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96C5A" w14:textId="3E3E8F82" w:rsidR="004F5B36" w:rsidRPr="004F5B36" w:rsidRDefault="00D67BBE" w:rsidP="004F5B36">
      <w:pPr>
        <w:ind w:left="0" w:hanging="2"/>
        <w:jc w:val="both"/>
        <w:rPr>
          <w:rFonts w:cs="Times New Roman"/>
          <w:b/>
          <w:position w:val="0"/>
        </w:rPr>
      </w:pPr>
      <w:bookmarkStart w:id="0" w:name="_Hlk77289511"/>
      <w:r w:rsidRPr="00687283">
        <w:rPr>
          <w:rFonts w:asciiTheme="minorHAnsi" w:hAnsiTheme="minorHAnsi" w:cstheme="minorHAnsi"/>
          <w:b/>
        </w:rPr>
        <w:t xml:space="preserve">BASES QUE RIGEN EL PROCEDIMIENTO DE SELECCIÓN </w:t>
      </w:r>
      <w:bookmarkEnd w:id="0"/>
      <w:r w:rsidR="004F5B36" w:rsidRPr="004F5B36">
        <w:rPr>
          <w:rFonts w:cs="Times New Roman"/>
          <w:b/>
          <w:position w:val="0"/>
        </w:rPr>
        <w:t>PARA CUBRIR UN PUESTO DE INTER</w:t>
      </w:r>
      <w:r w:rsidR="00EE454F">
        <w:rPr>
          <w:rFonts w:cs="Times New Roman"/>
          <w:b/>
          <w:position w:val="0"/>
        </w:rPr>
        <w:t>I</w:t>
      </w:r>
      <w:r w:rsidR="004F5B36" w:rsidRPr="004F5B36">
        <w:rPr>
          <w:rFonts w:cs="Times New Roman"/>
          <w:b/>
          <w:position w:val="0"/>
        </w:rPr>
        <w:t xml:space="preserve">NIDAD PARA EL DEPARTAMENTO DEL RÉGIMEN ESPECÍFICO DE </w:t>
      </w:r>
      <w:r w:rsidR="004F5B36" w:rsidRPr="009D6757">
        <w:rPr>
          <w:rFonts w:cs="Times New Roman"/>
          <w:b/>
          <w:position w:val="0"/>
        </w:rPr>
        <w:t>ABAS</w:t>
      </w:r>
      <w:r w:rsidR="00C778A6" w:rsidRPr="009D6757">
        <w:rPr>
          <w:rFonts w:cs="Times New Roman"/>
          <w:b/>
          <w:position w:val="0"/>
        </w:rPr>
        <w:t>T</w:t>
      </w:r>
      <w:r w:rsidR="004F5B36" w:rsidRPr="009D6757">
        <w:rPr>
          <w:rFonts w:cs="Times New Roman"/>
          <w:b/>
          <w:position w:val="0"/>
        </w:rPr>
        <w:t>E</w:t>
      </w:r>
      <w:r w:rsidR="009D6757" w:rsidRPr="009D6757">
        <w:rPr>
          <w:rFonts w:cs="Times New Roman"/>
          <w:b/>
          <w:position w:val="0"/>
        </w:rPr>
        <w:t>C</w:t>
      </w:r>
      <w:r w:rsidR="00C778A6" w:rsidRPr="009D6757">
        <w:rPr>
          <w:rFonts w:cs="Times New Roman"/>
          <w:b/>
          <w:position w:val="0"/>
        </w:rPr>
        <w:t>IMI</w:t>
      </w:r>
      <w:r w:rsidR="004F5B36" w:rsidRPr="009D6757">
        <w:rPr>
          <w:rFonts w:cs="Times New Roman"/>
          <w:b/>
          <w:position w:val="0"/>
        </w:rPr>
        <w:t>E</w:t>
      </w:r>
      <w:r w:rsidR="00C778A6" w:rsidRPr="009D6757">
        <w:rPr>
          <w:rFonts w:cs="Times New Roman"/>
          <w:b/>
          <w:position w:val="0"/>
        </w:rPr>
        <w:t>N</w:t>
      </w:r>
      <w:r w:rsidR="004F5B36" w:rsidRPr="009D6757">
        <w:rPr>
          <w:rFonts w:cs="Times New Roman"/>
          <w:b/>
          <w:position w:val="0"/>
        </w:rPr>
        <w:t>TO</w:t>
      </w:r>
      <w:r w:rsidR="004F5B36" w:rsidRPr="004F5B36">
        <w:rPr>
          <w:rFonts w:cs="Times New Roman"/>
          <w:b/>
          <w:position w:val="0"/>
        </w:rPr>
        <w:t xml:space="preserve"> DE LAS ISLAS CANARIAS, EN ADELANTE REA, DE LA SOCIEDAD CANARIA DE FOMENTO ECONÓMICO, S.A. (PROEXCA)</w:t>
      </w:r>
    </w:p>
    <w:p w14:paraId="6D1AE6DA" w14:textId="1D8D5C44" w:rsidR="00D67BBE" w:rsidRPr="00687283" w:rsidRDefault="00D67BBE" w:rsidP="00D67BBE">
      <w:pPr>
        <w:spacing w:after="0" w:line="240" w:lineRule="auto"/>
        <w:ind w:left="0" w:hanging="2"/>
        <w:jc w:val="both"/>
        <w:rPr>
          <w:rFonts w:asciiTheme="minorHAnsi" w:hAnsiTheme="minorHAnsi" w:cstheme="minorHAnsi"/>
        </w:rPr>
      </w:pPr>
    </w:p>
    <w:p w14:paraId="3C172265" w14:textId="77777777" w:rsidR="00D67BBE" w:rsidRPr="00687283" w:rsidRDefault="00D67BBE" w:rsidP="00D67BBE">
      <w:pPr>
        <w:spacing w:after="0" w:line="240" w:lineRule="auto"/>
        <w:ind w:left="0" w:hanging="2"/>
        <w:jc w:val="both"/>
        <w:rPr>
          <w:rFonts w:asciiTheme="minorHAnsi" w:hAnsiTheme="minorHAnsi" w:cstheme="minorHAnsi"/>
        </w:rPr>
      </w:pPr>
    </w:p>
    <w:p w14:paraId="5E8F576E" w14:textId="77777777" w:rsidR="00D67BBE" w:rsidRPr="00687283" w:rsidRDefault="00D67BBE" w:rsidP="00D67BBE">
      <w:pPr>
        <w:spacing w:after="0" w:line="240" w:lineRule="auto"/>
        <w:ind w:left="0" w:hanging="2"/>
        <w:jc w:val="both"/>
        <w:rPr>
          <w:rFonts w:asciiTheme="minorHAnsi" w:hAnsiTheme="minorHAnsi" w:cstheme="minorHAnsi"/>
          <w:b/>
          <w:u w:val="single"/>
        </w:rPr>
      </w:pPr>
      <w:r w:rsidRPr="00687283">
        <w:rPr>
          <w:rFonts w:asciiTheme="minorHAnsi" w:hAnsiTheme="minorHAnsi" w:cstheme="minorHAnsi"/>
          <w:b/>
          <w:u w:val="single"/>
        </w:rPr>
        <w:t>ÍNDICE</w:t>
      </w:r>
    </w:p>
    <w:p w14:paraId="3C19EF87" w14:textId="77777777" w:rsidR="00D67BBE" w:rsidRPr="00687283" w:rsidRDefault="00D67BBE" w:rsidP="00D67BBE">
      <w:pPr>
        <w:spacing w:after="0" w:line="240" w:lineRule="auto"/>
        <w:ind w:left="0" w:hanging="2"/>
        <w:jc w:val="both"/>
        <w:rPr>
          <w:rFonts w:asciiTheme="minorHAnsi" w:hAnsiTheme="minorHAnsi" w:cstheme="minorHAnsi"/>
        </w:rPr>
      </w:pPr>
    </w:p>
    <w:p w14:paraId="4A06DC58" w14:textId="77777777" w:rsidR="00D67BBE" w:rsidRPr="00687283" w:rsidRDefault="00D67BBE" w:rsidP="00D67BBE">
      <w:pPr>
        <w:spacing w:after="0" w:line="240" w:lineRule="auto"/>
        <w:ind w:left="0" w:hanging="2"/>
        <w:jc w:val="both"/>
        <w:rPr>
          <w:rFonts w:asciiTheme="minorHAnsi" w:hAnsiTheme="minorHAnsi" w:cstheme="minorHAnsi"/>
        </w:rPr>
      </w:pPr>
    </w:p>
    <w:p w14:paraId="043FEEB2" w14:textId="1E691AED" w:rsidR="00D67BBE" w:rsidRDefault="00D67BBE" w:rsidP="00D67BBE">
      <w:pPr>
        <w:spacing w:after="0" w:line="240" w:lineRule="auto"/>
        <w:ind w:left="0" w:hanging="2"/>
        <w:jc w:val="both"/>
        <w:rPr>
          <w:rFonts w:asciiTheme="minorHAnsi" w:hAnsiTheme="minorHAnsi" w:cstheme="minorHAnsi"/>
          <w:b/>
        </w:rPr>
      </w:pPr>
      <w:r w:rsidRPr="00687283">
        <w:rPr>
          <w:rFonts w:asciiTheme="minorHAnsi" w:hAnsiTheme="minorHAnsi" w:cstheme="minorHAnsi"/>
          <w:b/>
        </w:rPr>
        <w:t>I.- BASES ESPECÍFICAS QUE REGIRÁN EL PROCESO SELECTIVO</w:t>
      </w:r>
    </w:p>
    <w:p w14:paraId="77D4C8E4" w14:textId="77777777" w:rsidR="00770F6E" w:rsidRPr="00687283" w:rsidRDefault="00770F6E" w:rsidP="00D67BBE">
      <w:pPr>
        <w:spacing w:after="0" w:line="240" w:lineRule="auto"/>
        <w:ind w:left="0" w:hanging="2"/>
        <w:jc w:val="both"/>
        <w:rPr>
          <w:rFonts w:asciiTheme="minorHAnsi" w:hAnsiTheme="minorHAnsi" w:cstheme="minorHAnsi"/>
        </w:rPr>
      </w:pPr>
    </w:p>
    <w:p w14:paraId="2B4A5C73" w14:textId="60C7D183" w:rsidR="001A1C5F"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 xml:space="preserve">BASE I.- </w:t>
      </w:r>
      <w:r w:rsidR="001A1C5F">
        <w:rPr>
          <w:rFonts w:asciiTheme="minorHAnsi" w:hAnsiTheme="minorHAnsi" w:cstheme="minorHAnsi"/>
        </w:rPr>
        <w:t>Funciones del puesto.</w:t>
      </w:r>
    </w:p>
    <w:p w14:paraId="68D613C9" w14:textId="7E4F399E" w:rsidR="00D67BBE" w:rsidRPr="00687283" w:rsidRDefault="001A1C5F"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 xml:space="preserve">BASE </w:t>
      </w:r>
      <w:r>
        <w:rPr>
          <w:rFonts w:asciiTheme="minorHAnsi" w:hAnsiTheme="minorHAnsi" w:cstheme="minorHAnsi"/>
        </w:rPr>
        <w:t>I</w:t>
      </w:r>
      <w:r w:rsidRPr="00687283">
        <w:rPr>
          <w:rFonts w:asciiTheme="minorHAnsi" w:hAnsiTheme="minorHAnsi" w:cstheme="minorHAnsi"/>
        </w:rPr>
        <w:t xml:space="preserve">I.- </w:t>
      </w:r>
      <w:r w:rsidR="00D67BBE" w:rsidRPr="00687283">
        <w:rPr>
          <w:rFonts w:asciiTheme="minorHAnsi" w:hAnsiTheme="minorHAnsi" w:cstheme="minorHAnsi"/>
        </w:rPr>
        <w:t xml:space="preserve">Condiciones generales. </w:t>
      </w:r>
    </w:p>
    <w:p w14:paraId="77C1FD61" w14:textId="3D3B8DAD"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BASE I</w:t>
      </w:r>
      <w:r w:rsidR="002B6899">
        <w:rPr>
          <w:rFonts w:asciiTheme="minorHAnsi" w:hAnsiTheme="minorHAnsi" w:cstheme="minorHAnsi"/>
        </w:rPr>
        <w:t>I</w:t>
      </w:r>
      <w:r w:rsidRPr="00687283">
        <w:rPr>
          <w:rFonts w:asciiTheme="minorHAnsi" w:hAnsiTheme="minorHAnsi" w:cstheme="minorHAnsi"/>
        </w:rPr>
        <w:t xml:space="preserve">I.- Requisitos mínimos de admisión </w:t>
      </w:r>
    </w:p>
    <w:p w14:paraId="682259A3" w14:textId="6C0EA59D"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BASE I</w:t>
      </w:r>
      <w:r w:rsidR="00BB1E0A">
        <w:rPr>
          <w:rFonts w:asciiTheme="minorHAnsi" w:hAnsiTheme="minorHAnsi" w:cstheme="minorHAnsi"/>
        </w:rPr>
        <w:t>V</w:t>
      </w:r>
      <w:r w:rsidRPr="00687283">
        <w:rPr>
          <w:rFonts w:asciiTheme="minorHAnsi" w:hAnsiTheme="minorHAnsi" w:cstheme="minorHAnsi"/>
        </w:rPr>
        <w:t xml:space="preserve">.- Méritos a valorar. </w:t>
      </w:r>
    </w:p>
    <w:p w14:paraId="08D5B588" w14:textId="77777777" w:rsidR="00D67BBE" w:rsidRPr="00687283" w:rsidRDefault="00D67BBE" w:rsidP="00D67BBE">
      <w:pPr>
        <w:spacing w:after="0" w:line="240" w:lineRule="auto"/>
        <w:ind w:leftChars="0" w:left="0" w:firstLineChars="0" w:firstLine="708"/>
        <w:jc w:val="both"/>
        <w:rPr>
          <w:rFonts w:asciiTheme="minorHAnsi" w:hAnsiTheme="minorHAnsi" w:cstheme="minorHAnsi"/>
        </w:rPr>
      </w:pPr>
      <w:r w:rsidRPr="00687283">
        <w:rPr>
          <w:rFonts w:asciiTheme="minorHAnsi" w:hAnsiTheme="minorHAnsi" w:cstheme="minorHAnsi"/>
        </w:rPr>
        <w:t>3.1. Formación</w:t>
      </w:r>
    </w:p>
    <w:p w14:paraId="09A1EACA" w14:textId="7EAED187" w:rsidR="00D67BBE" w:rsidRDefault="00D67BBE" w:rsidP="00D67BBE">
      <w:pPr>
        <w:spacing w:after="0" w:line="240" w:lineRule="auto"/>
        <w:ind w:leftChars="0" w:left="0" w:firstLineChars="0" w:firstLine="708"/>
        <w:jc w:val="both"/>
        <w:rPr>
          <w:rFonts w:asciiTheme="minorHAnsi" w:hAnsiTheme="minorHAnsi" w:cstheme="minorHAnsi"/>
        </w:rPr>
      </w:pPr>
      <w:r w:rsidRPr="00687283">
        <w:rPr>
          <w:rFonts w:asciiTheme="minorHAnsi" w:hAnsiTheme="minorHAnsi" w:cstheme="minorHAnsi"/>
        </w:rPr>
        <w:t>3.2. Experiencia laboral/profesional</w:t>
      </w:r>
    </w:p>
    <w:p w14:paraId="13A91A3D" w14:textId="77DAFD35" w:rsidR="00130B9F" w:rsidRPr="00687283" w:rsidRDefault="00130B9F" w:rsidP="00D67BBE">
      <w:pPr>
        <w:spacing w:after="0" w:line="240" w:lineRule="auto"/>
        <w:ind w:leftChars="0" w:left="0" w:firstLineChars="0" w:firstLine="708"/>
        <w:jc w:val="both"/>
        <w:rPr>
          <w:rFonts w:asciiTheme="minorHAnsi" w:hAnsiTheme="minorHAnsi" w:cstheme="minorHAnsi"/>
        </w:rPr>
      </w:pPr>
      <w:proofErr w:type="gramStart"/>
      <w:r>
        <w:rPr>
          <w:rFonts w:asciiTheme="minorHAnsi" w:hAnsiTheme="minorHAnsi" w:cstheme="minorHAnsi"/>
        </w:rPr>
        <w:t>3.3  Idiomas</w:t>
      </w:r>
      <w:proofErr w:type="gramEnd"/>
    </w:p>
    <w:p w14:paraId="310C9228" w14:textId="08F476F8"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BASE V.- FASES:</w:t>
      </w:r>
    </w:p>
    <w:p w14:paraId="4A4FDA47" w14:textId="77777777" w:rsidR="00D67BBE" w:rsidRPr="00687283" w:rsidRDefault="00D67BBE" w:rsidP="00D67BBE">
      <w:pPr>
        <w:spacing w:after="0" w:line="240" w:lineRule="auto"/>
        <w:ind w:leftChars="0" w:left="0" w:firstLineChars="0" w:firstLine="708"/>
        <w:jc w:val="both"/>
        <w:rPr>
          <w:rFonts w:asciiTheme="minorHAnsi" w:hAnsiTheme="minorHAnsi" w:cstheme="minorHAnsi"/>
        </w:rPr>
      </w:pPr>
      <w:r w:rsidRPr="00687283">
        <w:rPr>
          <w:rFonts w:asciiTheme="minorHAnsi" w:hAnsiTheme="minorHAnsi" w:cstheme="minorHAnsi"/>
        </w:rPr>
        <w:t>FASE I.- Publicación y recepción de solicitudes</w:t>
      </w:r>
    </w:p>
    <w:p w14:paraId="7475B626" w14:textId="77777777" w:rsidR="00D67BBE" w:rsidRPr="00687283" w:rsidRDefault="00D67BBE" w:rsidP="00D67BBE">
      <w:pPr>
        <w:spacing w:after="0" w:line="240" w:lineRule="auto"/>
        <w:ind w:leftChars="0" w:left="0" w:firstLineChars="0" w:firstLine="708"/>
        <w:jc w:val="both"/>
        <w:rPr>
          <w:rFonts w:asciiTheme="minorHAnsi" w:hAnsiTheme="minorHAnsi" w:cstheme="minorHAnsi"/>
        </w:rPr>
      </w:pPr>
      <w:r w:rsidRPr="00687283">
        <w:rPr>
          <w:rFonts w:asciiTheme="minorHAnsi" w:hAnsiTheme="minorHAnsi" w:cstheme="minorHAnsi"/>
        </w:rPr>
        <w:t xml:space="preserve">FASE II.- Verificación de solicitudes </w:t>
      </w:r>
    </w:p>
    <w:p w14:paraId="62D9C045" w14:textId="77777777" w:rsidR="00D67BBE" w:rsidRPr="00687283" w:rsidRDefault="00D67BBE" w:rsidP="00D67BBE">
      <w:pPr>
        <w:spacing w:after="0" w:line="240" w:lineRule="auto"/>
        <w:ind w:leftChars="0" w:left="0" w:firstLineChars="0" w:firstLine="708"/>
        <w:jc w:val="both"/>
        <w:rPr>
          <w:rFonts w:asciiTheme="minorHAnsi" w:hAnsiTheme="minorHAnsi" w:cstheme="minorHAnsi"/>
        </w:rPr>
      </w:pPr>
      <w:r w:rsidRPr="00687283">
        <w:rPr>
          <w:rFonts w:asciiTheme="minorHAnsi" w:hAnsiTheme="minorHAnsi" w:cstheme="minorHAnsi"/>
        </w:rPr>
        <w:t>FASE III.- Valoración de méritos</w:t>
      </w:r>
    </w:p>
    <w:p w14:paraId="56B209A1" w14:textId="5BCDB904" w:rsidR="00D67BBE" w:rsidRPr="009D6757" w:rsidRDefault="00D67BBE" w:rsidP="00D67BBE">
      <w:pPr>
        <w:spacing w:after="0" w:line="240" w:lineRule="auto"/>
        <w:ind w:leftChars="0" w:left="0" w:firstLineChars="0" w:firstLine="708"/>
        <w:jc w:val="both"/>
        <w:rPr>
          <w:rFonts w:asciiTheme="minorHAnsi" w:hAnsiTheme="minorHAnsi" w:cstheme="minorHAnsi"/>
          <w:strike/>
        </w:rPr>
      </w:pPr>
      <w:r w:rsidRPr="00687283">
        <w:rPr>
          <w:rFonts w:asciiTheme="minorHAnsi" w:hAnsiTheme="minorHAnsi" w:cstheme="minorHAnsi"/>
        </w:rPr>
        <w:t xml:space="preserve">FASE IV.- Prueba escrita de conocimiento </w:t>
      </w:r>
    </w:p>
    <w:p w14:paraId="07285B48" w14:textId="51FB7C61" w:rsidR="00D67BBE" w:rsidRPr="00687283" w:rsidRDefault="00D67BBE" w:rsidP="00D67BBE">
      <w:pPr>
        <w:spacing w:after="0" w:line="240" w:lineRule="auto"/>
        <w:ind w:leftChars="0" w:left="0" w:firstLineChars="0" w:firstLine="708"/>
        <w:jc w:val="both"/>
        <w:rPr>
          <w:rFonts w:asciiTheme="minorHAnsi" w:hAnsiTheme="minorHAnsi" w:cstheme="minorHAnsi"/>
        </w:rPr>
      </w:pPr>
      <w:r w:rsidRPr="00687283">
        <w:rPr>
          <w:rFonts w:asciiTheme="minorHAnsi" w:hAnsiTheme="minorHAnsi" w:cstheme="minorHAnsi"/>
        </w:rPr>
        <w:t xml:space="preserve">FASE V.- Prueba oral </w:t>
      </w:r>
    </w:p>
    <w:p w14:paraId="32427AF3" w14:textId="77777777" w:rsidR="00D67BBE" w:rsidRPr="00687283" w:rsidRDefault="00D67BBE" w:rsidP="00D67BBE">
      <w:pPr>
        <w:spacing w:after="0" w:line="240" w:lineRule="auto"/>
        <w:ind w:leftChars="0" w:left="0" w:firstLineChars="0" w:firstLine="708"/>
        <w:jc w:val="both"/>
        <w:rPr>
          <w:rFonts w:asciiTheme="minorHAnsi" w:hAnsiTheme="minorHAnsi" w:cstheme="minorHAnsi"/>
        </w:rPr>
      </w:pPr>
      <w:r w:rsidRPr="00687283">
        <w:rPr>
          <w:rFonts w:asciiTheme="minorHAnsi" w:hAnsiTheme="minorHAnsi" w:cstheme="minorHAnsi"/>
        </w:rPr>
        <w:t xml:space="preserve">FASE VI. - Resolución del proceso y creación de la lista de reserva </w:t>
      </w:r>
    </w:p>
    <w:p w14:paraId="3B73930B" w14:textId="6804323A" w:rsidR="00D67BBE" w:rsidRPr="00687283" w:rsidRDefault="00D67BBE" w:rsidP="007A7AFF">
      <w:pPr>
        <w:spacing w:after="0" w:line="240" w:lineRule="auto"/>
        <w:ind w:leftChars="0" w:left="0" w:firstLineChars="0" w:firstLine="0"/>
        <w:jc w:val="both"/>
        <w:rPr>
          <w:rFonts w:asciiTheme="minorHAnsi" w:hAnsiTheme="minorHAnsi" w:cstheme="minorHAnsi"/>
        </w:rPr>
      </w:pPr>
      <w:r w:rsidRPr="00687283">
        <w:rPr>
          <w:rFonts w:asciiTheme="minorHAnsi" w:hAnsiTheme="minorHAnsi" w:cstheme="minorHAnsi"/>
        </w:rPr>
        <w:t xml:space="preserve">BASE </w:t>
      </w:r>
      <w:r w:rsidR="00BB1E0A" w:rsidRPr="00687283">
        <w:rPr>
          <w:rFonts w:asciiTheme="minorHAnsi" w:hAnsiTheme="minorHAnsi" w:cstheme="minorHAnsi"/>
        </w:rPr>
        <w:t>V</w:t>
      </w:r>
      <w:r w:rsidR="00BB1E0A">
        <w:rPr>
          <w:rFonts w:asciiTheme="minorHAnsi" w:hAnsiTheme="minorHAnsi" w:cstheme="minorHAnsi"/>
        </w:rPr>
        <w:t>I</w:t>
      </w:r>
      <w:r w:rsidR="00BB1E0A" w:rsidRPr="00687283">
        <w:rPr>
          <w:rFonts w:asciiTheme="minorHAnsi" w:hAnsiTheme="minorHAnsi" w:cstheme="minorHAnsi"/>
        </w:rPr>
        <w:t>. -</w:t>
      </w:r>
      <w:r w:rsidRPr="00687283">
        <w:rPr>
          <w:rFonts w:asciiTheme="minorHAnsi" w:hAnsiTheme="minorHAnsi" w:cstheme="minorHAnsi"/>
        </w:rPr>
        <w:t xml:space="preserve"> Lista de Reserva, funcionamiento y contratación.</w:t>
      </w:r>
    </w:p>
    <w:p w14:paraId="5BDCF3DF" w14:textId="6E67B55E" w:rsidR="00D67BBE" w:rsidRPr="00687283" w:rsidRDefault="00D67BBE" w:rsidP="007A7AFF">
      <w:pPr>
        <w:spacing w:after="0" w:line="240" w:lineRule="auto"/>
        <w:ind w:leftChars="0" w:left="0" w:firstLineChars="0" w:firstLine="0"/>
        <w:jc w:val="both"/>
        <w:rPr>
          <w:rFonts w:asciiTheme="minorHAnsi" w:hAnsiTheme="minorHAnsi" w:cstheme="minorHAnsi"/>
        </w:rPr>
      </w:pPr>
      <w:r w:rsidRPr="00687283">
        <w:rPr>
          <w:rFonts w:asciiTheme="minorHAnsi" w:hAnsiTheme="minorHAnsi" w:cstheme="minorHAnsi"/>
        </w:rPr>
        <w:t>BASE VI</w:t>
      </w:r>
      <w:r w:rsidR="00BB1E0A">
        <w:rPr>
          <w:rFonts w:asciiTheme="minorHAnsi" w:hAnsiTheme="minorHAnsi" w:cstheme="minorHAnsi"/>
        </w:rPr>
        <w:t>I</w:t>
      </w:r>
      <w:r w:rsidRPr="00687283">
        <w:rPr>
          <w:rFonts w:asciiTheme="minorHAnsi" w:hAnsiTheme="minorHAnsi" w:cstheme="minorHAnsi"/>
        </w:rPr>
        <w:t>. - Comité Calificador</w:t>
      </w:r>
    </w:p>
    <w:p w14:paraId="46849AE9" w14:textId="77777777" w:rsidR="00D67BBE" w:rsidRPr="00687283" w:rsidRDefault="00D67BBE" w:rsidP="00D67BBE">
      <w:pPr>
        <w:spacing w:after="0" w:line="240" w:lineRule="auto"/>
        <w:ind w:left="0" w:hanging="2"/>
        <w:jc w:val="both"/>
        <w:rPr>
          <w:rFonts w:asciiTheme="minorHAnsi" w:hAnsiTheme="minorHAnsi" w:cstheme="minorHAnsi"/>
        </w:rPr>
      </w:pPr>
    </w:p>
    <w:p w14:paraId="6837C1DF" w14:textId="604995DB" w:rsidR="00D67BBE" w:rsidRPr="00687283" w:rsidRDefault="00D67BBE" w:rsidP="00D67BBE">
      <w:pPr>
        <w:spacing w:after="0" w:line="240" w:lineRule="auto"/>
        <w:ind w:left="0" w:hanging="2"/>
        <w:jc w:val="both"/>
        <w:rPr>
          <w:rFonts w:asciiTheme="minorHAnsi" w:hAnsiTheme="minorHAnsi" w:cstheme="minorHAnsi"/>
          <w:b/>
        </w:rPr>
      </w:pPr>
      <w:r w:rsidRPr="00A56D15">
        <w:rPr>
          <w:rFonts w:asciiTheme="minorHAnsi" w:hAnsiTheme="minorHAnsi" w:cstheme="minorHAnsi"/>
          <w:b/>
        </w:rPr>
        <w:t>I</w:t>
      </w:r>
      <w:r w:rsidR="00770F6E" w:rsidRPr="00A56D15">
        <w:rPr>
          <w:rFonts w:asciiTheme="minorHAnsi" w:hAnsiTheme="minorHAnsi" w:cstheme="minorHAnsi"/>
          <w:b/>
        </w:rPr>
        <w:t>I</w:t>
      </w:r>
      <w:r w:rsidRPr="00A56D15">
        <w:rPr>
          <w:rFonts w:asciiTheme="minorHAnsi" w:hAnsiTheme="minorHAnsi" w:cstheme="minorHAnsi"/>
          <w:b/>
        </w:rPr>
        <w:t>.-</w:t>
      </w:r>
      <w:r w:rsidRPr="00687283">
        <w:rPr>
          <w:rFonts w:asciiTheme="minorHAnsi" w:hAnsiTheme="minorHAnsi" w:cstheme="minorHAnsi"/>
          <w:b/>
        </w:rPr>
        <w:t xml:space="preserve"> ANEXOS DE LAS BASES</w:t>
      </w:r>
    </w:p>
    <w:p w14:paraId="3E157110" w14:textId="77777777" w:rsidR="00D67BBE" w:rsidRPr="00687283" w:rsidRDefault="00D67BBE" w:rsidP="00D67BBE">
      <w:pPr>
        <w:spacing w:after="0" w:line="240" w:lineRule="auto"/>
        <w:ind w:left="0" w:hanging="2"/>
        <w:jc w:val="both"/>
        <w:rPr>
          <w:rFonts w:asciiTheme="minorHAnsi" w:hAnsiTheme="minorHAnsi" w:cstheme="minorHAnsi"/>
          <w:b/>
        </w:rPr>
      </w:pPr>
    </w:p>
    <w:p w14:paraId="579F3F9D" w14:textId="77777777"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 xml:space="preserve">ANEXO I.- Impreso de solicitud </w:t>
      </w:r>
    </w:p>
    <w:p w14:paraId="13584AD8" w14:textId="77777777"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ANEXO II.- Información sobre tratamiento de datos personales</w:t>
      </w:r>
    </w:p>
    <w:p w14:paraId="3D3C0E05" w14:textId="77777777"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ANEXO III.- Modelo de certificación de experiencia laboral/profesional</w:t>
      </w:r>
    </w:p>
    <w:p w14:paraId="5046B1D5" w14:textId="77777777" w:rsidR="00D67BBE" w:rsidRPr="00687283" w:rsidRDefault="00D67BBE" w:rsidP="00D67BBE">
      <w:pPr>
        <w:spacing w:after="0" w:line="240" w:lineRule="auto"/>
        <w:ind w:left="0" w:hanging="2"/>
        <w:jc w:val="both"/>
        <w:rPr>
          <w:rFonts w:asciiTheme="minorHAnsi" w:hAnsiTheme="minorHAnsi" w:cstheme="minorHAnsi"/>
          <w:b/>
          <w:u w:val="single"/>
        </w:rPr>
      </w:pPr>
    </w:p>
    <w:p w14:paraId="432115E4" w14:textId="77777777" w:rsidR="00D67BBE" w:rsidRPr="00687283" w:rsidRDefault="00D67BBE" w:rsidP="00D67BBE">
      <w:pPr>
        <w:spacing w:after="0" w:line="240" w:lineRule="auto"/>
        <w:ind w:left="0" w:hanging="2"/>
        <w:jc w:val="both"/>
        <w:rPr>
          <w:rFonts w:asciiTheme="minorHAnsi" w:hAnsiTheme="minorHAnsi" w:cstheme="minorHAnsi"/>
          <w:b/>
          <w:u w:val="single"/>
        </w:rPr>
      </w:pPr>
      <w:r w:rsidRPr="00687283">
        <w:rPr>
          <w:rFonts w:asciiTheme="minorHAnsi" w:hAnsiTheme="minorHAnsi" w:cstheme="minorHAnsi"/>
          <w:b/>
          <w:u w:val="single"/>
        </w:rPr>
        <w:t>_______________________________________________________</w:t>
      </w:r>
    </w:p>
    <w:p w14:paraId="675199AD" w14:textId="77777777" w:rsidR="00D67BBE" w:rsidRPr="00687283" w:rsidRDefault="00D67BBE" w:rsidP="00D67BBE">
      <w:pPr>
        <w:spacing w:after="0" w:line="240" w:lineRule="auto"/>
        <w:ind w:left="0" w:hanging="2"/>
        <w:jc w:val="both"/>
        <w:rPr>
          <w:rFonts w:asciiTheme="minorHAnsi" w:hAnsiTheme="minorHAnsi" w:cstheme="minorHAnsi"/>
          <w:b/>
          <w:u w:val="single"/>
        </w:rPr>
      </w:pPr>
    </w:p>
    <w:p w14:paraId="4081777C" w14:textId="77777777" w:rsidR="00D67BBE" w:rsidRPr="00687283" w:rsidRDefault="00D67BBE" w:rsidP="00D67BBE">
      <w:pPr>
        <w:spacing w:after="0" w:line="240" w:lineRule="auto"/>
        <w:ind w:left="0" w:hanging="2"/>
        <w:rPr>
          <w:rFonts w:asciiTheme="minorHAnsi" w:hAnsiTheme="minorHAnsi" w:cstheme="minorHAnsi"/>
          <w:b/>
          <w:u w:val="single"/>
        </w:rPr>
      </w:pPr>
    </w:p>
    <w:p w14:paraId="41D1B0A1" w14:textId="77777777" w:rsidR="00D67BBE" w:rsidRPr="00687283" w:rsidRDefault="00D67BBE" w:rsidP="00D67BBE">
      <w:pPr>
        <w:spacing w:after="0" w:line="240" w:lineRule="auto"/>
        <w:ind w:left="0" w:hanging="2"/>
        <w:rPr>
          <w:rFonts w:asciiTheme="minorHAnsi" w:hAnsiTheme="minorHAnsi" w:cstheme="minorHAnsi"/>
          <w:b/>
          <w:u w:val="single"/>
        </w:rPr>
      </w:pPr>
    </w:p>
    <w:p w14:paraId="2471EF80" w14:textId="0A6186F8" w:rsidR="00D67BBE" w:rsidRDefault="00D67BBE" w:rsidP="00D67BBE">
      <w:pPr>
        <w:spacing w:after="0" w:line="240" w:lineRule="auto"/>
        <w:ind w:left="0" w:hanging="2"/>
        <w:rPr>
          <w:rFonts w:asciiTheme="minorHAnsi" w:hAnsiTheme="minorHAnsi" w:cstheme="minorHAnsi"/>
          <w:b/>
          <w:u w:val="single"/>
        </w:rPr>
      </w:pPr>
    </w:p>
    <w:p w14:paraId="5A837E3B" w14:textId="77777777" w:rsidR="00DE033E" w:rsidRPr="00687283" w:rsidRDefault="00DE033E" w:rsidP="00D67BBE">
      <w:pPr>
        <w:spacing w:after="0" w:line="240" w:lineRule="auto"/>
        <w:ind w:left="0" w:hanging="2"/>
        <w:rPr>
          <w:rFonts w:asciiTheme="minorHAnsi" w:hAnsiTheme="minorHAnsi" w:cstheme="minorHAnsi"/>
          <w:b/>
          <w:u w:val="single"/>
        </w:rPr>
      </w:pPr>
    </w:p>
    <w:p w14:paraId="41FDC144" w14:textId="77777777" w:rsidR="00D67BBE" w:rsidRPr="00687283" w:rsidRDefault="00D67BBE" w:rsidP="00D67BBE">
      <w:pPr>
        <w:spacing w:after="0" w:line="240" w:lineRule="auto"/>
        <w:ind w:left="0" w:hanging="2"/>
        <w:rPr>
          <w:rFonts w:asciiTheme="minorHAnsi" w:hAnsiTheme="minorHAnsi" w:cstheme="minorHAnsi"/>
          <w:b/>
          <w:u w:val="single"/>
        </w:rPr>
      </w:pPr>
    </w:p>
    <w:p w14:paraId="3EEC1748" w14:textId="77777777" w:rsidR="00D67BBE" w:rsidRPr="00687283" w:rsidRDefault="00D67BBE" w:rsidP="00D67BBE">
      <w:pPr>
        <w:spacing w:after="0" w:line="240" w:lineRule="auto"/>
        <w:ind w:left="0" w:hanging="2"/>
        <w:rPr>
          <w:rFonts w:asciiTheme="minorHAnsi" w:hAnsiTheme="minorHAnsi" w:cstheme="minorHAnsi"/>
          <w:b/>
          <w:u w:val="single"/>
        </w:rPr>
      </w:pPr>
    </w:p>
    <w:p w14:paraId="02460D3C" w14:textId="77777777" w:rsidR="00D67BBE" w:rsidRPr="00687283" w:rsidRDefault="00D67BBE" w:rsidP="00D67BBE">
      <w:pPr>
        <w:spacing w:after="0" w:line="240" w:lineRule="auto"/>
        <w:ind w:left="0" w:hanging="2"/>
        <w:rPr>
          <w:rFonts w:asciiTheme="minorHAnsi" w:hAnsiTheme="minorHAnsi" w:cstheme="minorHAnsi"/>
          <w:b/>
          <w:u w:val="single"/>
        </w:rPr>
      </w:pPr>
    </w:p>
    <w:p w14:paraId="547675BC" w14:textId="77777777" w:rsidR="00D67BBE" w:rsidRPr="00687283" w:rsidRDefault="00D67BBE" w:rsidP="00D67BBE">
      <w:pPr>
        <w:spacing w:after="0" w:line="240" w:lineRule="auto"/>
        <w:ind w:left="0" w:hanging="2"/>
        <w:rPr>
          <w:rFonts w:asciiTheme="minorHAnsi" w:hAnsiTheme="minorHAnsi" w:cstheme="minorHAnsi"/>
          <w:b/>
          <w:u w:val="single"/>
        </w:rPr>
      </w:pPr>
    </w:p>
    <w:p w14:paraId="5F8F9D51" w14:textId="77777777" w:rsidR="00D67BBE" w:rsidRPr="00687283" w:rsidRDefault="00D67BBE" w:rsidP="00D67BBE">
      <w:pPr>
        <w:spacing w:after="0" w:line="240" w:lineRule="auto"/>
        <w:ind w:left="0" w:hanging="2"/>
        <w:rPr>
          <w:rFonts w:asciiTheme="minorHAnsi" w:hAnsiTheme="minorHAnsi" w:cstheme="minorHAnsi"/>
          <w:b/>
          <w:u w:val="single"/>
        </w:rPr>
      </w:pPr>
    </w:p>
    <w:p w14:paraId="23930C1C" w14:textId="77777777" w:rsidR="00D67BBE" w:rsidRPr="00687283" w:rsidRDefault="00D67BBE" w:rsidP="00D67BBE">
      <w:pPr>
        <w:spacing w:after="0" w:line="240" w:lineRule="auto"/>
        <w:ind w:left="0" w:hanging="2"/>
        <w:rPr>
          <w:rFonts w:asciiTheme="minorHAnsi" w:hAnsiTheme="minorHAnsi" w:cstheme="minorHAnsi"/>
          <w:b/>
          <w:u w:val="single"/>
        </w:rPr>
      </w:pPr>
    </w:p>
    <w:p w14:paraId="6A14EFBC" w14:textId="77777777" w:rsidR="00D67BBE" w:rsidRPr="00687283" w:rsidRDefault="00D67BBE" w:rsidP="00D67BBE">
      <w:pPr>
        <w:spacing w:after="0" w:line="240" w:lineRule="auto"/>
        <w:ind w:left="0" w:hanging="2"/>
        <w:rPr>
          <w:rFonts w:asciiTheme="minorHAnsi" w:hAnsiTheme="minorHAnsi" w:cstheme="minorHAnsi"/>
          <w:b/>
          <w:u w:val="single"/>
        </w:rPr>
      </w:pPr>
      <w:r w:rsidRPr="00687283">
        <w:rPr>
          <w:rFonts w:asciiTheme="minorHAnsi" w:hAnsiTheme="minorHAnsi" w:cstheme="minorHAnsi"/>
          <w:b/>
          <w:u w:val="single"/>
        </w:rPr>
        <w:t>I.- BASES ESPECÍFICAS QUE REGIRÁN EL PROCESO SELECTIVO</w:t>
      </w:r>
    </w:p>
    <w:p w14:paraId="403DEABF" w14:textId="77777777" w:rsidR="00D67BBE" w:rsidRPr="00687283" w:rsidRDefault="00D67BBE" w:rsidP="00D67BBE">
      <w:pPr>
        <w:spacing w:after="0" w:line="240" w:lineRule="auto"/>
        <w:ind w:left="0" w:hanging="2"/>
        <w:rPr>
          <w:rFonts w:asciiTheme="minorHAnsi" w:hAnsiTheme="minorHAnsi" w:cstheme="minorHAnsi"/>
          <w:b/>
          <w:u w:val="single"/>
        </w:rPr>
      </w:pPr>
    </w:p>
    <w:p w14:paraId="226366FF" w14:textId="3D0930E3" w:rsidR="00D67BBE"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 xml:space="preserve">Estas bases regirán el proceso de selección de un/a técnico </w:t>
      </w:r>
      <w:r w:rsidR="004F5B36">
        <w:rPr>
          <w:rFonts w:asciiTheme="minorHAnsi" w:hAnsiTheme="minorHAnsi" w:cstheme="minorHAnsi"/>
        </w:rPr>
        <w:t>del departamento del Régimen Específico de Abastecimie</w:t>
      </w:r>
      <w:r w:rsidR="00C778A6">
        <w:rPr>
          <w:rFonts w:asciiTheme="minorHAnsi" w:hAnsiTheme="minorHAnsi" w:cstheme="minorHAnsi"/>
        </w:rPr>
        <w:t>nto de las Islas Canarias (REA)</w:t>
      </w:r>
      <w:r w:rsidRPr="00687283">
        <w:rPr>
          <w:rFonts w:asciiTheme="minorHAnsi" w:hAnsiTheme="minorHAnsi" w:cstheme="minorHAnsi"/>
        </w:rPr>
        <w:t xml:space="preserve"> para ejecutar determinados proyectos, así como la creación de una lista de reserva del perfil profesional convocado para cubrir las necesidades temporales de dich</w:t>
      </w:r>
      <w:r w:rsidR="002324E7">
        <w:rPr>
          <w:rFonts w:asciiTheme="minorHAnsi" w:hAnsiTheme="minorHAnsi" w:cstheme="minorHAnsi"/>
        </w:rPr>
        <w:t>o personal que tenga la empresa.</w:t>
      </w:r>
    </w:p>
    <w:p w14:paraId="73B63F4F" w14:textId="0F01C033" w:rsidR="002B556F" w:rsidRDefault="002B556F" w:rsidP="00D67BBE">
      <w:pPr>
        <w:spacing w:after="0" w:line="240" w:lineRule="auto"/>
        <w:ind w:left="0" w:hanging="2"/>
        <w:jc w:val="both"/>
        <w:rPr>
          <w:rFonts w:asciiTheme="minorHAnsi" w:hAnsiTheme="minorHAnsi" w:cstheme="minorHAnsi"/>
        </w:rPr>
      </w:pPr>
    </w:p>
    <w:p w14:paraId="51372D22" w14:textId="34E7AE30" w:rsidR="002B556F" w:rsidRPr="00DE033E" w:rsidRDefault="001A1C5F" w:rsidP="00D67BBE">
      <w:pPr>
        <w:spacing w:after="0" w:line="240" w:lineRule="auto"/>
        <w:ind w:left="0" w:hanging="2"/>
        <w:jc w:val="both"/>
        <w:rPr>
          <w:rFonts w:asciiTheme="minorHAnsi" w:hAnsiTheme="minorHAnsi" w:cstheme="minorHAnsi"/>
          <w:b/>
          <w:u w:val="single"/>
        </w:rPr>
      </w:pPr>
      <w:r w:rsidRPr="00DE033E">
        <w:rPr>
          <w:rFonts w:asciiTheme="minorHAnsi" w:hAnsiTheme="minorHAnsi" w:cstheme="minorHAnsi"/>
          <w:b/>
          <w:u w:val="single"/>
        </w:rPr>
        <w:t xml:space="preserve">BASE I.- </w:t>
      </w:r>
      <w:r w:rsidR="002B556F" w:rsidRPr="00DE033E">
        <w:rPr>
          <w:rFonts w:asciiTheme="minorHAnsi" w:hAnsiTheme="minorHAnsi" w:cstheme="minorHAnsi"/>
          <w:b/>
          <w:u w:val="single"/>
        </w:rPr>
        <w:t>FUNCIONES DEL PUESTO:</w:t>
      </w:r>
    </w:p>
    <w:p w14:paraId="595D6822" w14:textId="752365A6" w:rsidR="002B556F" w:rsidRPr="00DE033E" w:rsidRDefault="002B556F" w:rsidP="00D67BBE">
      <w:pPr>
        <w:spacing w:after="0" w:line="240" w:lineRule="auto"/>
        <w:ind w:left="0" w:hanging="2"/>
        <w:jc w:val="both"/>
        <w:rPr>
          <w:rFonts w:asciiTheme="minorHAnsi" w:hAnsiTheme="minorHAnsi" w:cstheme="minorHAnsi"/>
        </w:rPr>
      </w:pPr>
    </w:p>
    <w:p w14:paraId="5400BE3C" w14:textId="63241175" w:rsidR="002B556F" w:rsidRPr="00DE033E" w:rsidRDefault="002B556F" w:rsidP="002B556F">
      <w:pPr>
        <w:spacing w:after="0" w:line="240" w:lineRule="auto"/>
        <w:ind w:left="0" w:hanging="2"/>
        <w:jc w:val="both"/>
        <w:rPr>
          <w:rFonts w:asciiTheme="minorHAnsi" w:hAnsiTheme="minorHAnsi" w:cstheme="minorHAnsi"/>
        </w:rPr>
      </w:pPr>
      <w:r w:rsidRPr="00DE033E">
        <w:rPr>
          <w:rFonts w:asciiTheme="minorHAnsi" w:hAnsiTheme="minorHAnsi" w:cstheme="minorHAnsi"/>
        </w:rPr>
        <w:t>Con carácter enunciativo y no limitativo, su función principal será asegurar la gestión</w:t>
      </w:r>
      <w:r w:rsidR="001A1C5F" w:rsidRPr="00DE033E">
        <w:rPr>
          <w:rFonts w:asciiTheme="minorHAnsi" w:hAnsiTheme="minorHAnsi" w:cstheme="minorHAnsi"/>
        </w:rPr>
        <w:t xml:space="preserve"> de los expedientes de ayuda y de pagos en el marco del Régimen Especial de Abastecimiento (REA), </w:t>
      </w:r>
      <w:r w:rsidRPr="00DE033E">
        <w:rPr>
          <w:rFonts w:asciiTheme="minorHAnsi" w:hAnsiTheme="minorHAnsi" w:cstheme="minorHAnsi"/>
        </w:rPr>
        <w:t>conforme a la normativa y los procedimientos internos aprobados</w:t>
      </w:r>
      <w:r w:rsidR="001A1C5F" w:rsidRPr="00DE033E">
        <w:rPr>
          <w:rFonts w:asciiTheme="minorHAnsi" w:hAnsiTheme="minorHAnsi" w:cstheme="minorHAnsi"/>
        </w:rPr>
        <w:t xml:space="preserve">. </w:t>
      </w:r>
      <w:r w:rsidRPr="00DE033E">
        <w:rPr>
          <w:rFonts w:asciiTheme="minorHAnsi" w:hAnsiTheme="minorHAnsi" w:cstheme="minorHAnsi"/>
        </w:rPr>
        <w:t xml:space="preserve"> Para ello se encargará de:</w:t>
      </w:r>
    </w:p>
    <w:p w14:paraId="79BEA19F" w14:textId="77777777" w:rsidR="001A1C5F" w:rsidRPr="00DE033E" w:rsidRDefault="001A1C5F" w:rsidP="002B556F">
      <w:pPr>
        <w:spacing w:after="0" w:line="240" w:lineRule="auto"/>
        <w:ind w:left="0" w:hanging="2"/>
        <w:jc w:val="both"/>
        <w:rPr>
          <w:rFonts w:asciiTheme="minorHAnsi" w:hAnsiTheme="minorHAnsi" w:cstheme="minorHAnsi"/>
        </w:rPr>
      </w:pPr>
    </w:p>
    <w:p w14:paraId="1E21C40D" w14:textId="214B5516" w:rsidR="002B556F" w:rsidRPr="00DE033E" w:rsidRDefault="002B556F" w:rsidP="002B556F">
      <w:pPr>
        <w:pStyle w:val="Prrafodelista"/>
        <w:numPr>
          <w:ilvl w:val="0"/>
          <w:numId w:val="21"/>
        </w:numPr>
        <w:spacing w:after="0" w:line="240" w:lineRule="auto"/>
        <w:ind w:leftChars="0" w:firstLineChars="0"/>
        <w:jc w:val="both"/>
        <w:rPr>
          <w:rFonts w:asciiTheme="minorHAnsi" w:hAnsiTheme="minorHAnsi" w:cstheme="minorHAnsi"/>
        </w:rPr>
      </w:pPr>
      <w:r w:rsidRPr="00DE033E">
        <w:rPr>
          <w:rFonts w:asciiTheme="minorHAnsi" w:hAnsiTheme="minorHAnsi" w:cstheme="minorHAnsi"/>
        </w:rPr>
        <w:t>Estudiar y supervisar los expedientes de pago y los certificados de ayuda</w:t>
      </w:r>
      <w:r w:rsidR="001A1C5F" w:rsidRPr="00DE033E">
        <w:rPr>
          <w:rFonts w:asciiTheme="minorHAnsi" w:hAnsiTheme="minorHAnsi" w:cstheme="minorHAnsi"/>
        </w:rPr>
        <w:t>.</w:t>
      </w:r>
    </w:p>
    <w:p w14:paraId="106AE30B" w14:textId="356DD75C" w:rsidR="002B556F" w:rsidRPr="00DE033E" w:rsidRDefault="002B556F" w:rsidP="002B556F">
      <w:pPr>
        <w:pStyle w:val="Prrafodelista"/>
        <w:numPr>
          <w:ilvl w:val="0"/>
          <w:numId w:val="21"/>
        </w:numPr>
        <w:spacing w:after="0" w:line="240" w:lineRule="auto"/>
        <w:ind w:leftChars="0" w:firstLineChars="0"/>
        <w:jc w:val="both"/>
        <w:rPr>
          <w:rFonts w:asciiTheme="minorHAnsi" w:hAnsiTheme="minorHAnsi" w:cstheme="minorHAnsi"/>
        </w:rPr>
      </w:pPr>
      <w:r w:rsidRPr="00DE033E">
        <w:rPr>
          <w:rFonts w:asciiTheme="minorHAnsi" w:hAnsiTheme="minorHAnsi" w:cstheme="minorHAnsi"/>
        </w:rPr>
        <w:t>Tratar y gestionar los expedientes y certificados con incidencias</w:t>
      </w:r>
      <w:r w:rsidR="001A1C5F" w:rsidRPr="00DE033E">
        <w:rPr>
          <w:rFonts w:asciiTheme="minorHAnsi" w:hAnsiTheme="minorHAnsi" w:cstheme="minorHAnsi"/>
        </w:rPr>
        <w:t>.</w:t>
      </w:r>
    </w:p>
    <w:p w14:paraId="6F94D8F0" w14:textId="28D514D7" w:rsidR="002B556F" w:rsidRPr="00DE033E" w:rsidRDefault="002B556F" w:rsidP="002B556F">
      <w:pPr>
        <w:pStyle w:val="Prrafodelista"/>
        <w:numPr>
          <w:ilvl w:val="0"/>
          <w:numId w:val="21"/>
        </w:numPr>
        <w:spacing w:after="0" w:line="240" w:lineRule="auto"/>
        <w:ind w:leftChars="0" w:firstLineChars="0"/>
        <w:jc w:val="both"/>
        <w:rPr>
          <w:rFonts w:asciiTheme="minorHAnsi" w:hAnsiTheme="minorHAnsi" w:cstheme="minorHAnsi"/>
        </w:rPr>
      </w:pPr>
      <w:r w:rsidRPr="00DE033E">
        <w:rPr>
          <w:rFonts w:asciiTheme="minorHAnsi" w:hAnsiTheme="minorHAnsi" w:cstheme="minorHAnsi"/>
        </w:rPr>
        <w:t xml:space="preserve">Proveer </w:t>
      </w:r>
      <w:r w:rsidR="001A1C5F" w:rsidRPr="00DE033E">
        <w:rPr>
          <w:rFonts w:asciiTheme="minorHAnsi" w:hAnsiTheme="minorHAnsi" w:cstheme="minorHAnsi"/>
        </w:rPr>
        <w:t xml:space="preserve">de </w:t>
      </w:r>
      <w:r w:rsidRPr="00DE033E">
        <w:rPr>
          <w:rFonts w:asciiTheme="minorHAnsi" w:hAnsiTheme="minorHAnsi" w:cstheme="minorHAnsi"/>
        </w:rPr>
        <w:t>la información necesaria a las auditorías y asistirla en sus demandas y requerimientos</w:t>
      </w:r>
      <w:r w:rsidR="001A1C5F" w:rsidRPr="00DE033E">
        <w:rPr>
          <w:rFonts w:asciiTheme="minorHAnsi" w:hAnsiTheme="minorHAnsi" w:cstheme="minorHAnsi"/>
        </w:rPr>
        <w:t>.</w:t>
      </w:r>
      <w:r w:rsidRPr="00DE033E">
        <w:rPr>
          <w:rFonts w:asciiTheme="minorHAnsi" w:hAnsiTheme="minorHAnsi" w:cstheme="minorHAnsi"/>
        </w:rPr>
        <w:t xml:space="preserve"> </w:t>
      </w:r>
    </w:p>
    <w:p w14:paraId="3C535504" w14:textId="118D35F4" w:rsidR="002B556F" w:rsidRPr="00DE033E" w:rsidRDefault="002B556F" w:rsidP="002B556F">
      <w:pPr>
        <w:pStyle w:val="Prrafodelista"/>
        <w:numPr>
          <w:ilvl w:val="0"/>
          <w:numId w:val="21"/>
        </w:numPr>
        <w:spacing w:after="0" w:line="240" w:lineRule="auto"/>
        <w:ind w:leftChars="0" w:firstLineChars="0"/>
        <w:jc w:val="both"/>
        <w:rPr>
          <w:rFonts w:asciiTheme="minorHAnsi" w:hAnsiTheme="minorHAnsi" w:cstheme="minorHAnsi"/>
        </w:rPr>
      </w:pPr>
      <w:r w:rsidRPr="00DE033E">
        <w:rPr>
          <w:rFonts w:asciiTheme="minorHAnsi" w:hAnsiTheme="minorHAnsi" w:cstheme="minorHAnsi"/>
        </w:rPr>
        <w:t>Realizar previsiones de pago con la periodicidad que se establezca</w:t>
      </w:r>
      <w:r w:rsidR="001A1C5F" w:rsidRPr="00DE033E">
        <w:rPr>
          <w:rFonts w:asciiTheme="minorHAnsi" w:hAnsiTheme="minorHAnsi" w:cstheme="minorHAnsi"/>
        </w:rPr>
        <w:t>.</w:t>
      </w:r>
      <w:r w:rsidRPr="00DE033E">
        <w:rPr>
          <w:rFonts w:asciiTheme="minorHAnsi" w:hAnsiTheme="minorHAnsi" w:cstheme="minorHAnsi"/>
        </w:rPr>
        <w:t xml:space="preserve">  </w:t>
      </w:r>
    </w:p>
    <w:p w14:paraId="63F14E99" w14:textId="715B8DCE" w:rsidR="002B556F" w:rsidRPr="00DE033E" w:rsidRDefault="002B556F" w:rsidP="002B556F">
      <w:pPr>
        <w:pStyle w:val="Prrafodelista"/>
        <w:numPr>
          <w:ilvl w:val="0"/>
          <w:numId w:val="21"/>
        </w:numPr>
        <w:spacing w:after="0" w:line="240" w:lineRule="auto"/>
        <w:ind w:leftChars="0" w:firstLineChars="0"/>
        <w:jc w:val="both"/>
        <w:rPr>
          <w:rFonts w:asciiTheme="minorHAnsi" w:hAnsiTheme="minorHAnsi" w:cstheme="minorHAnsi"/>
        </w:rPr>
      </w:pPr>
      <w:r w:rsidRPr="00DE033E">
        <w:rPr>
          <w:rFonts w:asciiTheme="minorHAnsi" w:hAnsiTheme="minorHAnsi" w:cstheme="minorHAnsi"/>
        </w:rPr>
        <w:t>Atender las consultas de los operadores y del resto de departamentos</w:t>
      </w:r>
      <w:r w:rsidR="001A1C5F" w:rsidRPr="00DE033E">
        <w:rPr>
          <w:rFonts w:asciiTheme="minorHAnsi" w:hAnsiTheme="minorHAnsi" w:cstheme="minorHAnsi"/>
        </w:rPr>
        <w:t>.</w:t>
      </w:r>
      <w:r w:rsidRPr="00DE033E">
        <w:rPr>
          <w:rFonts w:asciiTheme="minorHAnsi" w:hAnsiTheme="minorHAnsi" w:cstheme="minorHAnsi"/>
        </w:rPr>
        <w:t xml:space="preserve">  </w:t>
      </w:r>
    </w:p>
    <w:p w14:paraId="3B611CBF" w14:textId="605C1291" w:rsidR="002B556F" w:rsidRPr="00DE033E" w:rsidRDefault="002B556F" w:rsidP="002B556F">
      <w:pPr>
        <w:pStyle w:val="Prrafodelista"/>
        <w:numPr>
          <w:ilvl w:val="0"/>
          <w:numId w:val="21"/>
        </w:numPr>
        <w:spacing w:after="0" w:line="240" w:lineRule="auto"/>
        <w:ind w:leftChars="0" w:firstLineChars="0"/>
        <w:jc w:val="both"/>
        <w:rPr>
          <w:rFonts w:asciiTheme="minorHAnsi" w:hAnsiTheme="minorHAnsi" w:cstheme="minorHAnsi"/>
        </w:rPr>
      </w:pPr>
      <w:r w:rsidRPr="00DE033E">
        <w:rPr>
          <w:rFonts w:asciiTheme="minorHAnsi" w:hAnsiTheme="minorHAnsi" w:cstheme="minorHAnsi"/>
        </w:rPr>
        <w:t>Hacer seguimiento y elaborar información estadística del balance anual del REA y cualquier otra estadística del departamento que se requiera</w:t>
      </w:r>
      <w:r w:rsidR="001A1C5F" w:rsidRPr="00DE033E">
        <w:rPr>
          <w:rFonts w:asciiTheme="minorHAnsi" w:hAnsiTheme="minorHAnsi" w:cstheme="minorHAnsi"/>
        </w:rPr>
        <w:t>.</w:t>
      </w:r>
      <w:r w:rsidRPr="00DE033E">
        <w:rPr>
          <w:rFonts w:asciiTheme="minorHAnsi" w:hAnsiTheme="minorHAnsi" w:cstheme="minorHAnsi"/>
        </w:rPr>
        <w:t xml:space="preserve">  </w:t>
      </w:r>
    </w:p>
    <w:p w14:paraId="1798AB13" w14:textId="6EAA5B04" w:rsidR="002B556F" w:rsidRPr="00DE033E" w:rsidRDefault="002B556F" w:rsidP="002B556F">
      <w:pPr>
        <w:pStyle w:val="Prrafodelista"/>
        <w:numPr>
          <w:ilvl w:val="0"/>
          <w:numId w:val="21"/>
        </w:numPr>
        <w:spacing w:after="0" w:line="240" w:lineRule="auto"/>
        <w:ind w:leftChars="0" w:firstLineChars="0"/>
        <w:jc w:val="both"/>
        <w:rPr>
          <w:rFonts w:asciiTheme="minorHAnsi" w:hAnsiTheme="minorHAnsi" w:cstheme="minorHAnsi"/>
        </w:rPr>
      </w:pPr>
      <w:r w:rsidRPr="00DE033E">
        <w:rPr>
          <w:rFonts w:asciiTheme="minorHAnsi" w:hAnsiTheme="minorHAnsi" w:cstheme="minorHAnsi"/>
        </w:rPr>
        <w:t xml:space="preserve">Elaborar propuestas de pago. </w:t>
      </w:r>
    </w:p>
    <w:p w14:paraId="1BE30288" w14:textId="443621C0" w:rsidR="002B556F" w:rsidRPr="00DE033E" w:rsidRDefault="002B556F" w:rsidP="002B556F">
      <w:pPr>
        <w:pStyle w:val="Prrafodelista"/>
        <w:numPr>
          <w:ilvl w:val="0"/>
          <w:numId w:val="21"/>
        </w:numPr>
        <w:spacing w:after="0" w:line="240" w:lineRule="auto"/>
        <w:ind w:leftChars="0" w:firstLineChars="0"/>
        <w:jc w:val="both"/>
        <w:rPr>
          <w:rFonts w:asciiTheme="minorHAnsi" w:hAnsiTheme="minorHAnsi" w:cstheme="minorHAnsi"/>
        </w:rPr>
      </w:pPr>
      <w:r w:rsidRPr="00DE033E">
        <w:rPr>
          <w:rFonts w:asciiTheme="minorHAnsi" w:hAnsiTheme="minorHAnsi" w:cstheme="minorHAnsi"/>
        </w:rPr>
        <w:t>Colaborar en la emisión de informes y cualquier otra actividad necesaria para el desarrollo adecuado de este tipo de ayuda</w:t>
      </w:r>
    </w:p>
    <w:p w14:paraId="7A47F3F9" w14:textId="5C3F6D5E" w:rsidR="002B556F" w:rsidRDefault="002B556F" w:rsidP="00D67BBE">
      <w:pPr>
        <w:spacing w:after="0" w:line="240" w:lineRule="auto"/>
        <w:ind w:left="0" w:hanging="2"/>
        <w:jc w:val="both"/>
        <w:rPr>
          <w:rFonts w:asciiTheme="minorHAnsi" w:hAnsiTheme="minorHAnsi" w:cstheme="minorHAnsi"/>
        </w:rPr>
      </w:pPr>
    </w:p>
    <w:p w14:paraId="0853A70A" w14:textId="7C37CA60" w:rsidR="002B556F" w:rsidRDefault="002B556F" w:rsidP="00D67BBE">
      <w:pPr>
        <w:spacing w:after="0" w:line="240" w:lineRule="auto"/>
        <w:ind w:left="0" w:hanging="2"/>
        <w:jc w:val="both"/>
        <w:rPr>
          <w:rFonts w:asciiTheme="minorHAnsi" w:hAnsiTheme="minorHAnsi" w:cstheme="minorHAnsi"/>
        </w:rPr>
      </w:pPr>
    </w:p>
    <w:p w14:paraId="0BEC70F0" w14:textId="40625244" w:rsidR="00D67BBE" w:rsidRPr="00687283" w:rsidRDefault="00D67BBE" w:rsidP="00D67BBE">
      <w:pPr>
        <w:spacing w:after="0" w:line="240" w:lineRule="auto"/>
        <w:ind w:left="0" w:hanging="2"/>
        <w:rPr>
          <w:rFonts w:asciiTheme="minorHAnsi" w:hAnsiTheme="minorHAnsi" w:cstheme="minorHAnsi"/>
          <w:b/>
          <w:u w:val="single"/>
        </w:rPr>
      </w:pPr>
      <w:r w:rsidRPr="00687283">
        <w:rPr>
          <w:rFonts w:asciiTheme="minorHAnsi" w:hAnsiTheme="minorHAnsi" w:cstheme="minorHAnsi"/>
          <w:b/>
          <w:u w:val="single"/>
        </w:rPr>
        <w:t>BASE I</w:t>
      </w:r>
      <w:r w:rsidR="001A1C5F">
        <w:rPr>
          <w:rFonts w:asciiTheme="minorHAnsi" w:hAnsiTheme="minorHAnsi" w:cstheme="minorHAnsi"/>
          <w:b/>
          <w:u w:val="single"/>
        </w:rPr>
        <w:t>I</w:t>
      </w:r>
      <w:r w:rsidRPr="00687283">
        <w:rPr>
          <w:rFonts w:asciiTheme="minorHAnsi" w:hAnsiTheme="minorHAnsi" w:cstheme="minorHAnsi"/>
          <w:b/>
          <w:u w:val="single"/>
        </w:rPr>
        <w:t>.- Condiciones generales.</w:t>
      </w:r>
    </w:p>
    <w:p w14:paraId="08B55CFD" w14:textId="77777777" w:rsidR="00D67BBE" w:rsidRPr="00687283" w:rsidRDefault="00D67BBE" w:rsidP="00D67BBE">
      <w:pPr>
        <w:spacing w:after="0" w:line="240" w:lineRule="auto"/>
        <w:ind w:left="0" w:hanging="2"/>
        <w:rPr>
          <w:rFonts w:asciiTheme="minorHAnsi" w:hAnsiTheme="minorHAnsi" w:cstheme="minorHAnsi"/>
          <w:b/>
          <w:u w:val="single"/>
        </w:rPr>
      </w:pPr>
    </w:p>
    <w:p w14:paraId="30BD196C" w14:textId="2B065C78" w:rsidR="00D67BBE" w:rsidRPr="00687283" w:rsidRDefault="00D67BBE" w:rsidP="00D67BBE">
      <w:pPr>
        <w:numPr>
          <w:ilvl w:val="0"/>
          <w:numId w:val="3"/>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Las personas aspirantes para participar en el proceso selectivo deberán presentar la solicitud debidamente cumplimentada y firmada conforme al </w:t>
      </w:r>
      <w:r w:rsidRPr="00E62A40">
        <w:rPr>
          <w:rFonts w:asciiTheme="minorHAnsi" w:hAnsiTheme="minorHAnsi" w:cstheme="minorHAnsi"/>
          <w:color w:val="000000"/>
        </w:rPr>
        <w:t>impreso del Anexo</w:t>
      </w:r>
      <w:r w:rsidR="00FF5615">
        <w:rPr>
          <w:rFonts w:asciiTheme="minorHAnsi" w:hAnsiTheme="minorHAnsi" w:cstheme="minorHAnsi"/>
          <w:color w:val="000000"/>
        </w:rPr>
        <w:t xml:space="preserve"> I</w:t>
      </w:r>
      <w:r w:rsidRPr="00E62A40">
        <w:rPr>
          <w:rFonts w:asciiTheme="minorHAnsi" w:hAnsiTheme="minorHAnsi" w:cstheme="minorHAnsi"/>
          <w:color w:val="000000"/>
        </w:rPr>
        <w:t>.</w:t>
      </w:r>
      <w:r w:rsidRPr="00687283">
        <w:rPr>
          <w:rFonts w:asciiTheme="minorHAnsi" w:hAnsiTheme="minorHAnsi" w:cstheme="minorHAnsi"/>
          <w:color w:val="000000"/>
        </w:rPr>
        <w:t xml:space="preserve"> </w:t>
      </w:r>
    </w:p>
    <w:p w14:paraId="618510F6" w14:textId="77777777" w:rsidR="00D67BBE" w:rsidRPr="00687283" w:rsidRDefault="00D67BBE" w:rsidP="00D67BBE">
      <w:pPr>
        <w:spacing w:after="0" w:line="240" w:lineRule="auto"/>
        <w:ind w:left="0" w:hanging="2"/>
        <w:jc w:val="both"/>
        <w:rPr>
          <w:rFonts w:asciiTheme="minorHAnsi" w:hAnsiTheme="minorHAnsi" w:cstheme="minorHAnsi"/>
        </w:rPr>
      </w:pPr>
    </w:p>
    <w:p w14:paraId="48E88735" w14:textId="77777777"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A esta solicitud deben adjuntar CV, historial profesional y formativo que contenga los requisitos mínimos exigidos y los méritos a valorar, así como la documentación necesaria para acreditarlos y poder realizar la correspondiente baremación.</w:t>
      </w:r>
    </w:p>
    <w:p w14:paraId="1B97CDEE" w14:textId="77777777" w:rsidR="000F6EED" w:rsidRPr="00687283" w:rsidRDefault="000F6EED" w:rsidP="00D67BBE">
      <w:pPr>
        <w:spacing w:after="0" w:line="240" w:lineRule="auto"/>
        <w:ind w:left="0" w:hanging="2"/>
        <w:jc w:val="both"/>
        <w:rPr>
          <w:rFonts w:asciiTheme="minorHAnsi" w:hAnsiTheme="minorHAnsi" w:cstheme="minorHAnsi"/>
        </w:rPr>
      </w:pPr>
    </w:p>
    <w:p w14:paraId="2DB103F8" w14:textId="72747B73" w:rsidR="00D67BBE" w:rsidRPr="00687283" w:rsidRDefault="00CA3B37" w:rsidP="002B6899">
      <w:pPr>
        <w:shd w:val="clear" w:color="auto" w:fill="FFFFFF"/>
        <w:suppressAutoHyphens w:val="0"/>
        <w:spacing w:after="0" w:line="240" w:lineRule="auto"/>
        <w:ind w:leftChars="0" w:left="0" w:firstLineChars="0" w:hanging="2"/>
        <w:jc w:val="both"/>
        <w:textDirection w:val="lrTb"/>
        <w:textAlignment w:val="auto"/>
        <w:outlineLvl w:val="9"/>
        <w:rPr>
          <w:rFonts w:asciiTheme="minorHAnsi" w:hAnsiTheme="minorHAnsi" w:cstheme="minorHAnsi"/>
        </w:rPr>
      </w:pPr>
      <w:r w:rsidRPr="00CE7087">
        <w:rPr>
          <w:rFonts w:asciiTheme="minorHAnsi" w:eastAsia="Times New Roman" w:hAnsiTheme="minorHAnsi" w:cstheme="minorHAnsi"/>
          <w:iCs/>
          <w:color w:val="222222"/>
          <w:position w:val="0"/>
          <w:szCs w:val="24"/>
          <w:lang w:eastAsia="es-ES"/>
        </w:rPr>
        <w:t>Deberá presentarse en tiempo y forma en el lugar y plazo indicados en las bases.</w:t>
      </w:r>
      <w:r w:rsidR="002B6899">
        <w:rPr>
          <w:rFonts w:asciiTheme="minorHAnsi" w:eastAsia="Times New Roman" w:hAnsiTheme="minorHAnsi" w:cstheme="minorHAnsi"/>
          <w:iCs/>
          <w:color w:val="222222"/>
          <w:position w:val="0"/>
          <w:szCs w:val="24"/>
          <w:lang w:eastAsia="es-ES"/>
        </w:rPr>
        <w:t xml:space="preserve"> </w:t>
      </w:r>
      <w:r w:rsidR="00D67BBE" w:rsidRPr="00687283">
        <w:rPr>
          <w:rFonts w:asciiTheme="minorHAnsi" w:hAnsiTheme="minorHAnsi" w:cstheme="minorHAnsi"/>
        </w:rPr>
        <w:t xml:space="preserve">En caso de no ser así, se excluirán del proceso </w:t>
      </w:r>
      <w:r w:rsidR="00D67BBE" w:rsidRPr="009603A5">
        <w:rPr>
          <w:rFonts w:asciiTheme="minorHAnsi" w:hAnsiTheme="minorHAnsi" w:cstheme="minorHAnsi"/>
        </w:rPr>
        <w:t>selectivo</w:t>
      </w:r>
      <w:r w:rsidR="00B34540" w:rsidRPr="009603A5">
        <w:rPr>
          <w:rFonts w:asciiTheme="minorHAnsi" w:hAnsiTheme="minorHAnsi" w:cstheme="minorHAnsi"/>
        </w:rPr>
        <w:t xml:space="preserve"> a</w:t>
      </w:r>
      <w:r w:rsidR="00D67BBE" w:rsidRPr="009603A5">
        <w:rPr>
          <w:rFonts w:asciiTheme="minorHAnsi" w:hAnsiTheme="minorHAnsi" w:cstheme="minorHAnsi"/>
        </w:rPr>
        <w:t xml:space="preserve"> l</w:t>
      </w:r>
      <w:r w:rsidR="00BE3BCF" w:rsidRPr="009603A5">
        <w:rPr>
          <w:rFonts w:asciiTheme="minorHAnsi" w:hAnsiTheme="minorHAnsi" w:cstheme="minorHAnsi"/>
        </w:rPr>
        <w:t>a</w:t>
      </w:r>
      <w:r w:rsidR="00D67BBE" w:rsidRPr="009603A5">
        <w:rPr>
          <w:rFonts w:asciiTheme="minorHAnsi" w:hAnsiTheme="minorHAnsi" w:cstheme="minorHAnsi"/>
        </w:rPr>
        <w:t xml:space="preserve">s </w:t>
      </w:r>
      <w:r w:rsidR="00BE3BCF" w:rsidRPr="009603A5">
        <w:rPr>
          <w:rFonts w:asciiTheme="minorHAnsi" w:hAnsiTheme="minorHAnsi" w:cstheme="minorHAnsi"/>
        </w:rPr>
        <w:t xml:space="preserve">personas </w:t>
      </w:r>
      <w:r w:rsidR="00D67BBE" w:rsidRPr="009603A5">
        <w:rPr>
          <w:rFonts w:asciiTheme="minorHAnsi" w:hAnsiTheme="minorHAnsi" w:cstheme="minorHAnsi"/>
        </w:rPr>
        <w:t>aspirantes</w:t>
      </w:r>
      <w:r w:rsidR="00D67BBE" w:rsidRPr="00687283">
        <w:rPr>
          <w:rFonts w:asciiTheme="minorHAnsi" w:hAnsiTheme="minorHAnsi" w:cstheme="minorHAnsi"/>
        </w:rPr>
        <w:t xml:space="preserve"> que no lo cumplan.</w:t>
      </w:r>
    </w:p>
    <w:p w14:paraId="7AF20D11" w14:textId="77777777" w:rsidR="00D67BBE" w:rsidRPr="00687283" w:rsidRDefault="00D67BBE" w:rsidP="00D67BBE">
      <w:pPr>
        <w:spacing w:after="0" w:line="240" w:lineRule="auto"/>
        <w:ind w:left="0" w:hanging="2"/>
        <w:jc w:val="both"/>
        <w:rPr>
          <w:rFonts w:asciiTheme="minorHAnsi" w:hAnsiTheme="minorHAnsi" w:cstheme="minorHAnsi"/>
          <w:u w:val="single"/>
        </w:rPr>
      </w:pPr>
    </w:p>
    <w:p w14:paraId="32EC4C6C" w14:textId="59A103A7" w:rsidR="00D67BBE" w:rsidRPr="00687283" w:rsidRDefault="00D67BBE" w:rsidP="00D67BBE">
      <w:pPr>
        <w:numPr>
          <w:ilvl w:val="0"/>
          <w:numId w:val="3"/>
        </w:numPr>
        <w:pBdr>
          <w:top w:val="nil"/>
          <w:left w:val="nil"/>
          <w:bottom w:val="nil"/>
          <w:right w:val="nil"/>
          <w:between w:val="nil"/>
        </w:pBdr>
        <w:spacing w:after="0" w:line="276" w:lineRule="auto"/>
        <w:ind w:left="0" w:hanging="2"/>
        <w:jc w:val="both"/>
        <w:rPr>
          <w:rFonts w:asciiTheme="minorHAnsi" w:hAnsiTheme="minorHAnsi" w:cstheme="minorHAnsi"/>
          <w:color w:val="000000"/>
        </w:rPr>
      </w:pPr>
      <w:r w:rsidRPr="009603A5">
        <w:rPr>
          <w:rFonts w:asciiTheme="minorHAnsi" w:hAnsiTheme="minorHAnsi" w:cstheme="minorHAnsi"/>
          <w:color w:val="000000"/>
        </w:rPr>
        <w:t xml:space="preserve">El comité </w:t>
      </w:r>
      <w:r w:rsidR="00E62A40" w:rsidRPr="009603A5">
        <w:rPr>
          <w:rFonts w:asciiTheme="minorHAnsi" w:hAnsiTheme="minorHAnsi" w:cstheme="minorHAnsi"/>
          <w:color w:val="000000"/>
        </w:rPr>
        <w:t>calificador</w:t>
      </w:r>
      <w:r w:rsidRPr="009603A5">
        <w:rPr>
          <w:rFonts w:asciiTheme="minorHAnsi" w:hAnsiTheme="minorHAnsi" w:cstheme="minorHAnsi"/>
          <w:color w:val="000000"/>
        </w:rPr>
        <w:t xml:space="preserve"> y la empresa que le asista durante proceso selectivo, en aras de la eficacia y eficiencia durante el proceso selectivo, tendrán la facultad de dirigirse </w:t>
      </w:r>
      <w:r w:rsidRPr="009603A5">
        <w:rPr>
          <w:rFonts w:asciiTheme="minorHAnsi" w:hAnsiTheme="minorHAnsi" w:cstheme="minorHAnsi"/>
        </w:rPr>
        <w:t>a l</w:t>
      </w:r>
      <w:r w:rsidR="00BE3BCF" w:rsidRPr="009603A5">
        <w:rPr>
          <w:rFonts w:asciiTheme="minorHAnsi" w:hAnsiTheme="minorHAnsi" w:cstheme="minorHAnsi"/>
        </w:rPr>
        <w:t>a</w:t>
      </w:r>
      <w:r w:rsidRPr="009603A5">
        <w:rPr>
          <w:rFonts w:asciiTheme="minorHAnsi" w:hAnsiTheme="minorHAnsi" w:cstheme="minorHAnsi"/>
        </w:rPr>
        <w:t>s</w:t>
      </w:r>
      <w:r w:rsidR="00BE3BCF" w:rsidRPr="009603A5">
        <w:rPr>
          <w:rFonts w:asciiTheme="minorHAnsi" w:hAnsiTheme="minorHAnsi" w:cstheme="minorHAnsi"/>
        </w:rPr>
        <w:t xml:space="preserve"> personas aspirantes</w:t>
      </w:r>
      <w:r w:rsidRPr="009603A5">
        <w:rPr>
          <w:rFonts w:asciiTheme="minorHAnsi" w:hAnsiTheme="minorHAnsi" w:cstheme="minorHAnsi"/>
          <w:color w:val="000000"/>
        </w:rPr>
        <w:t>, para</w:t>
      </w:r>
      <w:r w:rsidRPr="00687283">
        <w:rPr>
          <w:rFonts w:asciiTheme="minorHAnsi" w:hAnsiTheme="minorHAnsi" w:cstheme="minorHAnsi"/>
          <w:color w:val="000000"/>
        </w:rPr>
        <w:t xml:space="preserve"> resolver dudas y recabar las aclaraciones y subsanaciones que fueren precisas al buen fin del proceso, ya sea telefónicamente, presencial o por mail, en cualquier momento.</w:t>
      </w:r>
    </w:p>
    <w:p w14:paraId="2E3C9FD4" w14:textId="4B9D9246" w:rsidR="00D67BBE" w:rsidRPr="00687283" w:rsidRDefault="00D67BBE" w:rsidP="00D67BBE">
      <w:pPr>
        <w:numPr>
          <w:ilvl w:val="0"/>
          <w:numId w:val="3"/>
        </w:numPr>
        <w:pBdr>
          <w:top w:val="nil"/>
          <w:left w:val="nil"/>
          <w:bottom w:val="nil"/>
          <w:right w:val="nil"/>
          <w:between w:val="nil"/>
        </w:pBdr>
        <w:spacing w:after="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lastRenderedPageBreak/>
        <w:t xml:space="preserve">Criterios de desempate: En el caso de empate en las puntuaciones provisionales y/o definitivas entre los/as aspirantes, el desempate se resolverá por la mayor puntuación obtenida en los méritos 3.2. de </w:t>
      </w:r>
      <w:r w:rsidRPr="00A56D15">
        <w:rPr>
          <w:rFonts w:asciiTheme="minorHAnsi" w:hAnsiTheme="minorHAnsi" w:cstheme="minorHAnsi"/>
        </w:rPr>
        <w:t xml:space="preserve">la </w:t>
      </w:r>
      <w:r w:rsidR="00A32B67" w:rsidRPr="00A56D15">
        <w:rPr>
          <w:rFonts w:asciiTheme="minorHAnsi" w:hAnsiTheme="minorHAnsi" w:cstheme="minorHAnsi"/>
        </w:rPr>
        <w:t>B</w:t>
      </w:r>
      <w:r w:rsidR="00A56D15" w:rsidRPr="00A56D15">
        <w:rPr>
          <w:rFonts w:asciiTheme="minorHAnsi" w:hAnsiTheme="minorHAnsi" w:cstheme="minorHAnsi"/>
        </w:rPr>
        <w:t>ase IV</w:t>
      </w:r>
      <w:r w:rsidRPr="00A56D15">
        <w:rPr>
          <w:rFonts w:asciiTheme="minorHAnsi" w:hAnsiTheme="minorHAnsi" w:cstheme="minorHAnsi"/>
        </w:rPr>
        <w:t>.</w:t>
      </w:r>
    </w:p>
    <w:p w14:paraId="66CC64A0" w14:textId="77777777" w:rsidR="00D67BBE" w:rsidRPr="00687283" w:rsidRDefault="00D67BBE" w:rsidP="00D67BBE">
      <w:pPr>
        <w:numPr>
          <w:ilvl w:val="0"/>
          <w:numId w:val="3"/>
        </w:numPr>
        <w:pBdr>
          <w:top w:val="nil"/>
          <w:left w:val="nil"/>
          <w:bottom w:val="nil"/>
          <w:right w:val="nil"/>
          <w:between w:val="nil"/>
        </w:pBdr>
        <w:spacing w:after="12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Las puntuaciones finales o por fases, obtenidas de forma definitiva, así como la posición obtenida en el proceso selectivo y/o la lista de reserva, podrán ser objeto de modificación revisable conforme a lo siguiente, a resultas de la verificación y cotejo de la documentación. </w:t>
      </w:r>
    </w:p>
    <w:p w14:paraId="4A3D3B72" w14:textId="77777777" w:rsidR="00D67BBE" w:rsidRPr="00687283" w:rsidRDefault="00D67BBE" w:rsidP="00D67BBE">
      <w:pPr>
        <w:spacing w:after="120"/>
        <w:ind w:left="0" w:hanging="2"/>
        <w:jc w:val="both"/>
        <w:rPr>
          <w:rFonts w:asciiTheme="minorHAnsi" w:hAnsiTheme="minorHAnsi" w:cstheme="minorHAnsi"/>
        </w:rPr>
      </w:pPr>
      <w:r w:rsidRPr="00687283">
        <w:rPr>
          <w:rFonts w:asciiTheme="minorHAnsi" w:hAnsiTheme="minorHAnsi" w:cstheme="minorHAnsi"/>
        </w:rPr>
        <w:t xml:space="preserve">Si en el momento indicado para la aportación de la documentación original para su cotejo, para verificar los requisitos de admisión y los méritos declarados, resultare: </w:t>
      </w:r>
    </w:p>
    <w:p w14:paraId="2A1E5EC7" w14:textId="5E08F2CA" w:rsidR="00D67BBE" w:rsidRPr="00687283" w:rsidRDefault="005540AA" w:rsidP="005540AA">
      <w:pPr>
        <w:spacing w:after="0"/>
        <w:ind w:leftChars="0" w:left="708" w:firstLineChars="0" w:firstLine="0"/>
        <w:jc w:val="both"/>
        <w:rPr>
          <w:rFonts w:asciiTheme="minorHAnsi" w:hAnsiTheme="minorHAnsi" w:cstheme="minorHAnsi"/>
        </w:rPr>
      </w:pPr>
      <w:r>
        <w:rPr>
          <w:rFonts w:asciiTheme="minorHAnsi" w:hAnsiTheme="minorHAnsi" w:cstheme="minorHAnsi"/>
        </w:rPr>
        <w:t xml:space="preserve">d.1) </w:t>
      </w:r>
      <w:r w:rsidR="00D67BBE" w:rsidRPr="00687283">
        <w:rPr>
          <w:rFonts w:asciiTheme="minorHAnsi" w:hAnsiTheme="minorHAnsi" w:cstheme="minorHAnsi"/>
        </w:rPr>
        <w:t>Que no se acreditare ostentar los requisitos de admisión, resultará automáticamente excluido/a del proceso, y en su caso de la lista de reserva.</w:t>
      </w:r>
    </w:p>
    <w:p w14:paraId="6A26D461" w14:textId="227CF7C3" w:rsidR="00D67BBE" w:rsidRPr="00687283" w:rsidRDefault="005540AA" w:rsidP="005540AA">
      <w:pPr>
        <w:spacing w:after="0"/>
        <w:ind w:leftChars="0" w:left="708" w:firstLineChars="0" w:firstLine="0"/>
        <w:jc w:val="both"/>
        <w:rPr>
          <w:rFonts w:asciiTheme="minorHAnsi" w:hAnsiTheme="minorHAnsi" w:cstheme="minorHAnsi"/>
        </w:rPr>
      </w:pPr>
      <w:r>
        <w:rPr>
          <w:rFonts w:asciiTheme="minorHAnsi" w:hAnsiTheme="minorHAnsi" w:cstheme="minorHAnsi"/>
        </w:rPr>
        <w:t xml:space="preserve">d.2) </w:t>
      </w:r>
      <w:r w:rsidR="00D67BBE" w:rsidRPr="00687283">
        <w:rPr>
          <w:rFonts w:asciiTheme="minorHAnsi" w:hAnsiTheme="minorHAnsi" w:cstheme="minorHAnsi"/>
        </w:rPr>
        <w:t>Que no se acreditare total o parcialmente los méritos declarados, ello dará lugar a la correspondiente corrección de la valoración de los méritos inicialmente puntuados y en su caso del puesto ocupado en el resultado del proceso selectivo, y/o en su caso de la lista de reserva.</w:t>
      </w:r>
    </w:p>
    <w:p w14:paraId="6EAE7024" w14:textId="6928D1E3" w:rsidR="00D67BBE" w:rsidRPr="00687283" w:rsidRDefault="005540AA" w:rsidP="005540AA">
      <w:pPr>
        <w:ind w:leftChars="0" w:left="708" w:firstLineChars="0" w:firstLine="0"/>
        <w:jc w:val="both"/>
        <w:rPr>
          <w:rFonts w:asciiTheme="minorHAnsi" w:hAnsiTheme="minorHAnsi" w:cstheme="minorHAnsi"/>
        </w:rPr>
      </w:pPr>
      <w:r>
        <w:rPr>
          <w:rFonts w:asciiTheme="minorHAnsi" w:hAnsiTheme="minorHAnsi" w:cstheme="minorHAnsi"/>
        </w:rPr>
        <w:t xml:space="preserve">d.3) </w:t>
      </w:r>
      <w:r w:rsidR="00D67BBE" w:rsidRPr="00687283">
        <w:rPr>
          <w:rFonts w:asciiTheme="minorHAnsi" w:hAnsiTheme="minorHAnsi" w:cstheme="minorHAnsi"/>
        </w:rPr>
        <w:t>Que se ha faltado a la verdad en las declaraciones juradas, resultará automáticamente excluido/a del proceso, de su contratación y en su caso de la lista de reserva.</w:t>
      </w:r>
    </w:p>
    <w:p w14:paraId="34ADA766" w14:textId="1C0E4902" w:rsidR="00D67BBE" w:rsidRPr="00687283" w:rsidRDefault="00D67BBE" w:rsidP="00D67BBE">
      <w:pPr>
        <w:numPr>
          <w:ilvl w:val="0"/>
          <w:numId w:val="3"/>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Durante la realización de pruebas, comunicaciones etc., del proceso selectivo, está prohibido la grabación y captación de imagen y/o sonido por parte de los</w:t>
      </w:r>
      <w:r w:rsidR="002B6899">
        <w:rPr>
          <w:rFonts w:asciiTheme="minorHAnsi" w:hAnsiTheme="minorHAnsi" w:cstheme="minorHAnsi"/>
          <w:color w:val="000000"/>
        </w:rPr>
        <w:t>/as</w:t>
      </w:r>
      <w:r w:rsidRPr="00687283">
        <w:rPr>
          <w:rFonts w:asciiTheme="minorHAnsi" w:hAnsiTheme="minorHAnsi" w:cstheme="minorHAnsi"/>
          <w:color w:val="000000"/>
        </w:rPr>
        <w:t xml:space="preserve"> aspirantes, y el uso del teléfono móvil o de cualquier otro dispositivo que permita la grabación, reproducción, transmisión o recepción de datos, imágenes o sonidos, que deberán estar apagados antes del comienzo de la prueba. El incumplimiento de esta prohibición por parte de</w:t>
      </w:r>
      <w:r w:rsidR="002B6899">
        <w:rPr>
          <w:rFonts w:asciiTheme="minorHAnsi" w:hAnsiTheme="minorHAnsi" w:cstheme="minorHAnsi"/>
          <w:color w:val="000000"/>
        </w:rPr>
        <w:t xml:space="preserve"> </w:t>
      </w:r>
      <w:r w:rsidRPr="00687283">
        <w:rPr>
          <w:rFonts w:asciiTheme="minorHAnsi" w:hAnsiTheme="minorHAnsi" w:cstheme="minorHAnsi"/>
          <w:color w:val="000000"/>
        </w:rPr>
        <w:t>l</w:t>
      </w:r>
      <w:r w:rsidR="002B6899">
        <w:rPr>
          <w:rFonts w:asciiTheme="minorHAnsi" w:hAnsiTheme="minorHAnsi" w:cstheme="minorHAnsi"/>
          <w:color w:val="000000"/>
        </w:rPr>
        <w:t>a persona</w:t>
      </w:r>
      <w:r w:rsidRPr="00687283">
        <w:rPr>
          <w:rFonts w:asciiTheme="minorHAnsi" w:hAnsiTheme="minorHAnsi" w:cstheme="minorHAnsi"/>
          <w:color w:val="000000"/>
        </w:rPr>
        <w:t xml:space="preserve"> aspirante, llevará consigo la pérdida de su derecho a participar en el proceso, resultando excluid</w:t>
      </w:r>
      <w:r w:rsidR="002B6899">
        <w:rPr>
          <w:rFonts w:asciiTheme="minorHAnsi" w:hAnsiTheme="minorHAnsi" w:cstheme="minorHAnsi"/>
          <w:color w:val="000000"/>
        </w:rPr>
        <w:t>a</w:t>
      </w:r>
      <w:r w:rsidRPr="00687283">
        <w:rPr>
          <w:rFonts w:asciiTheme="minorHAnsi" w:hAnsiTheme="minorHAnsi" w:cstheme="minorHAnsi"/>
          <w:color w:val="000000"/>
        </w:rPr>
        <w:t xml:space="preserve"> del mismo y en su caso de la lista resultante.</w:t>
      </w:r>
    </w:p>
    <w:p w14:paraId="04FBB792" w14:textId="77777777" w:rsidR="00D67BBE" w:rsidRPr="00687283" w:rsidRDefault="00D67BBE" w:rsidP="00D67BBE">
      <w:pPr>
        <w:numPr>
          <w:ilvl w:val="0"/>
          <w:numId w:val="3"/>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Las personas aspirantes habrán de identificarse en todo momento con DNI, pasaporte o tarjeta identificativa original y en vigor para participar en el proceso selectivo y cualesquiera sus pruebas, y/o fases. </w:t>
      </w:r>
    </w:p>
    <w:p w14:paraId="47BE0267" w14:textId="77777777" w:rsidR="00D67BBE" w:rsidRPr="00687283" w:rsidRDefault="00D67BBE" w:rsidP="00D67BBE">
      <w:pPr>
        <w:numPr>
          <w:ilvl w:val="0"/>
          <w:numId w:val="3"/>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Domicilio de notificaciones y comunicaciones durante el proceso:</w:t>
      </w:r>
    </w:p>
    <w:p w14:paraId="5F6F0341"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color w:val="000000"/>
        </w:rPr>
      </w:pPr>
    </w:p>
    <w:p w14:paraId="40DCCCA6" w14:textId="6F88D2B2"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Las notificaciones y comunicaciones que la empresa deba realizar a las personas aspirantes durante el proceso serán las que se consignan específicamente en las Bases en cada Fase.  A falta de previsión específica, el domicilio de notificaciones y comunicaciones individuales a la persona aspirante a lo largo del proceso selectivo, será el correo electrónico consignado en su solicitud.</w:t>
      </w:r>
    </w:p>
    <w:p w14:paraId="71A3D5B1" w14:textId="77777777" w:rsidR="00D67BBE" w:rsidRPr="00687283" w:rsidRDefault="00D67BBE" w:rsidP="00D67BBE">
      <w:pPr>
        <w:spacing w:after="0" w:line="240" w:lineRule="auto"/>
        <w:ind w:left="0" w:hanging="2"/>
        <w:jc w:val="both"/>
        <w:rPr>
          <w:rFonts w:asciiTheme="minorHAnsi" w:hAnsiTheme="minorHAnsi" w:cstheme="minorHAnsi"/>
        </w:rPr>
      </w:pPr>
    </w:p>
    <w:p w14:paraId="3549DBE4" w14:textId="0AB3808D"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El domicilio de notificaciones y comunicaciones por parte de</w:t>
      </w:r>
      <w:r w:rsidR="005540AA">
        <w:rPr>
          <w:rFonts w:asciiTheme="minorHAnsi" w:hAnsiTheme="minorHAnsi" w:cstheme="minorHAnsi"/>
        </w:rPr>
        <w:t xml:space="preserve"> la persona </w:t>
      </w:r>
      <w:r w:rsidRPr="00E62A40">
        <w:rPr>
          <w:rFonts w:asciiTheme="minorHAnsi" w:hAnsiTheme="minorHAnsi" w:cstheme="minorHAnsi"/>
        </w:rPr>
        <w:t xml:space="preserve">aspirante ante el comité calificador a lo largo del proceso selectivo, será por mail a la dirección </w:t>
      </w:r>
      <w:hyperlink r:id="rId8">
        <w:r w:rsidRPr="00E62A40">
          <w:rPr>
            <w:rFonts w:asciiTheme="minorHAnsi" w:hAnsiTheme="minorHAnsi" w:cstheme="minorHAnsi"/>
            <w:color w:val="0000FF"/>
            <w:u w:val="single"/>
          </w:rPr>
          <w:t>rr.hh@proexca.es</w:t>
        </w:r>
      </w:hyperlink>
      <w:r w:rsidRPr="00687283">
        <w:rPr>
          <w:rFonts w:asciiTheme="minorHAnsi" w:hAnsiTheme="minorHAnsi" w:cstheme="minorHAnsi"/>
        </w:rPr>
        <w:t xml:space="preserve">, siendo por tanto el cauce para presentar alegaciones y reclamaciones durante el proceso. </w:t>
      </w:r>
    </w:p>
    <w:p w14:paraId="6D858594" w14:textId="77777777" w:rsidR="00D67BBE" w:rsidRPr="00687283" w:rsidRDefault="00D67BBE" w:rsidP="00D67BBE">
      <w:pPr>
        <w:spacing w:after="0" w:line="240" w:lineRule="auto"/>
        <w:ind w:left="0" w:hanging="2"/>
        <w:jc w:val="both"/>
        <w:rPr>
          <w:rFonts w:asciiTheme="minorHAnsi" w:hAnsiTheme="minorHAnsi" w:cstheme="minorHAnsi"/>
          <w:color w:val="FF0000"/>
        </w:rPr>
      </w:pPr>
    </w:p>
    <w:p w14:paraId="3662711B" w14:textId="01143171" w:rsidR="00D67BBE" w:rsidRDefault="00D67BBE" w:rsidP="00D67BBE">
      <w:pPr>
        <w:spacing w:after="0" w:line="240" w:lineRule="auto"/>
        <w:ind w:left="0" w:hanging="2"/>
        <w:jc w:val="both"/>
        <w:rPr>
          <w:rFonts w:asciiTheme="minorHAnsi" w:hAnsiTheme="minorHAnsi" w:cstheme="minorHAnsi"/>
          <w:u w:val="single"/>
        </w:rPr>
      </w:pPr>
      <w:r w:rsidRPr="00687283">
        <w:rPr>
          <w:rFonts w:asciiTheme="minorHAnsi" w:hAnsiTheme="minorHAnsi" w:cstheme="minorHAnsi"/>
        </w:rPr>
        <w:t xml:space="preserve">Las publicaciones por </w:t>
      </w:r>
      <w:r w:rsidRPr="00E62A40">
        <w:rPr>
          <w:rFonts w:asciiTheme="minorHAnsi" w:hAnsiTheme="minorHAnsi" w:cstheme="minorHAnsi"/>
        </w:rPr>
        <w:t>parte del órgano evaluador</w:t>
      </w:r>
      <w:r w:rsidRPr="00687283">
        <w:rPr>
          <w:rFonts w:asciiTheme="minorHAnsi" w:hAnsiTheme="minorHAnsi" w:cstheme="minorHAnsi"/>
        </w:rPr>
        <w:t xml:space="preserve"> o en su caso la empresa especializada responsable del proceso selectivo, anuncios, convocatorias, resultados </w:t>
      </w:r>
      <w:r w:rsidR="002B6899" w:rsidRPr="00687283">
        <w:rPr>
          <w:rFonts w:asciiTheme="minorHAnsi" w:hAnsiTheme="minorHAnsi" w:cstheme="minorHAnsi"/>
        </w:rPr>
        <w:t xml:space="preserve">provisionales </w:t>
      </w:r>
      <w:r w:rsidRPr="00687283">
        <w:rPr>
          <w:rFonts w:asciiTheme="minorHAnsi" w:hAnsiTheme="minorHAnsi" w:cstheme="minorHAnsi"/>
        </w:rPr>
        <w:t xml:space="preserve">y/o </w:t>
      </w:r>
      <w:r w:rsidR="002B6899" w:rsidRPr="00687283">
        <w:rPr>
          <w:rFonts w:asciiTheme="minorHAnsi" w:hAnsiTheme="minorHAnsi" w:cstheme="minorHAnsi"/>
        </w:rPr>
        <w:t>definitivos</w:t>
      </w:r>
      <w:r w:rsidRPr="00687283">
        <w:rPr>
          <w:rFonts w:asciiTheme="minorHAnsi" w:hAnsiTheme="minorHAnsi" w:cstheme="minorHAnsi"/>
        </w:rPr>
        <w:t xml:space="preserve">, etc., se realizarán </w:t>
      </w:r>
      <w:r w:rsidRPr="00687283">
        <w:rPr>
          <w:rFonts w:asciiTheme="minorHAnsi" w:hAnsiTheme="minorHAnsi" w:cstheme="minorHAnsi"/>
          <w:u w:val="single"/>
        </w:rPr>
        <w:t>en la forma y lugar consignadas en las presentes bases.</w:t>
      </w:r>
    </w:p>
    <w:p w14:paraId="7EB96CE7" w14:textId="2A93C43E" w:rsidR="00EE454F" w:rsidRDefault="00EE454F" w:rsidP="00D67BBE">
      <w:pPr>
        <w:spacing w:after="0" w:line="240" w:lineRule="auto"/>
        <w:ind w:left="0" w:hanging="2"/>
        <w:jc w:val="both"/>
        <w:rPr>
          <w:rFonts w:asciiTheme="minorHAnsi" w:hAnsiTheme="minorHAnsi" w:cstheme="minorHAnsi"/>
          <w:u w:val="single"/>
        </w:rPr>
      </w:pPr>
    </w:p>
    <w:p w14:paraId="23128F90" w14:textId="2A63442F" w:rsidR="00D67BBE" w:rsidRPr="00687283" w:rsidRDefault="00D67BBE" w:rsidP="00D67BBE">
      <w:pPr>
        <w:spacing w:after="0" w:line="240" w:lineRule="auto"/>
        <w:ind w:left="0" w:hanging="2"/>
        <w:jc w:val="both"/>
        <w:rPr>
          <w:rFonts w:asciiTheme="minorHAnsi" w:hAnsiTheme="minorHAnsi" w:cstheme="minorHAnsi"/>
          <w:b/>
          <w:u w:val="single"/>
        </w:rPr>
      </w:pPr>
      <w:bookmarkStart w:id="1" w:name="_heading=h.gjdgxs" w:colFirst="0" w:colLast="0"/>
      <w:bookmarkEnd w:id="1"/>
      <w:r w:rsidRPr="00687283">
        <w:rPr>
          <w:rFonts w:asciiTheme="minorHAnsi" w:hAnsiTheme="minorHAnsi" w:cstheme="minorHAnsi"/>
          <w:b/>
          <w:u w:val="single"/>
        </w:rPr>
        <w:lastRenderedPageBreak/>
        <w:t>BASE I</w:t>
      </w:r>
      <w:r w:rsidR="002B6899">
        <w:rPr>
          <w:rFonts w:asciiTheme="minorHAnsi" w:hAnsiTheme="minorHAnsi" w:cstheme="minorHAnsi"/>
          <w:b/>
          <w:u w:val="single"/>
        </w:rPr>
        <w:t>I</w:t>
      </w:r>
      <w:r w:rsidRPr="00687283">
        <w:rPr>
          <w:rFonts w:asciiTheme="minorHAnsi" w:hAnsiTheme="minorHAnsi" w:cstheme="minorHAnsi"/>
          <w:b/>
          <w:u w:val="single"/>
        </w:rPr>
        <w:t>I- Requisitos mínimos de admisión</w:t>
      </w:r>
    </w:p>
    <w:p w14:paraId="1A1A54DE" w14:textId="77777777" w:rsidR="00D67BBE" w:rsidRPr="00687283" w:rsidRDefault="00D67BBE" w:rsidP="00D67BBE">
      <w:pPr>
        <w:spacing w:after="0" w:line="240" w:lineRule="auto"/>
        <w:ind w:left="0" w:hanging="2"/>
        <w:jc w:val="both"/>
        <w:rPr>
          <w:rFonts w:asciiTheme="minorHAnsi" w:hAnsiTheme="minorHAnsi" w:cstheme="minorHAnsi"/>
          <w:b/>
          <w:u w:val="single"/>
        </w:rPr>
      </w:pPr>
    </w:p>
    <w:p w14:paraId="7F367C0C" w14:textId="75E3E426" w:rsidR="00D67BBE"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Todos y cada uno de los requisitos mínimos han de ostentarse a la fecha de presentación de la solicitud</w:t>
      </w:r>
      <w:r w:rsidR="002B6899">
        <w:rPr>
          <w:rFonts w:asciiTheme="minorHAnsi" w:hAnsiTheme="minorHAnsi" w:cstheme="minorHAnsi"/>
        </w:rPr>
        <w:t xml:space="preserve"> </w:t>
      </w:r>
      <w:r w:rsidR="002B6899" w:rsidRPr="00DE033E">
        <w:rPr>
          <w:rFonts w:asciiTheme="minorHAnsi" w:hAnsiTheme="minorHAnsi" w:cstheme="minorHAnsi"/>
        </w:rPr>
        <w:t xml:space="preserve">y </w:t>
      </w:r>
      <w:r w:rsidR="002B6899" w:rsidRPr="00DE033E">
        <w:t>mantenerse en todo momento, incluso, después de su nombramiento o contratación</w:t>
      </w:r>
      <w:r w:rsidRPr="00DE033E">
        <w:rPr>
          <w:rFonts w:asciiTheme="minorHAnsi" w:hAnsiTheme="minorHAnsi" w:cstheme="minorHAnsi"/>
        </w:rPr>
        <w:t>.</w:t>
      </w:r>
      <w:r w:rsidRPr="00687283">
        <w:rPr>
          <w:rFonts w:asciiTheme="minorHAnsi" w:hAnsiTheme="minorHAnsi" w:cstheme="minorHAnsi"/>
        </w:rPr>
        <w:t xml:space="preserve"> En caso de no ser así se excluirán del proceso selectivo l</w:t>
      </w:r>
      <w:r w:rsidR="00EE454F">
        <w:rPr>
          <w:rFonts w:asciiTheme="minorHAnsi" w:hAnsiTheme="minorHAnsi" w:cstheme="minorHAnsi"/>
        </w:rPr>
        <w:t>as personas</w:t>
      </w:r>
      <w:r w:rsidRPr="00687283">
        <w:rPr>
          <w:rFonts w:asciiTheme="minorHAnsi" w:hAnsiTheme="minorHAnsi" w:cstheme="minorHAnsi"/>
        </w:rPr>
        <w:t xml:space="preserve"> aspirantes que no lo cumplan. </w:t>
      </w:r>
    </w:p>
    <w:p w14:paraId="6841C96D" w14:textId="77777777" w:rsidR="00D67BBE" w:rsidRPr="00687283" w:rsidRDefault="00D67BBE" w:rsidP="00D67BBE">
      <w:pPr>
        <w:spacing w:after="0" w:line="240" w:lineRule="auto"/>
        <w:ind w:left="0" w:hanging="2"/>
        <w:jc w:val="both"/>
        <w:rPr>
          <w:rFonts w:asciiTheme="minorHAnsi" w:hAnsiTheme="minorHAnsi" w:cstheme="minorHAnsi"/>
          <w:u w:val="single"/>
        </w:rPr>
      </w:pPr>
    </w:p>
    <w:p w14:paraId="3ED9382F" w14:textId="46E89F2B" w:rsidR="00D67BBE" w:rsidRPr="00687283" w:rsidRDefault="00D67BBE" w:rsidP="00D67BBE">
      <w:pPr>
        <w:numPr>
          <w:ilvl w:val="0"/>
          <w:numId w:val="12"/>
        </w:num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color w:val="000000"/>
        </w:rPr>
        <w:t xml:space="preserve">Ser de nacionalidad española, o de la de un Estado miembro de la Unión Europea, u </w:t>
      </w:r>
      <w:r w:rsidRPr="00687283">
        <w:rPr>
          <w:rFonts w:asciiTheme="minorHAnsi" w:hAnsiTheme="minorHAnsi" w:cstheme="minorHAnsi"/>
        </w:rPr>
        <w:t>otros extranjeros con residencia legal en España, así como dominio de la lengua española. En caso de no ser nacional/nativo hispano</w:t>
      </w:r>
      <w:r w:rsidRPr="00E62A40">
        <w:rPr>
          <w:rFonts w:asciiTheme="minorHAnsi" w:hAnsiTheme="minorHAnsi" w:cstheme="minorHAnsi"/>
        </w:rPr>
        <w:t>hablante</w:t>
      </w:r>
      <w:r w:rsidR="000F6EED" w:rsidRPr="00E62A40">
        <w:rPr>
          <w:rFonts w:asciiTheme="minorHAnsi" w:hAnsiTheme="minorHAnsi" w:cstheme="minorHAnsi"/>
        </w:rPr>
        <w:t>,</w:t>
      </w:r>
      <w:r w:rsidRPr="00E62A40">
        <w:rPr>
          <w:rFonts w:asciiTheme="minorHAnsi" w:hAnsiTheme="minorHAnsi" w:cstheme="minorHAnsi"/>
        </w:rPr>
        <w:t xml:space="preserve"> tener nivel C2</w:t>
      </w:r>
      <w:r w:rsidR="000F6EED" w:rsidRPr="00E62A40">
        <w:rPr>
          <w:rFonts w:asciiTheme="minorHAnsi" w:hAnsiTheme="minorHAnsi" w:cstheme="minorHAnsi"/>
        </w:rPr>
        <w:t xml:space="preserve"> de español</w:t>
      </w:r>
      <w:r w:rsidRPr="00E62A40">
        <w:rPr>
          <w:rFonts w:asciiTheme="minorHAnsi" w:hAnsiTheme="minorHAnsi" w:cstheme="minorHAnsi"/>
        </w:rPr>
        <w:t xml:space="preserve">. Se presumirá </w:t>
      </w:r>
      <w:r w:rsidRPr="00687283">
        <w:rPr>
          <w:rFonts w:asciiTheme="minorHAnsi" w:hAnsiTheme="minorHAnsi" w:cstheme="minorHAnsi"/>
        </w:rPr>
        <w:t>el requisito de dominio de la lengua española a los nacionales de países hispanohablantes.</w:t>
      </w:r>
    </w:p>
    <w:p w14:paraId="2E4D37E5"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63661758"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rPr>
        <w:t xml:space="preserve">Acreditación: </w:t>
      </w:r>
    </w:p>
    <w:p w14:paraId="5E9A6BED" w14:textId="77777777" w:rsidR="00D67BBE" w:rsidRPr="00687283" w:rsidRDefault="00D67BBE" w:rsidP="00D67BBE">
      <w:pPr>
        <w:numPr>
          <w:ilvl w:val="0"/>
          <w:numId w:val="13"/>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Mediante copia del DNI/ pasaporte/NIE, permiso de trabajo en vigor</w:t>
      </w:r>
    </w:p>
    <w:p w14:paraId="470CD204" w14:textId="77777777" w:rsidR="00D67BBE" w:rsidRPr="00687283" w:rsidRDefault="00D67BBE" w:rsidP="00D67BBE">
      <w:pPr>
        <w:numPr>
          <w:ilvl w:val="0"/>
          <w:numId w:val="13"/>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Título acreditativo del nivel C2 de español.</w:t>
      </w:r>
    </w:p>
    <w:p w14:paraId="51E1AEE8"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color w:val="FF0000"/>
        </w:rPr>
      </w:pPr>
    </w:p>
    <w:p w14:paraId="59FFD0BF" w14:textId="112BDC6D" w:rsidR="00D67BBE" w:rsidRPr="00687283" w:rsidRDefault="00D67BBE" w:rsidP="00D67BBE">
      <w:pPr>
        <w:numPr>
          <w:ilvl w:val="0"/>
          <w:numId w:val="12"/>
        </w:numPr>
        <w:pBdr>
          <w:top w:val="nil"/>
          <w:left w:val="nil"/>
          <w:bottom w:val="nil"/>
          <w:right w:val="nil"/>
          <w:between w:val="nil"/>
        </w:pBdr>
        <w:spacing w:after="20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t>No estar imposibilitado</w:t>
      </w:r>
      <w:r w:rsidR="002B6899">
        <w:rPr>
          <w:rFonts w:asciiTheme="minorHAnsi" w:hAnsiTheme="minorHAnsi" w:cstheme="minorHAnsi"/>
          <w:color w:val="000000"/>
        </w:rPr>
        <w:t>/a</w:t>
      </w:r>
      <w:r w:rsidRPr="00687283">
        <w:rPr>
          <w:rFonts w:asciiTheme="minorHAnsi" w:hAnsiTheme="minorHAnsi" w:cstheme="minorHAnsi"/>
          <w:color w:val="000000"/>
        </w:rPr>
        <w:t xml:space="preserve"> para el desempeño del puesto ofertado por causa de incompatibilidad legal de trabajar en el sector público. Ley 53/1984, de 26 de diciembre, de incompatibilidades del personal al servicio de las Administraciones Públicas, y en otras normas estatales y autonómicas que resulten de aplicación. No haber sido separado</w:t>
      </w:r>
      <w:r w:rsidR="002B6899">
        <w:rPr>
          <w:rFonts w:asciiTheme="minorHAnsi" w:hAnsiTheme="minorHAnsi" w:cstheme="minorHAnsi"/>
          <w:color w:val="000000"/>
        </w:rPr>
        <w:t>/a</w:t>
      </w:r>
      <w:r w:rsidRPr="00687283">
        <w:rPr>
          <w:rFonts w:asciiTheme="minorHAnsi" w:hAnsiTheme="minorHAnsi" w:cstheme="minorHAnsi"/>
          <w:color w:val="000000"/>
        </w:rPr>
        <w:t xml:space="preserve"> mediante expediente disciplinario del servicio de cualquier administración pública, ni hallarse en inhabilitación absoluta para el empleo en el sector público por resolución judicial para ejercer funciones similares a las que son objeto de la convocatoria, en el que hubiese sido separado o inhabilitado. En el caso de ser nacional de otro Estado, no hallarse inhabilitado/a o en situación equivalente ni haber sido sometido/a </w:t>
      </w:r>
      <w:proofErr w:type="spellStart"/>
      <w:r w:rsidRPr="00687283">
        <w:rPr>
          <w:rFonts w:asciiTheme="minorHAnsi" w:hAnsiTheme="minorHAnsi" w:cstheme="minorHAnsi"/>
          <w:color w:val="000000"/>
        </w:rPr>
        <w:t>a</w:t>
      </w:r>
      <w:proofErr w:type="spellEnd"/>
      <w:r w:rsidRPr="00687283">
        <w:rPr>
          <w:rFonts w:asciiTheme="minorHAnsi" w:hAnsiTheme="minorHAnsi" w:cstheme="minorHAnsi"/>
          <w:color w:val="000000"/>
        </w:rPr>
        <w:t xml:space="preserve"> sanción </w:t>
      </w:r>
      <w:r w:rsidR="00FF655C" w:rsidRPr="00687283">
        <w:rPr>
          <w:rFonts w:asciiTheme="minorHAnsi" w:hAnsiTheme="minorHAnsi" w:cstheme="minorHAnsi"/>
          <w:color w:val="000000"/>
        </w:rPr>
        <w:t>disciplinaria</w:t>
      </w:r>
      <w:r w:rsidRPr="00687283">
        <w:rPr>
          <w:rFonts w:asciiTheme="minorHAnsi" w:hAnsiTheme="minorHAnsi" w:cstheme="minorHAnsi"/>
          <w:color w:val="000000"/>
        </w:rPr>
        <w:t xml:space="preserve"> o equivalente que impida, en su Estado, en los mismos términos el acceso al empleo público.</w:t>
      </w:r>
    </w:p>
    <w:p w14:paraId="45F820C1"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rPr>
        <w:t>Acreditación mediante declaración jurada en impreso de solicitud.</w:t>
      </w:r>
    </w:p>
    <w:p w14:paraId="5B0D5F22" w14:textId="77777777" w:rsidR="00D67BBE" w:rsidRPr="009603A5"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2B077F15" w14:textId="0AEC3F42" w:rsidR="00D67BBE" w:rsidRPr="009603A5" w:rsidRDefault="00D67BBE" w:rsidP="00D67BBE">
      <w:pPr>
        <w:numPr>
          <w:ilvl w:val="0"/>
          <w:numId w:val="12"/>
        </w:numPr>
        <w:pBdr>
          <w:top w:val="nil"/>
          <w:left w:val="nil"/>
          <w:bottom w:val="nil"/>
          <w:right w:val="nil"/>
          <w:between w:val="nil"/>
        </w:pBdr>
        <w:spacing w:after="0" w:line="240" w:lineRule="auto"/>
        <w:ind w:left="0" w:hanging="2"/>
        <w:jc w:val="both"/>
        <w:rPr>
          <w:rFonts w:asciiTheme="minorHAnsi" w:hAnsiTheme="minorHAnsi" w:cstheme="minorHAnsi"/>
        </w:rPr>
      </w:pPr>
      <w:r w:rsidRPr="009603A5">
        <w:rPr>
          <w:rFonts w:asciiTheme="minorHAnsi" w:hAnsiTheme="minorHAnsi" w:cstheme="minorHAnsi"/>
          <w:b/>
        </w:rPr>
        <w:t>Titulación</w:t>
      </w:r>
      <w:r w:rsidRPr="009603A5">
        <w:rPr>
          <w:rFonts w:asciiTheme="minorHAnsi" w:hAnsiTheme="minorHAnsi" w:cstheme="minorHAnsi"/>
        </w:rPr>
        <w:t>: Estar en posesión de una licenciatura</w:t>
      </w:r>
      <w:r w:rsidR="002B6899">
        <w:rPr>
          <w:rFonts w:asciiTheme="minorHAnsi" w:hAnsiTheme="minorHAnsi" w:cstheme="minorHAnsi"/>
        </w:rPr>
        <w:t>, diplomatura</w:t>
      </w:r>
      <w:r w:rsidR="006B6372">
        <w:rPr>
          <w:rFonts w:asciiTheme="minorHAnsi" w:hAnsiTheme="minorHAnsi" w:cstheme="minorHAnsi"/>
        </w:rPr>
        <w:t xml:space="preserve"> y/o</w:t>
      </w:r>
      <w:r w:rsidR="00907C9D" w:rsidRPr="009603A5">
        <w:rPr>
          <w:rFonts w:asciiTheme="minorHAnsi" w:hAnsiTheme="minorHAnsi" w:cstheme="minorHAnsi"/>
        </w:rPr>
        <w:t xml:space="preserve"> </w:t>
      </w:r>
      <w:r w:rsidR="00FF655C" w:rsidRPr="009603A5">
        <w:rPr>
          <w:rFonts w:asciiTheme="minorHAnsi" w:hAnsiTheme="minorHAnsi" w:cstheme="minorHAnsi"/>
        </w:rPr>
        <w:t>grado</w:t>
      </w:r>
      <w:r w:rsidR="001C6C01">
        <w:rPr>
          <w:rFonts w:asciiTheme="minorHAnsi" w:hAnsiTheme="minorHAnsi" w:cstheme="minorHAnsi"/>
        </w:rPr>
        <w:t xml:space="preserve"> </w:t>
      </w:r>
      <w:r w:rsidR="001C6C01" w:rsidRPr="00DE033E">
        <w:rPr>
          <w:rFonts w:asciiTheme="minorHAnsi" w:hAnsiTheme="minorHAnsi" w:cstheme="minorHAnsi"/>
        </w:rPr>
        <w:t>(Nivel 2 y/o 3 del MECES)</w:t>
      </w:r>
      <w:r w:rsidR="00FF655C" w:rsidRPr="00DE033E">
        <w:rPr>
          <w:rFonts w:asciiTheme="minorHAnsi" w:hAnsiTheme="minorHAnsi" w:cstheme="minorHAnsi"/>
        </w:rPr>
        <w:t xml:space="preserve"> en</w:t>
      </w:r>
      <w:r w:rsidR="00B0493C" w:rsidRPr="00DE033E">
        <w:rPr>
          <w:rFonts w:asciiTheme="minorHAnsi" w:hAnsiTheme="minorHAnsi" w:cstheme="minorHAnsi"/>
        </w:rPr>
        <w:t xml:space="preserve"> </w:t>
      </w:r>
      <w:r w:rsidR="00083BE9" w:rsidRPr="00DE033E">
        <w:rPr>
          <w:rFonts w:asciiTheme="minorHAnsi" w:hAnsiTheme="minorHAnsi" w:cstheme="minorHAnsi"/>
        </w:rPr>
        <w:t>Empresariales</w:t>
      </w:r>
      <w:r w:rsidR="00770F6E" w:rsidRPr="00DE033E">
        <w:rPr>
          <w:rFonts w:asciiTheme="minorHAnsi" w:hAnsiTheme="minorHAnsi" w:cstheme="minorHAnsi"/>
        </w:rPr>
        <w:t>,</w:t>
      </w:r>
      <w:r w:rsidR="00B0493C" w:rsidRPr="00DE033E">
        <w:rPr>
          <w:rFonts w:asciiTheme="minorHAnsi" w:hAnsiTheme="minorHAnsi" w:cstheme="minorHAnsi"/>
        </w:rPr>
        <w:t xml:space="preserve"> </w:t>
      </w:r>
      <w:r w:rsidR="00A95A84" w:rsidRPr="00DE033E">
        <w:rPr>
          <w:rFonts w:asciiTheme="minorHAnsi" w:hAnsiTheme="minorHAnsi" w:cstheme="minorHAnsi"/>
        </w:rPr>
        <w:t>Económicas</w:t>
      </w:r>
      <w:r w:rsidR="00770F6E" w:rsidRPr="00DE033E">
        <w:rPr>
          <w:rFonts w:asciiTheme="minorHAnsi" w:hAnsiTheme="minorHAnsi" w:cstheme="minorHAnsi"/>
        </w:rPr>
        <w:t xml:space="preserve"> y/o similar</w:t>
      </w:r>
      <w:r w:rsidR="002A7BAD" w:rsidRPr="00DE033E">
        <w:rPr>
          <w:rFonts w:asciiTheme="minorHAnsi" w:hAnsiTheme="minorHAnsi" w:cstheme="minorHAnsi"/>
        </w:rPr>
        <w:t>es</w:t>
      </w:r>
      <w:r w:rsidR="00770F6E" w:rsidRPr="00DE033E">
        <w:rPr>
          <w:rFonts w:asciiTheme="minorHAnsi" w:hAnsiTheme="minorHAnsi" w:cstheme="minorHAnsi"/>
        </w:rPr>
        <w:t>.</w:t>
      </w:r>
    </w:p>
    <w:p w14:paraId="179D2853" w14:textId="77777777" w:rsidR="00D67BBE" w:rsidRPr="009603A5"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030B1E4B" w14:textId="619CA056" w:rsidR="00907C9D" w:rsidRPr="009603A5" w:rsidRDefault="00907C9D" w:rsidP="00907C9D">
      <w:pPr>
        <w:ind w:left="0" w:hanging="2"/>
        <w:jc w:val="both"/>
        <w:rPr>
          <w:rFonts w:asciiTheme="minorHAnsi" w:hAnsiTheme="minorHAnsi" w:cstheme="minorHAnsi"/>
          <w:position w:val="0"/>
        </w:rPr>
      </w:pPr>
      <w:r w:rsidRPr="009603A5">
        <w:rPr>
          <w:rFonts w:asciiTheme="minorHAnsi" w:hAnsiTheme="minorHAnsi" w:cstheme="minorHAnsi"/>
        </w:rPr>
        <w:t>Los/as aspirantes con titulaciones obtenidas en el extranjero deberán acreditar que están en posesión de la correspondiente convalidación u homologación, a tenor de lo regulado en el Real Decreto 309/2005, de 18 de marzo, por el que se modifica el Real Decreto 285/2004, de 20 de febrero, por el que se regulan las condiciones de homologación y convalidación de títulos y estudios extranjeros de educación superior.</w:t>
      </w:r>
    </w:p>
    <w:p w14:paraId="5C95C676" w14:textId="245400A1" w:rsidR="00907C9D" w:rsidRDefault="00245E4C" w:rsidP="00524D91">
      <w:pPr>
        <w:ind w:left="0" w:hanging="2"/>
        <w:jc w:val="both"/>
        <w:rPr>
          <w:rFonts w:asciiTheme="minorHAnsi" w:hAnsiTheme="minorHAnsi" w:cstheme="minorHAnsi"/>
        </w:rPr>
      </w:pPr>
      <w:bookmarkStart w:id="2" w:name="_Hlk85788362"/>
      <w:r w:rsidRPr="009603A5">
        <w:rPr>
          <w:rFonts w:asciiTheme="minorHAnsi" w:hAnsiTheme="minorHAnsi" w:cstheme="minorHAnsi"/>
        </w:rPr>
        <w:t>Acreditación mediante fotocopia del Título completo de alguna de las titulaciones señaladas y en los casos de titulaciones obtenidas en el extranjero fotocopia de la credencial que acredite su homologación.</w:t>
      </w:r>
    </w:p>
    <w:p w14:paraId="45A8EC3E" w14:textId="24438505" w:rsidR="002A7BAD" w:rsidRPr="00DE033E" w:rsidRDefault="002A7BAD" w:rsidP="001A1C5F">
      <w:pPr>
        <w:pStyle w:val="Prrafodelista"/>
        <w:numPr>
          <w:ilvl w:val="0"/>
          <w:numId w:val="12"/>
        </w:numPr>
        <w:ind w:leftChars="0" w:firstLineChars="0"/>
        <w:jc w:val="both"/>
        <w:rPr>
          <w:rFonts w:asciiTheme="minorHAnsi" w:hAnsiTheme="minorHAnsi" w:cstheme="minorHAnsi"/>
        </w:rPr>
      </w:pPr>
      <w:r w:rsidRPr="00DE033E">
        <w:rPr>
          <w:rFonts w:asciiTheme="minorHAnsi" w:hAnsiTheme="minorHAnsi" w:cstheme="minorHAnsi"/>
        </w:rPr>
        <w:t xml:space="preserve">Experiencia laboral y/o profesional de, al menos, 6 meses, </w:t>
      </w:r>
      <w:r w:rsidR="00D65078" w:rsidRPr="00DE033E">
        <w:rPr>
          <w:rFonts w:asciiTheme="minorHAnsi" w:hAnsiTheme="minorHAnsi" w:cstheme="minorHAnsi"/>
        </w:rPr>
        <w:t xml:space="preserve">en la gestión de subvenciones, ayudas u otros instrumentos de financiación pública, y/o </w:t>
      </w:r>
      <w:r w:rsidRPr="00DE033E">
        <w:rPr>
          <w:rFonts w:asciiTheme="minorHAnsi" w:hAnsiTheme="minorHAnsi" w:cstheme="minorHAnsi"/>
        </w:rPr>
        <w:t>desempeñando funciones acordes al puesto soli</w:t>
      </w:r>
      <w:r w:rsidR="00D65078" w:rsidRPr="00DE033E">
        <w:rPr>
          <w:rFonts w:asciiTheme="minorHAnsi" w:hAnsiTheme="minorHAnsi" w:cstheme="minorHAnsi"/>
        </w:rPr>
        <w:t>citado e indicadas en el punto I</w:t>
      </w:r>
      <w:r w:rsidRPr="00DE033E">
        <w:rPr>
          <w:rFonts w:asciiTheme="minorHAnsi" w:hAnsiTheme="minorHAnsi" w:cstheme="minorHAnsi"/>
        </w:rPr>
        <w:t xml:space="preserve"> de las presentes bases.</w:t>
      </w:r>
    </w:p>
    <w:bookmarkEnd w:id="2"/>
    <w:p w14:paraId="0EDA08A0" w14:textId="4D52D394" w:rsidR="00245E4C" w:rsidRDefault="000D61AA" w:rsidP="00245E4C">
      <w:pPr>
        <w:numPr>
          <w:ilvl w:val="0"/>
          <w:numId w:val="12"/>
        </w:numPr>
        <w:pBdr>
          <w:top w:val="nil"/>
          <w:left w:val="nil"/>
          <w:bottom w:val="nil"/>
          <w:right w:val="nil"/>
          <w:between w:val="nil"/>
        </w:pBdr>
        <w:spacing w:after="0" w:line="240" w:lineRule="auto"/>
        <w:ind w:left="0" w:hanging="2"/>
        <w:jc w:val="both"/>
        <w:rPr>
          <w:rFonts w:asciiTheme="minorHAnsi" w:hAnsiTheme="minorHAnsi" w:cstheme="minorHAnsi"/>
        </w:rPr>
      </w:pPr>
      <w:r w:rsidRPr="000D61AA">
        <w:rPr>
          <w:rFonts w:asciiTheme="minorHAnsi" w:hAnsiTheme="minorHAnsi" w:cstheme="minorHAnsi"/>
          <w:b/>
        </w:rPr>
        <w:lastRenderedPageBreak/>
        <w:t>Ofimática:</w:t>
      </w:r>
      <w:r w:rsidR="00B0493C">
        <w:rPr>
          <w:rFonts w:asciiTheme="minorHAnsi" w:hAnsiTheme="minorHAnsi" w:cstheme="minorHAnsi"/>
        </w:rPr>
        <w:t xml:space="preserve"> </w:t>
      </w:r>
      <w:r>
        <w:rPr>
          <w:rFonts w:asciiTheme="minorHAnsi" w:hAnsiTheme="minorHAnsi" w:cstheme="minorHAnsi"/>
        </w:rPr>
        <w:t>N</w:t>
      </w:r>
      <w:r w:rsidR="00B0493C">
        <w:rPr>
          <w:rFonts w:asciiTheme="minorHAnsi" w:hAnsiTheme="minorHAnsi" w:cstheme="minorHAnsi"/>
        </w:rPr>
        <w:t>ivel avanzado en ofimática, indispensables Excel y Word</w:t>
      </w:r>
      <w:r w:rsidR="002B6899">
        <w:rPr>
          <w:rFonts w:asciiTheme="minorHAnsi" w:hAnsiTheme="minorHAnsi" w:cstheme="minorHAnsi"/>
        </w:rPr>
        <w:t>.</w:t>
      </w:r>
      <w:r w:rsidR="00B0493C">
        <w:rPr>
          <w:rFonts w:asciiTheme="minorHAnsi" w:hAnsiTheme="minorHAnsi" w:cstheme="minorHAnsi"/>
        </w:rPr>
        <w:t xml:space="preserve"> </w:t>
      </w:r>
    </w:p>
    <w:p w14:paraId="6819915F" w14:textId="51A37C4B" w:rsidR="009D040E" w:rsidRPr="00D3442F" w:rsidRDefault="009D040E" w:rsidP="009D040E">
      <w:pPr>
        <w:ind w:left="0" w:hanging="2"/>
        <w:jc w:val="both"/>
        <w:rPr>
          <w:rFonts w:asciiTheme="minorHAnsi" w:hAnsiTheme="minorHAnsi" w:cstheme="minorHAnsi"/>
          <w:strike/>
          <w:color w:val="FF0000"/>
        </w:rPr>
      </w:pPr>
      <w:r w:rsidRPr="009603A5">
        <w:rPr>
          <w:rFonts w:asciiTheme="minorHAnsi" w:hAnsiTheme="minorHAnsi" w:cstheme="minorHAnsi"/>
        </w:rPr>
        <w:t xml:space="preserve">Acreditación mediante fotocopia del Título </w:t>
      </w:r>
      <w:r w:rsidR="00B0493C">
        <w:rPr>
          <w:rFonts w:asciiTheme="minorHAnsi" w:hAnsiTheme="minorHAnsi" w:cstheme="minorHAnsi"/>
        </w:rPr>
        <w:t xml:space="preserve">del curso </w:t>
      </w:r>
      <w:r w:rsidRPr="009603A5">
        <w:rPr>
          <w:rFonts w:asciiTheme="minorHAnsi" w:hAnsiTheme="minorHAnsi" w:cstheme="minorHAnsi"/>
        </w:rPr>
        <w:t>expedido</w:t>
      </w:r>
      <w:r w:rsidR="00B0493C">
        <w:rPr>
          <w:rFonts w:asciiTheme="minorHAnsi" w:hAnsiTheme="minorHAnsi" w:cstheme="minorHAnsi"/>
        </w:rPr>
        <w:t>,</w:t>
      </w:r>
      <w:r w:rsidR="00D3442F">
        <w:rPr>
          <w:rFonts w:asciiTheme="minorHAnsi" w:hAnsiTheme="minorHAnsi" w:cstheme="minorHAnsi"/>
        </w:rPr>
        <w:t xml:space="preserve"> </w:t>
      </w:r>
      <w:r w:rsidR="00B0493C" w:rsidRPr="00D65078">
        <w:rPr>
          <w:rFonts w:asciiTheme="minorHAnsi" w:hAnsiTheme="minorHAnsi" w:cstheme="minorHAnsi"/>
        </w:rPr>
        <w:t>y/o declaración jurada de poseerlo</w:t>
      </w:r>
      <w:r w:rsidR="00377268">
        <w:rPr>
          <w:rFonts w:asciiTheme="minorHAnsi" w:hAnsiTheme="minorHAnsi" w:cstheme="minorHAnsi"/>
        </w:rPr>
        <w:t>.</w:t>
      </w:r>
    </w:p>
    <w:p w14:paraId="4FCFA518" w14:textId="3C947796" w:rsidR="007921B9" w:rsidRPr="007921B9" w:rsidRDefault="007921B9" w:rsidP="007921B9">
      <w:pPr>
        <w:suppressAutoHyphens w:val="0"/>
        <w:spacing w:line="276" w:lineRule="auto"/>
        <w:ind w:leftChars="0" w:left="0" w:firstLineChars="0" w:firstLine="0"/>
        <w:jc w:val="both"/>
        <w:textDirection w:val="lrTb"/>
        <w:textAlignment w:val="auto"/>
        <w:outlineLvl w:val="9"/>
        <w:rPr>
          <w:rFonts w:asciiTheme="minorHAnsi" w:hAnsiTheme="minorHAnsi" w:cstheme="minorHAnsi"/>
        </w:rPr>
      </w:pPr>
      <w:bookmarkStart w:id="3" w:name="_Hlk24960283"/>
      <w:r w:rsidRPr="006B6372">
        <w:rPr>
          <w:rFonts w:asciiTheme="minorHAnsi" w:hAnsiTheme="minorHAnsi" w:cstheme="minorHAnsi"/>
        </w:rPr>
        <w:t>Toda la documentación para acreditar los requisitos de acceso deberá ser presentada en castellano o bien, traducida al castellano.</w:t>
      </w:r>
    </w:p>
    <w:bookmarkEnd w:id="3"/>
    <w:p w14:paraId="347035E0" w14:textId="77777777" w:rsidR="007921B9" w:rsidRPr="00687283" w:rsidRDefault="007921B9"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482341BE" w14:textId="184114A0" w:rsidR="00D67BBE" w:rsidRPr="0004482C" w:rsidRDefault="00D67BBE" w:rsidP="00D67BBE">
      <w:pPr>
        <w:spacing w:after="0" w:line="240" w:lineRule="auto"/>
        <w:ind w:left="0" w:hanging="2"/>
        <w:rPr>
          <w:rFonts w:asciiTheme="minorHAnsi" w:hAnsiTheme="minorHAnsi" w:cstheme="minorHAnsi"/>
          <w:b/>
          <w:u w:val="single"/>
        </w:rPr>
      </w:pPr>
      <w:bookmarkStart w:id="4" w:name="_heading=h.30j0zll" w:colFirst="0" w:colLast="0"/>
      <w:bookmarkEnd w:id="4"/>
      <w:r w:rsidRPr="0004482C">
        <w:rPr>
          <w:rFonts w:asciiTheme="minorHAnsi" w:hAnsiTheme="minorHAnsi" w:cstheme="minorHAnsi"/>
          <w:b/>
        </w:rPr>
        <w:t>BASE I</w:t>
      </w:r>
      <w:r w:rsidR="00BB1E0A">
        <w:rPr>
          <w:rFonts w:asciiTheme="minorHAnsi" w:hAnsiTheme="minorHAnsi" w:cstheme="minorHAnsi"/>
          <w:b/>
        </w:rPr>
        <w:t>V</w:t>
      </w:r>
      <w:r w:rsidRPr="0004482C">
        <w:rPr>
          <w:rFonts w:asciiTheme="minorHAnsi" w:hAnsiTheme="minorHAnsi" w:cstheme="minorHAnsi"/>
          <w:b/>
        </w:rPr>
        <w:t>.</w:t>
      </w:r>
      <w:r w:rsidRPr="0004482C">
        <w:rPr>
          <w:rFonts w:asciiTheme="minorHAnsi" w:hAnsiTheme="minorHAnsi" w:cstheme="minorHAnsi"/>
          <w:b/>
          <w:u w:val="single"/>
        </w:rPr>
        <w:t xml:space="preserve"> Méritos a valorar. </w:t>
      </w:r>
    </w:p>
    <w:p w14:paraId="0B9DF32A" w14:textId="77777777" w:rsidR="00D67BBE" w:rsidRPr="00687283" w:rsidRDefault="00D67BBE" w:rsidP="00D67BBE">
      <w:pPr>
        <w:spacing w:after="0" w:line="240" w:lineRule="auto"/>
        <w:ind w:left="0" w:hanging="2"/>
        <w:rPr>
          <w:rFonts w:asciiTheme="minorHAnsi" w:hAnsiTheme="minorHAnsi" w:cstheme="minorHAnsi"/>
          <w:b/>
          <w:u w:val="single"/>
        </w:rPr>
      </w:pPr>
      <w:bookmarkStart w:id="5" w:name="_heading=h.yw9d2vx2mxem" w:colFirst="0" w:colLast="0"/>
      <w:bookmarkEnd w:id="5"/>
    </w:p>
    <w:p w14:paraId="45863D44" w14:textId="42401D44" w:rsidR="00D67BBE" w:rsidRPr="00687283" w:rsidRDefault="00D67BBE" w:rsidP="00D67BBE">
      <w:pPr>
        <w:spacing w:after="0" w:line="240" w:lineRule="auto"/>
        <w:ind w:left="0" w:hanging="2"/>
        <w:rPr>
          <w:rFonts w:asciiTheme="minorHAnsi" w:hAnsiTheme="minorHAnsi" w:cstheme="minorHAnsi"/>
        </w:rPr>
      </w:pPr>
      <w:bookmarkStart w:id="6" w:name="_heading=h.kj9gdi1mfwwl" w:colFirst="0" w:colLast="0"/>
      <w:bookmarkEnd w:id="6"/>
      <w:r w:rsidRPr="00687283">
        <w:rPr>
          <w:rFonts w:asciiTheme="minorHAnsi" w:hAnsiTheme="minorHAnsi" w:cstheme="minorHAnsi"/>
        </w:rPr>
        <w:t>Se valorará a los</w:t>
      </w:r>
      <w:r w:rsidR="00C32899">
        <w:rPr>
          <w:rFonts w:asciiTheme="minorHAnsi" w:hAnsiTheme="minorHAnsi" w:cstheme="minorHAnsi"/>
        </w:rPr>
        <w:t>/as</w:t>
      </w:r>
      <w:r w:rsidRPr="00687283">
        <w:rPr>
          <w:rFonts w:asciiTheme="minorHAnsi" w:hAnsiTheme="minorHAnsi" w:cstheme="minorHAnsi"/>
        </w:rPr>
        <w:t xml:space="preserve"> candidatos</w:t>
      </w:r>
      <w:r w:rsidR="00C32899">
        <w:rPr>
          <w:rFonts w:asciiTheme="minorHAnsi" w:hAnsiTheme="minorHAnsi" w:cstheme="minorHAnsi"/>
        </w:rPr>
        <w:t>/as</w:t>
      </w:r>
      <w:r w:rsidRPr="00687283">
        <w:rPr>
          <w:rFonts w:asciiTheme="minorHAnsi" w:hAnsiTheme="minorHAnsi" w:cstheme="minorHAnsi"/>
        </w:rPr>
        <w:t xml:space="preserve"> en función de los siguientes criterios: </w:t>
      </w:r>
    </w:p>
    <w:p w14:paraId="49E93D95" w14:textId="5E523C29" w:rsidR="00D67BBE" w:rsidRPr="002C68C2" w:rsidRDefault="00D67BBE" w:rsidP="00D67BBE">
      <w:pPr>
        <w:spacing w:before="240" w:after="240"/>
        <w:ind w:left="0" w:hanging="2"/>
        <w:jc w:val="both"/>
        <w:rPr>
          <w:rFonts w:asciiTheme="minorHAnsi" w:hAnsiTheme="minorHAnsi" w:cstheme="minorHAnsi"/>
        </w:rPr>
      </w:pPr>
      <w:r w:rsidRPr="00687283">
        <w:rPr>
          <w:rFonts w:asciiTheme="minorHAnsi" w:hAnsiTheme="minorHAnsi" w:cstheme="minorHAnsi"/>
          <w:b/>
        </w:rPr>
        <w:t>3</w:t>
      </w:r>
      <w:r w:rsidRPr="002C68C2">
        <w:rPr>
          <w:rFonts w:asciiTheme="minorHAnsi" w:hAnsiTheme="minorHAnsi" w:cstheme="minorHAnsi"/>
          <w:b/>
        </w:rPr>
        <w:t xml:space="preserve">.1. Formación técnica adicional a valorar (Máximo </w:t>
      </w:r>
      <w:r w:rsidR="003D4A67" w:rsidRPr="00AE1A61">
        <w:rPr>
          <w:rFonts w:asciiTheme="minorHAnsi" w:hAnsiTheme="minorHAnsi" w:cstheme="minorHAnsi"/>
          <w:b/>
          <w:color w:val="000000" w:themeColor="text1"/>
        </w:rPr>
        <w:t>10</w:t>
      </w:r>
      <w:r w:rsidRPr="003D4A67">
        <w:rPr>
          <w:rFonts w:asciiTheme="minorHAnsi" w:hAnsiTheme="minorHAnsi" w:cstheme="minorHAnsi"/>
          <w:b/>
          <w:color w:val="FF0000"/>
        </w:rPr>
        <w:t xml:space="preserve"> </w:t>
      </w:r>
      <w:r w:rsidRPr="002C68C2">
        <w:rPr>
          <w:rFonts w:asciiTheme="minorHAnsi" w:hAnsiTheme="minorHAnsi" w:cstheme="minorHAnsi"/>
          <w:b/>
        </w:rPr>
        <w:t>puntos):</w:t>
      </w:r>
      <w:r w:rsidRPr="002C68C2">
        <w:rPr>
          <w:rFonts w:asciiTheme="minorHAnsi" w:hAnsiTheme="minorHAnsi" w:cstheme="minorHAnsi"/>
        </w:rPr>
        <w:t xml:space="preserve"> </w:t>
      </w:r>
    </w:p>
    <w:p w14:paraId="64E870B3" w14:textId="4D619022" w:rsidR="00C32899" w:rsidRPr="002C68C2" w:rsidRDefault="00D67BBE" w:rsidP="00D67BBE">
      <w:pPr>
        <w:spacing w:before="240" w:after="240"/>
        <w:ind w:left="0" w:hanging="2"/>
        <w:jc w:val="both"/>
        <w:rPr>
          <w:rFonts w:asciiTheme="minorHAnsi" w:hAnsiTheme="minorHAnsi" w:cstheme="minorHAnsi"/>
        </w:rPr>
      </w:pPr>
      <w:r w:rsidRPr="002C68C2">
        <w:rPr>
          <w:rFonts w:asciiTheme="minorHAnsi" w:hAnsiTheme="minorHAnsi" w:cstheme="minorHAnsi"/>
        </w:rPr>
        <w:t xml:space="preserve">Haber </w:t>
      </w:r>
      <w:r w:rsidR="00A95A84" w:rsidRPr="002C68C2">
        <w:rPr>
          <w:rFonts w:asciiTheme="minorHAnsi" w:hAnsiTheme="minorHAnsi" w:cstheme="minorHAnsi"/>
        </w:rPr>
        <w:t xml:space="preserve">finalizado estudios de </w:t>
      </w:r>
      <w:r w:rsidR="004A4E09" w:rsidRPr="002C68C2">
        <w:rPr>
          <w:rFonts w:asciiTheme="minorHAnsi" w:hAnsiTheme="minorHAnsi" w:cstheme="minorHAnsi"/>
        </w:rPr>
        <w:t>p</w:t>
      </w:r>
      <w:r w:rsidR="00A95A84" w:rsidRPr="002C68C2">
        <w:rPr>
          <w:rFonts w:asciiTheme="minorHAnsi" w:hAnsiTheme="minorHAnsi" w:cstheme="minorHAnsi"/>
        </w:rPr>
        <w:t>rogramas formativos, Máster</w:t>
      </w:r>
      <w:r w:rsidR="00C32899" w:rsidRPr="002C68C2">
        <w:rPr>
          <w:rFonts w:asciiTheme="minorHAnsi" w:hAnsiTheme="minorHAnsi" w:cstheme="minorHAnsi"/>
        </w:rPr>
        <w:t xml:space="preserve"> y/o</w:t>
      </w:r>
      <w:r w:rsidR="00A95A84" w:rsidRPr="002C68C2">
        <w:rPr>
          <w:rFonts w:asciiTheme="minorHAnsi" w:hAnsiTheme="minorHAnsi" w:cstheme="minorHAnsi"/>
        </w:rPr>
        <w:t xml:space="preserve"> </w:t>
      </w:r>
      <w:r w:rsidRPr="002C68C2">
        <w:rPr>
          <w:rFonts w:asciiTheme="minorHAnsi" w:hAnsiTheme="minorHAnsi" w:cstheme="minorHAnsi"/>
        </w:rPr>
        <w:t xml:space="preserve">Posgrado </w:t>
      </w:r>
      <w:r w:rsidR="00EE454F" w:rsidRPr="002C68C2">
        <w:rPr>
          <w:rFonts w:asciiTheme="minorHAnsi" w:hAnsiTheme="minorHAnsi" w:cstheme="minorHAnsi"/>
        </w:rPr>
        <w:t>en</w:t>
      </w:r>
      <w:r w:rsidR="00EE454F">
        <w:rPr>
          <w:rFonts w:asciiTheme="minorHAnsi" w:hAnsiTheme="minorHAnsi" w:cstheme="minorHAnsi"/>
        </w:rPr>
        <w:t xml:space="preserve"> la rama </w:t>
      </w:r>
      <w:r w:rsidR="00EE454F" w:rsidRPr="00EE454F">
        <w:rPr>
          <w:rFonts w:asciiTheme="minorHAnsi" w:hAnsiTheme="minorHAnsi" w:cstheme="minorHAnsi"/>
        </w:rPr>
        <w:t xml:space="preserve">económica, ley de subvenciones, impuestos, regímenes económicos, fiscalidad, </w:t>
      </w:r>
      <w:r w:rsidR="00EE454F">
        <w:rPr>
          <w:rFonts w:asciiTheme="minorHAnsi" w:hAnsiTheme="minorHAnsi" w:cstheme="minorHAnsi"/>
        </w:rPr>
        <w:t>gestión aduanera, etc</w:t>
      </w:r>
      <w:r w:rsidR="00377268">
        <w:rPr>
          <w:rFonts w:asciiTheme="minorHAnsi" w:hAnsiTheme="minorHAnsi" w:cstheme="minorHAnsi"/>
        </w:rPr>
        <w:t>.</w:t>
      </w:r>
    </w:p>
    <w:p w14:paraId="344E03BB" w14:textId="7140A1E2" w:rsidR="004A4E09" w:rsidRPr="007921B9" w:rsidRDefault="004A4E09" w:rsidP="004A4E09">
      <w:pPr>
        <w:pStyle w:val="Prrafodelista1"/>
        <w:spacing w:after="0"/>
        <w:ind w:left="0" w:hanging="2"/>
        <w:rPr>
          <w:rFonts w:cs="Arial"/>
        </w:rPr>
      </w:pPr>
      <w:r>
        <w:rPr>
          <w:rFonts w:cs="Arial"/>
          <w:sz w:val="24"/>
        </w:rPr>
        <w:t xml:space="preserve">- </w:t>
      </w:r>
      <w:r w:rsidRPr="007921B9">
        <w:rPr>
          <w:rFonts w:cs="Arial"/>
        </w:rPr>
        <w:t>Formación inferior a 15 horas o sin número de horas: 0,25 puntos por curso</w:t>
      </w:r>
    </w:p>
    <w:p w14:paraId="2FF1F6EC" w14:textId="77777777" w:rsidR="004A4E09" w:rsidRPr="007921B9" w:rsidRDefault="004A4E09" w:rsidP="004A4E09">
      <w:pPr>
        <w:pStyle w:val="Prrafodelista1"/>
        <w:spacing w:after="0"/>
        <w:ind w:left="0" w:hanging="2"/>
        <w:rPr>
          <w:rFonts w:cs="Arial"/>
        </w:rPr>
      </w:pPr>
      <w:r w:rsidRPr="007921B9">
        <w:rPr>
          <w:rFonts w:cs="Arial"/>
        </w:rPr>
        <w:t>- Formación entre 15-30 horas: 0,50 puntos por curso</w:t>
      </w:r>
    </w:p>
    <w:p w14:paraId="709A9B57" w14:textId="77777777" w:rsidR="004A4E09" w:rsidRPr="007921B9" w:rsidRDefault="004A4E09" w:rsidP="004A4E09">
      <w:pPr>
        <w:pStyle w:val="Prrafodelista1"/>
        <w:spacing w:after="0"/>
        <w:ind w:left="0" w:hanging="2"/>
        <w:rPr>
          <w:rFonts w:cs="Arial"/>
        </w:rPr>
      </w:pPr>
      <w:r w:rsidRPr="007921B9">
        <w:rPr>
          <w:rFonts w:cs="Arial"/>
        </w:rPr>
        <w:t>- Formación entre 31-50 horas: 1 puntos por curso</w:t>
      </w:r>
    </w:p>
    <w:p w14:paraId="7646501D" w14:textId="77777777" w:rsidR="004A4E09" w:rsidRPr="007921B9" w:rsidRDefault="004A4E09" w:rsidP="004A4E09">
      <w:pPr>
        <w:pStyle w:val="Prrafodelista1"/>
        <w:spacing w:after="0"/>
        <w:ind w:left="0" w:hanging="2"/>
        <w:rPr>
          <w:rFonts w:cs="Arial"/>
        </w:rPr>
      </w:pPr>
      <w:r w:rsidRPr="007921B9">
        <w:rPr>
          <w:rFonts w:cs="Arial"/>
        </w:rPr>
        <w:t>- Formación entre 51 y 100 horas: 1,5 punto por curso</w:t>
      </w:r>
    </w:p>
    <w:p w14:paraId="027C5DF4" w14:textId="38A10EA7" w:rsidR="004A4E09" w:rsidRPr="00AE1A61" w:rsidRDefault="004A4E09" w:rsidP="004A4E09">
      <w:pPr>
        <w:pStyle w:val="Prrafodelista1"/>
        <w:spacing w:after="0"/>
        <w:ind w:left="0" w:hanging="2"/>
        <w:rPr>
          <w:rFonts w:cs="Arial"/>
          <w:color w:val="000000" w:themeColor="text1"/>
        </w:rPr>
      </w:pPr>
      <w:r w:rsidRPr="007921B9">
        <w:rPr>
          <w:rFonts w:cs="Arial"/>
        </w:rPr>
        <w:t xml:space="preserve">- </w:t>
      </w:r>
      <w:r w:rsidRPr="00AE1A61">
        <w:rPr>
          <w:rFonts w:cs="Arial"/>
          <w:color w:val="000000" w:themeColor="text1"/>
        </w:rPr>
        <w:t xml:space="preserve">Formación </w:t>
      </w:r>
      <w:r w:rsidR="003D4A67" w:rsidRPr="00AE1A61">
        <w:rPr>
          <w:rFonts w:cs="Arial"/>
          <w:color w:val="000000" w:themeColor="text1"/>
        </w:rPr>
        <w:t>entre 101horas y</w:t>
      </w:r>
      <w:r w:rsidR="00377268">
        <w:rPr>
          <w:rFonts w:cs="Arial"/>
          <w:color w:val="000000" w:themeColor="text1"/>
        </w:rPr>
        <w:t xml:space="preserve"> </w:t>
      </w:r>
      <w:r w:rsidR="003D4A67" w:rsidRPr="00AE1A61">
        <w:rPr>
          <w:rFonts w:cs="Arial"/>
          <w:color w:val="000000" w:themeColor="text1"/>
        </w:rPr>
        <w:t>200</w:t>
      </w:r>
      <w:r w:rsidRPr="00AE1A61">
        <w:rPr>
          <w:rFonts w:cs="Arial"/>
          <w:color w:val="000000" w:themeColor="text1"/>
        </w:rPr>
        <w:t xml:space="preserve"> horas: 2 puntos por curso</w:t>
      </w:r>
    </w:p>
    <w:p w14:paraId="63BBFF22" w14:textId="2538DCCE" w:rsidR="003D4A67" w:rsidRPr="00AE1A61" w:rsidRDefault="003D4A67" w:rsidP="004A4E09">
      <w:pPr>
        <w:pStyle w:val="Prrafodelista1"/>
        <w:spacing w:after="0"/>
        <w:ind w:left="0" w:hanging="2"/>
        <w:rPr>
          <w:rFonts w:cs="Arial"/>
          <w:color w:val="000000" w:themeColor="text1"/>
        </w:rPr>
      </w:pPr>
      <w:r w:rsidRPr="00AE1A61">
        <w:rPr>
          <w:rFonts w:cs="Arial"/>
          <w:color w:val="000000" w:themeColor="text1"/>
        </w:rPr>
        <w:t>- Formación de más de 201 horas: 4 puntos por curso</w:t>
      </w:r>
    </w:p>
    <w:p w14:paraId="6BE7C5C9" w14:textId="2BBAE2F8" w:rsidR="004A4E09" w:rsidRPr="002C68C2" w:rsidRDefault="004A4E09" w:rsidP="004A4E09">
      <w:pPr>
        <w:spacing w:before="240" w:after="240"/>
        <w:ind w:left="0" w:hanging="2"/>
        <w:jc w:val="both"/>
        <w:rPr>
          <w:rFonts w:cs="Arial"/>
          <w:position w:val="0"/>
          <w:sz w:val="24"/>
        </w:rPr>
      </w:pPr>
      <w:r w:rsidRPr="002C68C2">
        <w:rPr>
          <w:rFonts w:asciiTheme="minorHAnsi" w:hAnsiTheme="minorHAnsi" w:cstheme="minorHAnsi"/>
        </w:rPr>
        <w:t xml:space="preserve">La acreditación se realizará mediante copia de </w:t>
      </w:r>
      <w:r w:rsidRPr="002C68C2">
        <w:rPr>
          <w:rFonts w:cs="Arial"/>
        </w:rPr>
        <w:t>Certificados, diplomas y/o títulos de la formación complementaria en los que se especifique el número de horas de duración, su contenido y fecha de celebración o, en su defecto, la fecha de expedición. Para aquellos títulos expedidos con número de créditos, se informa que cada crédito equivale a 25 horas.</w:t>
      </w:r>
    </w:p>
    <w:p w14:paraId="6D8C115B" w14:textId="7B4B16F4" w:rsidR="00D67BBE"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b/>
        </w:rPr>
      </w:pPr>
      <w:bookmarkStart w:id="7" w:name="_heading=h.1fob9te" w:colFirst="0" w:colLast="0"/>
      <w:bookmarkEnd w:id="7"/>
      <w:r w:rsidRPr="00687283">
        <w:rPr>
          <w:rFonts w:asciiTheme="minorHAnsi" w:hAnsiTheme="minorHAnsi" w:cstheme="minorHAnsi"/>
          <w:b/>
        </w:rPr>
        <w:t xml:space="preserve">3.2. Experiencia laboral/profesional (Máximo </w:t>
      </w:r>
      <w:r w:rsidR="000D61AA">
        <w:rPr>
          <w:rFonts w:asciiTheme="minorHAnsi" w:hAnsiTheme="minorHAnsi" w:cstheme="minorHAnsi"/>
          <w:b/>
        </w:rPr>
        <w:t>25</w:t>
      </w:r>
      <w:r w:rsidRPr="00687283">
        <w:rPr>
          <w:rFonts w:asciiTheme="minorHAnsi" w:hAnsiTheme="minorHAnsi" w:cstheme="minorHAnsi"/>
          <w:b/>
        </w:rPr>
        <w:t xml:space="preserve"> puntos).</w:t>
      </w:r>
    </w:p>
    <w:p w14:paraId="7B44D7CD" w14:textId="77777777" w:rsidR="00FC6F24" w:rsidRPr="00687283" w:rsidRDefault="00FC6F24" w:rsidP="00D67BBE">
      <w:pPr>
        <w:pBdr>
          <w:top w:val="nil"/>
          <w:left w:val="nil"/>
          <w:bottom w:val="nil"/>
          <w:right w:val="nil"/>
          <w:between w:val="nil"/>
        </w:pBdr>
        <w:spacing w:after="0" w:line="240" w:lineRule="auto"/>
        <w:ind w:left="0" w:hanging="2"/>
        <w:jc w:val="both"/>
        <w:rPr>
          <w:rFonts w:asciiTheme="minorHAnsi" w:hAnsiTheme="minorHAnsi" w:cstheme="minorHAnsi"/>
          <w:b/>
        </w:rPr>
      </w:pPr>
    </w:p>
    <w:p w14:paraId="3182D07D" w14:textId="0F3263B7" w:rsidR="00D67BBE"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2C68C2">
        <w:rPr>
          <w:rFonts w:asciiTheme="minorHAnsi" w:hAnsiTheme="minorHAnsi" w:cstheme="minorHAnsi"/>
        </w:rPr>
        <w:t>La experiencia laboral</w:t>
      </w:r>
      <w:r w:rsidR="00D02CA3" w:rsidRPr="002C68C2">
        <w:rPr>
          <w:rFonts w:asciiTheme="minorHAnsi" w:hAnsiTheme="minorHAnsi" w:cstheme="minorHAnsi"/>
        </w:rPr>
        <w:t>/profesional</w:t>
      </w:r>
      <w:r w:rsidRPr="002C68C2">
        <w:rPr>
          <w:rFonts w:asciiTheme="minorHAnsi" w:hAnsiTheme="minorHAnsi" w:cstheme="minorHAnsi"/>
        </w:rPr>
        <w:t xml:space="preserve"> de l</w:t>
      </w:r>
      <w:r w:rsidR="00D02CA3" w:rsidRPr="002C68C2">
        <w:rPr>
          <w:rFonts w:asciiTheme="minorHAnsi" w:hAnsiTheme="minorHAnsi" w:cstheme="minorHAnsi"/>
        </w:rPr>
        <w:t>as personas aspirantes</w:t>
      </w:r>
      <w:r w:rsidRPr="002C68C2">
        <w:rPr>
          <w:rFonts w:asciiTheme="minorHAnsi" w:hAnsiTheme="minorHAnsi" w:cstheme="minorHAnsi"/>
        </w:rPr>
        <w:t xml:space="preserve"> se valorará teniendo en cuenta los siguientes apartados,</w:t>
      </w:r>
      <w:r w:rsidRPr="00687283">
        <w:rPr>
          <w:rFonts w:asciiTheme="minorHAnsi" w:hAnsiTheme="minorHAnsi" w:cstheme="minorHAnsi"/>
        </w:rPr>
        <w:t xml:space="preserve"> </w:t>
      </w:r>
    </w:p>
    <w:p w14:paraId="1B281B28" w14:textId="6CA67F6E" w:rsidR="00BB1E0A" w:rsidRDefault="00BB1E0A"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7F4D5F9C" w14:textId="33F9BF73" w:rsidR="007921B9" w:rsidRPr="00AE1A61" w:rsidRDefault="00D67BBE" w:rsidP="00952103">
      <w:pPr>
        <w:numPr>
          <w:ilvl w:val="0"/>
          <w:numId w:val="14"/>
        </w:numPr>
        <w:pBdr>
          <w:top w:val="nil"/>
          <w:left w:val="nil"/>
          <w:bottom w:val="nil"/>
          <w:right w:val="nil"/>
          <w:between w:val="nil"/>
        </w:pBdr>
        <w:spacing w:after="0" w:line="240" w:lineRule="auto"/>
        <w:ind w:left="0" w:hanging="2"/>
        <w:jc w:val="both"/>
        <w:rPr>
          <w:rFonts w:asciiTheme="minorHAnsi" w:hAnsiTheme="minorHAnsi" w:cstheme="minorHAnsi"/>
          <w:color w:val="000000" w:themeColor="text1"/>
        </w:rPr>
      </w:pPr>
      <w:r w:rsidRPr="00684C74">
        <w:rPr>
          <w:rFonts w:asciiTheme="minorHAnsi" w:hAnsiTheme="minorHAnsi" w:cstheme="minorHAnsi"/>
        </w:rPr>
        <w:t xml:space="preserve">Experiencia laboral en empresas del sector público/privado desempeñando funciones </w:t>
      </w:r>
      <w:r w:rsidR="00DC05D9" w:rsidRPr="00684C74">
        <w:rPr>
          <w:rFonts w:asciiTheme="minorHAnsi" w:hAnsiTheme="minorHAnsi" w:cstheme="minorHAnsi"/>
        </w:rPr>
        <w:t xml:space="preserve">como </w:t>
      </w:r>
      <w:r w:rsidR="007921B9" w:rsidRPr="00AE1A61">
        <w:rPr>
          <w:rFonts w:asciiTheme="minorHAnsi" w:hAnsiTheme="minorHAnsi" w:cstheme="minorHAnsi"/>
          <w:color w:val="000000" w:themeColor="text1"/>
        </w:rPr>
        <w:t xml:space="preserve">técnico </w:t>
      </w:r>
      <w:r w:rsidR="00083BE9" w:rsidRPr="00AE1A61">
        <w:rPr>
          <w:rFonts w:asciiTheme="minorHAnsi" w:hAnsiTheme="minorHAnsi" w:cstheme="minorHAnsi"/>
          <w:color w:val="000000" w:themeColor="text1"/>
        </w:rPr>
        <w:t xml:space="preserve">en gestión de subvenciones </w:t>
      </w:r>
      <w:r w:rsidR="00083BE9" w:rsidRPr="00DE033E">
        <w:rPr>
          <w:rFonts w:asciiTheme="minorHAnsi" w:hAnsiTheme="minorHAnsi" w:cstheme="minorHAnsi"/>
          <w:color w:val="000000" w:themeColor="text1"/>
        </w:rPr>
        <w:t>y</w:t>
      </w:r>
      <w:r w:rsidR="00BB1E0A" w:rsidRPr="00DE033E">
        <w:rPr>
          <w:rFonts w:asciiTheme="minorHAnsi" w:hAnsiTheme="minorHAnsi" w:cstheme="minorHAnsi"/>
          <w:color w:val="000000" w:themeColor="text1"/>
        </w:rPr>
        <w:t>/o</w:t>
      </w:r>
      <w:r w:rsidR="00083BE9" w:rsidRPr="00AE1A61">
        <w:rPr>
          <w:rFonts w:asciiTheme="minorHAnsi" w:hAnsiTheme="minorHAnsi" w:cstheme="minorHAnsi"/>
          <w:color w:val="000000" w:themeColor="text1"/>
        </w:rPr>
        <w:t xml:space="preserve"> ayudas comunitarias.</w:t>
      </w:r>
    </w:p>
    <w:p w14:paraId="5E8E855C" w14:textId="77777777" w:rsidR="00CE7087" w:rsidRPr="002C68C2" w:rsidRDefault="00CE7087" w:rsidP="007921B9">
      <w:pPr>
        <w:pBdr>
          <w:top w:val="nil"/>
          <w:left w:val="nil"/>
          <w:bottom w:val="nil"/>
          <w:right w:val="nil"/>
          <w:between w:val="nil"/>
        </w:pBdr>
        <w:spacing w:after="0" w:line="240" w:lineRule="auto"/>
        <w:ind w:left="0" w:hanging="2"/>
        <w:jc w:val="both"/>
        <w:rPr>
          <w:rFonts w:asciiTheme="minorHAnsi" w:hAnsiTheme="minorHAnsi" w:cstheme="minorHAnsi"/>
        </w:rPr>
      </w:pPr>
    </w:p>
    <w:p w14:paraId="5FBDFBE4" w14:textId="77777777" w:rsidR="00BB1E0A" w:rsidRDefault="00DC05D9" w:rsidP="00BB1E0A">
      <w:pPr>
        <w:pBdr>
          <w:top w:val="nil"/>
          <w:left w:val="nil"/>
          <w:bottom w:val="nil"/>
          <w:right w:val="nil"/>
          <w:between w:val="nil"/>
        </w:pBdr>
        <w:spacing w:after="0" w:line="240" w:lineRule="auto"/>
        <w:ind w:left="0" w:hanging="2"/>
        <w:jc w:val="both"/>
        <w:rPr>
          <w:rFonts w:asciiTheme="minorHAnsi" w:hAnsiTheme="minorHAnsi" w:cstheme="minorHAnsi"/>
        </w:rPr>
      </w:pPr>
      <w:r w:rsidRPr="00684C74">
        <w:rPr>
          <w:rFonts w:asciiTheme="minorHAnsi" w:hAnsiTheme="minorHAnsi" w:cstheme="minorHAnsi"/>
        </w:rPr>
        <w:t xml:space="preserve">Cada año, o la proporcional a la fracción de servicios prestados, se valorará con 2 puntos/año. </w:t>
      </w:r>
      <w:r w:rsidR="00BB1E0A" w:rsidRPr="002C68C2">
        <w:rPr>
          <w:rFonts w:asciiTheme="minorHAnsi" w:hAnsiTheme="minorHAnsi" w:cstheme="minorHAnsi"/>
        </w:rPr>
        <w:t>Puntuación: Máximo de 10 puntos</w:t>
      </w:r>
    </w:p>
    <w:p w14:paraId="54C48934" w14:textId="01268C1C" w:rsidR="00DC05D9" w:rsidRPr="00684C74" w:rsidRDefault="00DC05D9" w:rsidP="00BB1E0A">
      <w:pPr>
        <w:pBdr>
          <w:top w:val="nil"/>
          <w:left w:val="nil"/>
          <w:bottom w:val="nil"/>
          <w:right w:val="nil"/>
          <w:between w:val="nil"/>
        </w:pBdr>
        <w:spacing w:after="0" w:line="240" w:lineRule="auto"/>
        <w:ind w:leftChars="0" w:left="0" w:firstLineChars="0" w:firstLine="0"/>
        <w:jc w:val="both"/>
        <w:rPr>
          <w:rFonts w:asciiTheme="minorHAnsi" w:hAnsiTheme="minorHAnsi" w:cstheme="minorHAnsi"/>
        </w:rPr>
      </w:pPr>
    </w:p>
    <w:p w14:paraId="78CCA095" w14:textId="46F04E91" w:rsidR="0057651D" w:rsidRDefault="0057651D" w:rsidP="0057651D">
      <w:pPr>
        <w:numPr>
          <w:ilvl w:val="0"/>
          <w:numId w:val="14"/>
        </w:numPr>
        <w:pBdr>
          <w:top w:val="nil"/>
          <w:left w:val="nil"/>
          <w:bottom w:val="nil"/>
          <w:right w:val="nil"/>
          <w:between w:val="nil"/>
        </w:pBdr>
        <w:spacing w:after="0" w:line="240" w:lineRule="auto"/>
        <w:ind w:left="0" w:hanging="2"/>
        <w:jc w:val="both"/>
        <w:rPr>
          <w:rFonts w:asciiTheme="minorHAnsi" w:hAnsiTheme="minorHAnsi" w:cstheme="minorHAnsi"/>
        </w:rPr>
      </w:pPr>
      <w:r>
        <w:rPr>
          <w:rFonts w:asciiTheme="minorHAnsi" w:hAnsiTheme="minorHAnsi" w:cstheme="minorHAnsi"/>
        </w:rPr>
        <w:t xml:space="preserve">Experiencia laboral </w:t>
      </w:r>
      <w:r w:rsidR="00DC05D9" w:rsidRPr="00684C74">
        <w:rPr>
          <w:rFonts w:asciiTheme="minorHAnsi" w:hAnsiTheme="minorHAnsi" w:cstheme="minorHAnsi"/>
        </w:rPr>
        <w:t>en empresas del sector público/privado</w:t>
      </w:r>
      <w:r>
        <w:rPr>
          <w:rFonts w:asciiTheme="minorHAnsi" w:hAnsiTheme="minorHAnsi" w:cstheme="minorHAnsi"/>
        </w:rPr>
        <w:t xml:space="preserve"> desempeñando funciones a nivel de responsable, coordinador o director de las funciones de la empresa </w:t>
      </w:r>
      <w:r w:rsidR="00450590">
        <w:rPr>
          <w:rFonts w:asciiTheme="minorHAnsi" w:hAnsiTheme="minorHAnsi" w:cstheme="minorHAnsi"/>
        </w:rPr>
        <w:t xml:space="preserve">relacionadas con </w:t>
      </w:r>
      <w:r w:rsidR="00BC72BF">
        <w:rPr>
          <w:rFonts w:asciiTheme="minorHAnsi" w:hAnsiTheme="minorHAnsi" w:cstheme="minorHAnsi"/>
        </w:rPr>
        <w:t xml:space="preserve">la </w:t>
      </w:r>
      <w:r w:rsidR="00BC72BF" w:rsidRPr="00AE1A61">
        <w:rPr>
          <w:rFonts w:asciiTheme="minorHAnsi" w:hAnsiTheme="minorHAnsi" w:cstheme="minorHAnsi"/>
          <w:color w:val="000000" w:themeColor="text1"/>
        </w:rPr>
        <w:t>gestión de subvenciones y ayudas comunitarias</w:t>
      </w:r>
      <w:r w:rsidR="00BC72BF">
        <w:rPr>
          <w:rFonts w:asciiTheme="minorHAnsi" w:hAnsiTheme="minorHAnsi" w:cstheme="minorHAnsi"/>
        </w:rPr>
        <w:t>.</w:t>
      </w:r>
      <w:r>
        <w:rPr>
          <w:rFonts w:asciiTheme="minorHAnsi" w:hAnsiTheme="minorHAnsi" w:cstheme="minorHAnsi"/>
        </w:rPr>
        <w:t xml:space="preserve"> </w:t>
      </w:r>
    </w:p>
    <w:p w14:paraId="50114FC2" w14:textId="6672388C" w:rsidR="00CE7087" w:rsidRPr="002C68C2" w:rsidRDefault="0057651D" w:rsidP="00BB1E0A">
      <w:pPr>
        <w:pBdr>
          <w:top w:val="nil"/>
          <w:left w:val="nil"/>
          <w:bottom w:val="nil"/>
          <w:right w:val="nil"/>
          <w:between w:val="nil"/>
        </w:pBdr>
        <w:spacing w:after="0" w:line="240" w:lineRule="auto"/>
        <w:ind w:leftChars="0" w:left="0" w:firstLineChars="0" w:firstLine="0"/>
        <w:jc w:val="both"/>
        <w:rPr>
          <w:rFonts w:asciiTheme="minorHAnsi" w:hAnsiTheme="minorHAnsi" w:cstheme="minorHAnsi"/>
        </w:rPr>
      </w:pPr>
      <w:r w:rsidRPr="002C68C2">
        <w:rPr>
          <w:rFonts w:asciiTheme="minorHAnsi" w:hAnsiTheme="minorHAnsi" w:cstheme="minorHAnsi"/>
        </w:rPr>
        <w:t xml:space="preserve"> </w:t>
      </w:r>
    </w:p>
    <w:p w14:paraId="1A57FB5B" w14:textId="63418A2E" w:rsidR="00DC05D9" w:rsidRPr="002C68C2" w:rsidRDefault="00DC05D9" w:rsidP="00BB1E0A">
      <w:pPr>
        <w:pBdr>
          <w:top w:val="nil"/>
          <w:left w:val="nil"/>
          <w:bottom w:val="nil"/>
          <w:right w:val="nil"/>
          <w:between w:val="nil"/>
        </w:pBdr>
        <w:spacing w:after="0" w:line="240" w:lineRule="auto"/>
        <w:ind w:leftChars="0" w:left="0" w:firstLineChars="0" w:firstLine="0"/>
        <w:jc w:val="both"/>
        <w:rPr>
          <w:rFonts w:asciiTheme="minorHAnsi" w:hAnsiTheme="minorHAnsi" w:cstheme="minorHAnsi"/>
        </w:rPr>
      </w:pPr>
      <w:r w:rsidRPr="002C68C2">
        <w:rPr>
          <w:rFonts w:asciiTheme="minorHAnsi" w:hAnsiTheme="minorHAnsi" w:cstheme="minorHAnsi"/>
        </w:rPr>
        <w:t>Cada año, o la proporcional a la fracción de servic</w:t>
      </w:r>
      <w:r w:rsidR="00772EFC">
        <w:rPr>
          <w:rFonts w:asciiTheme="minorHAnsi" w:hAnsiTheme="minorHAnsi" w:cstheme="minorHAnsi"/>
        </w:rPr>
        <w:t>ios prestados, se valorará con 4</w:t>
      </w:r>
      <w:r w:rsidRPr="002C68C2">
        <w:rPr>
          <w:rFonts w:asciiTheme="minorHAnsi" w:hAnsiTheme="minorHAnsi" w:cstheme="minorHAnsi"/>
        </w:rPr>
        <w:t xml:space="preserve"> puntos/año. </w:t>
      </w:r>
    </w:p>
    <w:p w14:paraId="7104F685" w14:textId="77777777" w:rsidR="00BB1E0A" w:rsidRDefault="00BB1E0A" w:rsidP="00BB1E0A">
      <w:pPr>
        <w:pBdr>
          <w:top w:val="nil"/>
          <w:left w:val="nil"/>
          <w:bottom w:val="nil"/>
          <w:right w:val="nil"/>
          <w:between w:val="nil"/>
        </w:pBdr>
        <w:spacing w:after="0" w:line="240" w:lineRule="auto"/>
        <w:ind w:left="0" w:hanging="2"/>
        <w:jc w:val="both"/>
        <w:rPr>
          <w:rFonts w:asciiTheme="minorHAnsi" w:hAnsiTheme="minorHAnsi" w:cstheme="minorHAnsi"/>
        </w:rPr>
      </w:pPr>
      <w:r w:rsidRPr="002C68C2">
        <w:rPr>
          <w:rFonts w:asciiTheme="minorHAnsi" w:hAnsiTheme="minorHAnsi" w:cstheme="minorHAnsi"/>
        </w:rPr>
        <w:t>Puntuación: Máximo de 1</w:t>
      </w:r>
      <w:r>
        <w:rPr>
          <w:rFonts w:asciiTheme="minorHAnsi" w:hAnsiTheme="minorHAnsi" w:cstheme="minorHAnsi"/>
        </w:rPr>
        <w:t>5</w:t>
      </w:r>
      <w:r w:rsidRPr="002C68C2">
        <w:rPr>
          <w:rFonts w:asciiTheme="minorHAnsi" w:hAnsiTheme="minorHAnsi" w:cstheme="minorHAnsi"/>
        </w:rPr>
        <w:t xml:space="preserve"> puntos</w:t>
      </w:r>
    </w:p>
    <w:p w14:paraId="3D525371" w14:textId="77777777" w:rsidR="00DC05D9" w:rsidRPr="002C68C2" w:rsidRDefault="00DC05D9" w:rsidP="00DC05D9">
      <w:pPr>
        <w:pBdr>
          <w:top w:val="nil"/>
          <w:left w:val="nil"/>
          <w:bottom w:val="nil"/>
          <w:right w:val="nil"/>
          <w:between w:val="nil"/>
        </w:pBdr>
        <w:spacing w:after="0" w:line="240" w:lineRule="auto"/>
        <w:ind w:leftChars="0" w:left="0" w:firstLineChars="0" w:firstLine="0"/>
        <w:jc w:val="both"/>
        <w:rPr>
          <w:rFonts w:asciiTheme="minorHAnsi" w:hAnsiTheme="minorHAnsi" w:cstheme="minorHAnsi"/>
          <w:strike/>
        </w:rPr>
      </w:pPr>
    </w:p>
    <w:p w14:paraId="14ECEEFC" w14:textId="5BCB92CD" w:rsidR="00D67BBE"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rPr>
        <w:t xml:space="preserve">En caso </w:t>
      </w:r>
      <w:r w:rsidRPr="009603A5">
        <w:rPr>
          <w:rFonts w:asciiTheme="minorHAnsi" w:hAnsiTheme="minorHAnsi" w:cstheme="minorHAnsi"/>
        </w:rPr>
        <w:t>de coincidencia temporal de la experiencia en</w:t>
      </w:r>
      <w:r w:rsidR="00FC7D0D" w:rsidRPr="009603A5">
        <w:rPr>
          <w:rFonts w:asciiTheme="minorHAnsi" w:hAnsiTheme="minorHAnsi" w:cstheme="minorHAnsi"/>
        </w:rPr>
        <w:t xml:space="preserve"> los ámbitos a)</w:t>
      </w:r>
      <w:r w:rsidR="00AE1A61">
        <w:rPr>
          <w:rFonts w:asciiTheme="minorHAnsi" w:hAnsiTheme="minorHAnsi" w:cstheme="minorHAnsi"/>
        </w:rPr>
        <w:t xml:space="preserve"> y</w:t>
      </w:r>
      <w:r w:rsidR="00FC7D0D" w:rsidRPr="009603A5">
        <w:rPr>
          <w:rFonts w:asciiTheme="minorHAnsi" w:hAnsiTheme="minorHAnsi" w:cstheme="minorHAnsi"/>
        </w:rPr>
        <w:t xml:space="preserve"> b)</w:t>
      </w:r>
      <w:r w:rsidR="00DC05D9" w:rsidRPr="009603A5">
        <w:rPr>
          <w:rFonts w:asciiTheme="minorHAnsi" w:hAnsiTheme="minorHAnsi" w:cstheme="minorHAnsi"/>
        </w:rPr>
        <w:t xml:space="preserve"> la persona</w:t>
      </w:r>
      <w:r w:rsidRPr="009603A5">
        <w:rPr>
          <w:rFonts w:asciiTheme="minorHAnsi" w:hAnsiTheme="minorHAnsi" w:cstheme="minorHAnsi"/>
        </w:rPr>
        <w:t xml:space="preserve"> aspirante deberá optar por uno de ellos a efectos de puntuación. En ningún caso se acumulará </w:t>
      </w:r>
      <w:r w:rsidR="00261029" w:rsidRPr="009603A5">
        <w:rPr>
          <w:rFonts w:asciiTheme="minorHAnsi" w:hAnsiTheme="minorHAnsi" w:cstheme="minorHAnsi"/>
        </w:rPr>
        <w:t xml:space="preserve">puntuación </w:t>
      </w:r>
      <w:r w:rsidRPr="009603A5">
        <w:rPr>
          <w:rFonts w:asciiTheme="minorHAnsi" w:hAnsiTheme="minorHAnsi" w:cstheme="minorHAnsi"/>
        </w:rPr>
        <w:t xml:space="preserve">la valoración de </w:t>
      </w:r>
      <w:r w:rsidR="00E62A40" w:rsidRPr="009603A5">
        <w:rPr>
          <w:rFonts w:asciiTheme="minorHAnsi" w:hAnsiTheme="minorHAnsi" w:cstheme="minorHAnsi"/>
        </w:rPr>
        <w:t>ambos por</w:t>
      </w:r>
      <w:r w:rsidR="00FC7D0D" w:rsidRPr="009603A5">
        <w:rPr>
          <w:rFonts w:asciiTheme="minorHAnsi" w:hAnsiTheme="minorHAnsi" w:cstheme="minorHAnsi"/>
        </w:rPr>
        <w:t xml:space="preserve"> un mismo periodo de tiempo</w:t>
      </w:r>
      <w:r w:rsidRPr="009603A5">
        <w:rPr>
          <w:rFonts w:asciiTheme="minorHAnsi" w:hAnsiTheme="minorHAnsi" w:cstheme="minorHAnsi"/>
        </w:rPr>
        <w:t>. A falta de opción por el aspirante, el órgano evaluador valorará el que mayor puntuación conlleve.</w:t>
      </w:r>
    </w:p>
    <w:p w14:paraId="44041EC3" w14:textId="34CB9954" w:rsidR="0053097F" w:rsidRDefault="0053097F"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01C5F3AD" w14:textId="60EF7DF8" w:rsidR="0053097F" w:rsidRDefault="0053097F"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261029">
        <w:rPr>
          <w:rFonts w:asciiTheme="minorHAnsi" w:hAnsiTheme="minorHAnsi" w:cstheme="minorHAnsi"/>
        </w:rPr>
        <w:t xml:space="preserve">En </w:t>
      </w:r>
      <w:r w:rsidRPr="009603A5">
        <w:rPr>
          <w:rFonts w:asciiTheme="minorHAnsi" w:hAnsiTheme="minorHAnsi" w:cstheme="minorHAnsi"/>
        </w:rPr>
        <w:t>el caso de presentar periodos de experiencia inferiores al año, estos serán valorados de manera proporcional prorrateando</w:t>
      </w:r>
      <w:r w:rsidR="00261029" w:rsidRPr="009603A5">
        <w:rPr>
          <w:rFonts w:asciiTheme="minorHAnsi" w:hAnsiTheme="minorHAnsi" w:cstheme="minorHAnsi"/>
        </w:rPr>
        <w:t xml:space="preserve"> mensualmente </w:t>
      </w:r>
      <w:r w:rsidRPr="009603A5">
        <w:rPr>
          <w:rFonts w:asciiTheme="minorHAnsi" w:hAnsiTheme="minorHAnsi" w:cstheme="minorHAnsi"/>
        </w:rPr>
        <w:t xml:space="preserve">la puntuación </w:t>
      </w:r>
      <w:r w:rsidR="00261029" w:rsidRPr="009603A5">
        <w:rPr>
          <w:rFonts w:asciiTheme="minorHAnsi" w:hAnsiTheme="minorHAnsi" w:cstheme="minorHAnsi"/>
        </w:rPr>
        <w:t xml:space="preserve">anual </w:t>
      </w:r>
      <w:r w:rsidRPr="009603A5">
        <w:rPr>
          <w:rFonts w:asciiTheme="minorHAnsi" w:hAnsiTheme="minorHAnsi" w:cstheme="minorHAnsi"/>
        </w:rPr>
        <w:t>del baremo correspondiente.</w:t>
      </w:r>
    </w:p>
    <w:p w14:paraId="76CCDFA8" w14:textId="77777777" w:rsidR="0022223F" w:rsidRDefault="0022223F"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226A4443" w14:textId="5F73D0D4" w:rsidR="0022223F" w:rsidRPr="00AE1A61" w:rsidRDefault="0022223F" w:rsidP="0022223F">
      <w:pPr>
        <w:pBdr>
          <w:top w:val="nil"/>
          <w:left w:val="nil"/>
          <w:bottom w:val="nil"/>
          <w:right w:val="nil"/>
          <w:between w:val="nil"/>
        </w:pBdr>
        <w:spacing w:after="0" w:line="240" w:lineRule="auto"/>
        <w:ind w:left="0" w:hanging="2"/>
        <w:jc w:val="both"/>
        <w:rPr>
          <w:rFonts w:asciiTheme="minorHAnsi" w:hAnsiTheme="minorHAnsi" w:cstheme="minorHAnsi"/>
          <w:color w:val="000000" w:themeColor="text1"/>
        </w:rPr>
      </w:pPr>
      <w:r w:rsidRPr="00AE1A61">
        <w:rPr>
          <w:rFonts w:asciiTheme="minorHAnsi" w:hAnsiTheme="minorHAnsi" w:cstheme="minorHAnsi"/>
          <w:color w:val="000000" w:themeColor="text1"/>
        </w:rPr>
        <w:t xml:space="preserve">La acreditación de la experiencia laboral se realizará: </w:t>
      </w:r>
    </w:p>
    <w:p w14:paraId="0143C779" w14:textId="77777777" w:rsidR="0022223F" w:rsidRPr="00AE1A61" w:rsidRDefault="0022223F" w:rsidP="0022223F">
      <w:pPr>
        <w:pBdr>
          <w:top w:val="nil"/>
          <w:left w:val="nil"/>
          <w:bottom w:val="nil"/>
          <w:right w:val="nil"/>
          <w:between w:val="nil"/>
        </w:pBdr>
        <w:spacing w:after="0" w:line="240" w:lineRule="auto"/>
        <w:ind w:left="0" w:hanging="2"/>
        <w:jc w:val="both"/>
        <w:rPr>
          <w:rFonts w:asciiTheme="minorHAnsi" w:hAnsiTheme="minorHAnsi" w:cstheme="minorHAnsi"/>
          <w:color w:val="000000" w:themeColor="text1"/>
        </w:rPr>
      </w:pPr>
    </w:p>
    <w:p w14:paraId="61C973E9" w14:textId="77777777" w:rsidR="0022223F" w:rsidRPr="00AE1A61" w:rsidRDefault="0022223F" w:rsidP="0022223F">
      <w:pPr>
        <w:ind w:left="0" w:hanging="2"/>
        <w:jc w:val="both"/>
        <w:rPr>
          <w:rFonts w:asciiTheme="minorHAnsi" w:hAnsiTheme="minorHAnsi" w:cstheme="minorHAnsi"/>
          <w:color w:val="000000" w:themeColor="text1"/>
        </w:rPr>
      </w:pPr>
      <w:r w:rsidRPr="00AE1A61">
        <w:rPr>
          <w:rFonts w:asciiTheme="minorHAnsi" w:hAnsiTheme="minorHAnsi" w:cstheme="minorHAnsi"/>
          <w:color w:val="000000" w:themeColor="text1"/>
        </w:rPr>
        <w:t xml:space="preserve">1. Informe de vida laboral </w:t>
      </w:r>
    </w:p>
    <w:p w14:paraId="0870ACFB" w14:textId="0C02E63F" w:rsidR="0022223F" w:rsidRDefault="0022223F" w:rsidP="0022223F">
      <w:pPr>
        <w:ind w:left="0" w:hanging="2"/>
        <w:jc w:val="both"/>
        <w:rPr>
          <w:rFonts w:ascii="Arial" w:hAnsi="Arial" w:cs="Arial"/>
          <w:color w:val="000000" w:themeColor="text1"/>
        </w:rPr>
      </w:pPr>
      <w:r w:rsidRPr="00AE1A61">
        <w:rPr>
          <w:rFonts w:asciiTheme="minorHAnsi" w:hAnsiTheme="minorHAnsi" w:cstheme="minorHAnsi"/>
          <w:color w:val="000000" w:themeColor="text1"/>
        </w:rPr>
        <w:t>2. Declaración o certificado de funciones de las entidades públicas, administrativas o privadas donde haya prestado sus servicios. A falta de lo anterior</w:t>
      </w:r>
      <w:r w:rsidR="00BB1E0A">
        <w:rPr>
          <w:rFonts w:asciiTheme="minorHAnsi" w:hAnsiTheme="minorHAnsi" w:cstheme="minorHAnsi"/>
          <w:color w:val="000000" w:themeColor="text1"/>
        </w:rPr>
        <w:t>,</w:t>
      </w:r>
      <w:r w:rsidRPr="00AE1A61">
        <w:rPr>
          <w:rFonts w:asciiTheme="minorHAnsi" w:hAnsiTheme="minorHAnsi" w:cstheme="minorHAnsi"/>
          <w:color w:val="000000" w:themeColor="text1"/>
        </w:rPr>
        <w:t xml:space="preserve"> copia del contrato de trabajo y/o de servicios, beca o documento acreditativo que permita verificar el requisito en todos sus extremos</w:t>
      </w:r>
      <w:r w:rsidRPr="00AE1A61">
        <w:rPr>
          <w:rFonts w:ascii="Arial" w:hAnsi="Arial" w:cs="Arial"/>
          <w:color w:val="000000" w:themeColor="text1"/>
        </w:rPr>
        <w:t xml:space="preserve">. </w:t>
      </w:r>
    </w:p>
    <w:p w14:paraId="5EC06FC7" w14:textId="0CC52335" w:rsidR="00CE7087" w:rsidRPr="00AE1A61" w:rsidRDefault="0022223F" w:rsidP="0022223F">
      <w:pPr>
        <w:pBdr>
          <w:top w:val="nil"/>
          <w:left w:val="nil"/>
          <w:bottom w:val="nil"/>
          <w:right w:val="nil"/>
          <w:between w:val="nil"/>
        </w:pBdr>
        <w:spacing w:after="0" w:line="240" w:lineRule="auto"/>
        <w:ind w:left="0" w:hanging="2"/>
        <w:jc w:val="both"/>
        <w:rPr>
          <w:rFonts w:asciiTheme="minorHAnsi" w:hAnsiTheme="minorHAnsi" w:cstheme="minorHAnsi"/>
          <w:color w:val="000000" w:themeColor="text1"/>
        </w:rPr>
      </w:pPr>
      <w:r w:rsidRPr="00AE1A61">
        <w:rPr>
          <w:rFonts w:asciiTheme="minorHAnsi" w:hAnsiTheme="minorHAnsi" w:cstheme="minorHAnsi"/>
          <w:color w:val="000000" w:themeColor="text1"/>
        </w:rPr>
        <w:t>Cuando de la documentación anterior no se acrediten las actividades referidas, se aportará declaración o certificado de funciones de las entidades donde haya prestado sus servicios, utilizando al Anexo III de las bases como modelo, que deberá estar firmado y sellado por la</w:t>
      </w:r>
      <w:r w:rsidR="009019B5">
        <w:rPr>
          <w:rFonts w:asciiTheme="minorHAnsi" w:hAnsiTheme="minorHAnsi" w:cstheme="minorHAnsi"/>
          <w:color w:val="000000" w:themeColor="text1"/>
        </w:rPr>
        <w:t xml:space="preserve"> entidad contratante.</w:t>
      </w:r>
    </w:p>
    <w:p w14:paraId="61EF9F5D" w14:textId="2C2520FC" w:rsidR="007921B9" w:rsidRPr="00AE1A61" w:rsidRDefault="007921B9" w:rsidP="00B0493C">
      <w:pPr>
        <w:spacing w:after="0" w:line="240" w:lineRule="auto"/>
        <w:ind w:leftChars="0" w:left="0" w:firstLineChars="0" w:firstLine="0"/>
        <w:jc w:val="both"/>
        <w:rPr>
          <w:rFonts w:asciiTheme="minorHAnsi" w:hAnsiTheme="minorHAnsi" w:cstheme="minorHAnsi"/>
          <w:color w:val="000000" w:themeColor="text1"/>
        </w:rPr>
      </w:pPr>
    </w:p>
    <w:p w14:paraId="3103CD35" w14:textId="32E348C9" w:rsidR="007921B9" w:rsidRDefault="007921B9" w:rsidP="007921B9">
      <w:pPr>
        <w:suppressAutoHyphens w:val="0"/>
        <w:spacing w:line="276" w:lineRule="auto"/>
        <w:ind w:leftChars="0" w:left="0" w:firstLineChars="0" w:firstLine="0"/>
        <w:jc w:val="both"/>
        <w:textDirection w:val="lrTb"/>
        <w:textAlignment w:val="auto"/>
        <w:outlineLvl w:val="9"/>
        <w:rPr>
          <w:rFonts w:asciiTheme="minorHAnsi" w:hAnsiTheme="minorHAnsi" w:cstheme="minorHAnsi"/>
        </w:rPr>
      </w:pPr>
      <w:r w:rsidRPr="00952103">
        <w:rPr>
          <w:rFonts w:asciiTheme="minorHAnsi" w:hAnsiTheme="minorHAnsi" w:cstheme="minorHAnsi"/>
        </w:rPr>
        <w:t>Toda la documentación para acreditar los méritos valorables deberá ser presentada en castellano o bien, traducida al castellano.</w:t>
      </w:r>
    </w:p>
    <w:p w14:paraId="546C1817" w14:textId="51E518B9" w:rsidR="00EE454F" w:rsidRDefault="00EE454F" w:rsidP="007921B9">
      <w:pPr>
        <w:suppressAutoHyphens w:val="0"/>
        <w:spacing w:line="276" w:lineRule="auto"/>
        <w:ind w:leftChars="0" w:left="0" w:firstLineChars="0" w:firstLine="0"/>
        <w:jc w:val="both"/>
        <w:textDirection w:val="lrTb"/>
        <w:textAlignment w:val="auto"/>
        <w:outlineLvl w:val="9"/>
        <w:rPr>
          <w:rFonts w:asciiTheme="minorHAnsi" w:hAnsiTheme="minorHAnsi" w:cstheme="minorHAnsi"/>
        </w:rPr>
      </w:pPr>
    </w:p>
    <w:p w14:paraId="77CEB26A" w14:textId="50AF8AF7" w:rsidR="00EE454F" w:rsidRDefault="00EE454F" w:rsidP="00A124C0">
      <w:pPr>
        <w:pBdr>
          <w:top w:val="nil"/>
          <w:left w:val="nil"/>
          <w:bottom w:val="nil"/>
          <w:right w:val="nil"/>
          <w:between w:val="nil"/>
        </w:pBdr>
        <w:spacing w:after="0" w:line="240" w:lineRule="auto"/>
        <w:ind w:left="0" w:hanging="2"/>
        <w:jc w:val="both"/>
        <w:rPr>
          <w:szCs w:val="24"/>
        </w:rPr>
      </w:pPr>
      <w:r w:rsidRPr="00687283">
        <w:rPr>
          <w:rFonts w:asciiTheme="minorHAnsi" w:hAnsiTheme="minorHAnsi" w:cstheme="minorHAnsi"/>
          <w:b/>
        </w:rPr>
        <w:t>3.</w:t>
      </w:r>
      <w:r>
        <w:rPr>
          <w:rFonts w:asciiTheme="minorHAnsi" w:hAnsiTheme="minorHAnsi" w:cstheme="minorHAnsi"/>
          <w:b/>
        </w:rPr>
        <w:t>3</w:t>
      </w:r>
      <w:r w:rsidRPr="00687283">
        <w:rPr>
          <w:rFonts w:asciiTheme="minorHAnsi" w:hAnsiTheme="minorHAnsi" w:cstheme="minorHAnsi"/>
          <w:b/>
        </w:rPr>
        <w:t xml:space="preserve">. </w:t>
      </w:r>
      <w:r w:rsidRPr="00EE454F">
        <w:rPr>
          <w:b/>
          <w:szCs w:val="24"/>
        </w:rPr>
        <w:t xml:space="preserve">Idiomas: </w:t>
      </w:r>
      <w:r w:rsidRPr="00EE454F">
        <w:rPr>
          <w:szCs w:val="24"/>
        </w:rPr>
        <w:t>inglés, Nivel B1</w:t>
      </w:r>
      <w:r w:rsidRPr="00EE454F">
        <w:rPr>
          <w:color w:val="000000" w:themeColor="text1"/>
          <w:szCs w:val="24"/>
        </w:rPr>
        <w:t xml:space="preserve"> o superior</w:t>
      </w:r>
      <w:r w:rsidRPr="00687283">
        <w:rPr>
          <w:rFonts w:asciiTheme="minorHAnsi" w:hAnsiTheme="minorHAnsi" w:cstheme="minorHAnsi"/>
          <w:b/>
        </w:rPr>
        <w:t xml:space="preserve"> (Máximo </w:t>
      </w:r>
      <w:r w:rsidR="00A124C0">
        <w:rPr>
          <w:rFonts w:asciiTheme="minorHAnsi" w:hAnsiTheme="minorHAnsi" w:cstheme="minorHAnsi"/>
          <w:b/>
        </w:rPr>
        <w:t>5</w:t>
      </w:r>
      <w:r w:rsidRPr="00687283">
        <w:rPr>
          <w:rFonts w:asciiTheme="minorHAnsi" w:hAnsiTheme="minorHAnsi" w:cstheme="minorHAnsi"/>
          <w:b/>
        </w:rPr>
        <w:t xml:space="preserve"> puntos).</w:t>
      </w:r>
      <w:r w:rsidR="00A124C0">
        <w:rPr>
          <w:rFonts w:asciiTheme="minorHAnsi" w:hAnsiTheme="minorHAnsi" w:cstheme="minorHAnsi"/>
          <w:b/>
        </w:rPr>
        <w:t xml:space="preserve"> </w:t>
      </w:r>
      <w:r w:rsidR="00A124C0">
        <w:rPr>
          <w:szCs w:val="24"/>
        </w:rPr>
        <w:t>Se puntuará el nivel de inglés de la siguiente manera:</w:t>
      </w:r>
    </w:p>
    <w:p w14:paraId="20FD6262" w14:textId="33B40F83" w:rsidR="00A124C0" w:rsidRDefault="00A124C0" w:rsidP="00EE454F">
      <w:pPr>
        <w:spacing w:after="0" w:line="240" w:lineRule="auto"/>
        <w:ind w:leftChars="0" w:left="0" w:firstLineChars="0" w:firstLine="0"/>
        <w:jc w:val="both"/>
        <w:textDirection w:val="lrTb"/>
        <w:rPr>
          <w:szCs w:val="24"/>
        </w:rPr>
      </w:pPr>
    </w:p>
    <w:p w14:paraId="1DC3DA20" w14:textId="526C84F8" w:rsidR="00A124C0" w:rsidRDefault="00A124C0" w:rsidP="00EE454F">
      <w:pPr>
        <w:spacing w:after="0" w:line="240" w:lineRule="auto"/>
        <w:ind w:leftChars="0" w:left="0" w:firstLineChars="0" w:firstLine="0"/>
        <w:jc w:val="both"/>
        <w:textDirection w:val="lrTb"/>
        <w:rPr>
          <w:szCs w:val="24"/>
        </w:rPr>
      </w:pPr>
      <w:r>
        <w:rPr>
          <w:szCs w:val="24"/>
        </w:rPr>
        <w:t>Nivel Inglés acreditado B1: 2 puntos</w:t>
      </w:r>
    </w:p>
    <w:p w14:paraId="76B44DE6" w14:textId="3D2FB28F" w:rsidR="00A124C0" w:rsidRDefault="00A124C0" w:rsidP="00A124C0">
      <w:pPr>
        <w:spacing w:after="0" w:line="240" w:lineRule="auto"/>
        <w:ind w:leftChars="0" w:left="0" w:firstLineChars="0" w:firstLine="0"/>
        <w:jc w:val="both"/>
        <w:textDirection w:val="lrTb"/>
        <w:rPr>
          <w:szCs w:val="24"/>
        </w:rPr>
      </w:pPr>
      <w:r>
        <w:rPr>
          <w:szCs w:val="24"/>
        </w:rPr>
        <w:t>Nivel Inglés acreditado B2: 3 puntos</w:t>
      </w:r>
    </w:p>
    <w:p w14:paraId="1DE2CE97" w14:textId="7EBBAAF7" w:rsidR="00A124C0" w:rsidRDefault="00A124C0" w:rsidP="00A124C0">
      <w:pPr>
        <w:spacing w:after="0" w:line="240" w:lineRule="auto"/>
        <w:ind w:leftChars="0" w:left="0" w:firstLineChars="0" w:firstLine="0"/>
        <w:jc w:val="both"/>
        <w:textDirection w:val="lrTb"/>
        <w:rPr>
          <w:szCs w:val="24"/>
        </w:rPr>
      </w:pPr>
      <w:r>
        <w:rPr>
          <w:szCs w:val="24"/>
        </w:rPr>
        <w:t>Nivel Inglés acreditado C1: 4 puntos</w:t>
      </w:r>
    </w:p>
    <w:p w14:paraId="211C3054" w14:textId="4BB6BE6F" w:rsidR="00A124C0" w:rsidRDefault="00A124C0" w:rsidP="00A124C0">
      <w:pPr>
        <w:spacing w:after="0" w:line="240" w:lineRule="auto"/>
        <w:ind w:leftChars="0" w:left="0" w:firstLineChars="0" w:firstLine="0"/>
        <w:jc w:val="both"/>
        <w:textDirection w:val="lrTb"/>
        <w:rPr>
          <w:szCs w:val="24"/>
        </w:rPr>
      </w:pPr>
      <w:r>
        <w:rPr>
          <w:szCs w:val="24"/>
        </w:rPr>
        <w:t>Nivel Inglés acreditado C2: 5 puntos</w:t>
      </w:r>
    </w:p>
    <w:p w14:paraId="29038C4B" w14:textId="77777777" w:rsidR="00A124C0" w:rsidRPr="00D65078" w:rsidRDefault="00A124C0" w:rsidP="00EE454F">
      <w:pPr>
        <w:spacing w:after="0" w:line="240" w:lineRule="auto"/>
        <w:ind w:leftChars="0" w:left="0" w:firstLineChars="0" w:firstLine="0"/>
        <w:jc w:val="both"/>
        <w:textDirection w:val="lrTb"/>
        <w:rPr>
          <w:szCs w:val="24"/>
        </w:rPr>
      </w:pPr>
    </w:p>
    <w:p w14:paraId="0F401ECB" w14:textId="4920A393" w:rsidR="00EE454F" w:rsidRDefault="00EE454F" w:rsidP="00EE454F">
      <w:pPr>
        <w:spacing w:after="0" w:line="240" w:lineRule="auto"/>
        <w:ind w:leftChars="0" w:firstLineChars="0" w:firstLine="0"/>
        <w:jc w:val="both"/>
        <w:textDirection w:val="lrTb"/>
        <w:rPr>
          <w:szCs w:val="24"/>
        </w:rPr>
      </w:pPr>
      <w:r>
        <w:rPr>
          <w:szCs w:val="24"/>
        </w:rPr>
        <w:t>La a</w:t>
      </w:r>
      <w:r w:rsidRPr="00EE454F">
        <w:rPr>
          <w:szCs w:val="24"/>
        </w:rPr>
        <w:t>creditación</w:t>
      </w:r>
      <w:r>
        <w:rPr>
          <w:szCs w:val="24"/>
        </w:rPr>
        <w:t xml:space="preserve"> será mediante la presentación del ce</w:t>
      </w:r>
      <w:r w:rsidRPr="00EE454F">
        <w:rPr>
          <w:szCs w:val="24"/>
        </w:rPr>
        <w:t>rtificado oficial. (En el Anexo IV se recogen los certificados/títulos de nivel admitidos para acreditar el nivel mínimo exigido).</w:t>
      </w:r>
    </w:p>
    <w:p w14:paraId="2FD13823" w14:textId="08635CA0" w:rsidR="00EE454F" w:rsidRDefault="00EE454F" w:rsidP="007921B9">
      <w:pPr>
        <w:suppressAutoHyphens w:val="0"/>
        <w:spacing w:line="276" w:lineRule="auto"/>
        <w:ind w:leftChars="0" w:left="0" w:firstLineChars="0" w:firstLine="0"/>
        <w:jc w:val="both"/>
        <w:textDirection w:val="lrTb"/>
        <w:textAlignment w:val="auto"/>
        <w:outlineLvl w:val="9"/>
        <w:rPr>
          <w:rFonts w:asciiTheme="minorHAnsi" w:hAnsiTheme="minorHAnsi" w:cstheme="minorHAnsi"/>
        </w:rPr>
      </w:pPr>
    </w:p>
    <w:p w14:paraId="48D8CD93" w14:textId="13C0EC6F" w:rsidR="00D67BBE" w:rsidRPr="00687283" w:rsidRDefault="00D67BBE" w:rsidP="00D67BBE">
      <w:pPr>
        <w:spacing w:after="0" w:line="240" w:lineRule="auto"/>
        <w:ind w:left="0" w:hanging="2"/>
        <w:jc w:val="both"/>
        <w:rPr>
          <w:rFonts w:asciiTheme="minorHAnsi" w:hAnsiTheme="minorHAnsi" w:cstheme="minorHAnsi"/>
          <w:b/>
          <w:u w:val="single"/>
        </w:rPr>
      </w:pPr>
      <w:bookmarkStart w:id="8" w:name="_heading=h.3dy6vkm" w:colFirst="0" w:colLast="0"/>
      <w:bookmarkEnd w:id="8"/>
      <w:r w:rsidRPr="00337C27">
        <w:rPr>
          <w:rFonts w:asciiTheme="minorHAnsi" w:hAnsiTheme="minorHAnsi" w:cstheme="minorHAnsi"/>
          <w:b/>
          <w:u w:val="single"/>
        </w:rPr>
        <w:t>BASE V.- FASES:</w:t>
      </w:r>
    </w:p>
    <w:p w14:paraId="40535E83" w14:textId="77777777" w:rsidR="00D67BBE" w:rsidRPr="00687283" w:rsidRDefault="00D67BBE" w:rsidP="00D67BBE">
      <w:pPr>
        <w:spacing w:after="0" w:line="240" w:lineRule="auto"/>
        <w:ind w:left="0" w:hanging="2"/>
        <w:jc w:val="both"/>
        <w:rPr>
          <w:rFonts w:asciiTheme="minorHAnsi" w:hAnsiTheme="minorHAnsi" w:cstheme="minorHAnsi"/>
          <w:b/>
          <w:u w:val="single"/>
        </w:rPr>
      </w:pPr>
    </w:p>
    <w:p w14:paraId="595DA6D3" w14:textId="7F62A3B5" w:rsidR="00D67BBE" w:rsidRPr="00BB1E0A"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b/>
          <w:color w:val="000000"/>
        </w:rPr>
        <w:t xml:space="preserve">FASE I – </w:t>
      </w:r>
      <w:r w:rsidRPr="00687283">
        <w:rPr>
          <w:rFonts w:asciiTheme="minorHAnsi" w:hAnsiTheme="minorHAnsi" w:cstheme="minorHAnsi"/>
          <w:b/>
        </w:rPr>
        <w:t>PUBLICACIÓN</w:t>
      </w:r>
      <w:r w:rsidRPr="00687283">
        <w:rPr>
          <w:rFonts w:asciiTheme="minorHAnsi" w:hAnsiTheme="minorHAnsi" w:cstheme="minorHAnsi"/>
          <w:b/>
          <w:color w:val="000000"/>
        </w:rPr>
        <w:t xml:space="preserve"> Y RECEPCIÓN DE SOLICITUDES. </w:t>
      </w:r>
      <w:r w:rsidRPr="00BB1E0A">
        <w:rPr>
          <w:rFonts w:asciiTheme="minorHAnsi" w:hAnsiTheme="minorHAnsi" w:cstheme="minorHAnsi"/>
        </w:rPr>
        <w:t xml:space="preserve">Se publicará el anuncio de la convocatoria del proceso selectivo, en </w:t>
      </w:r>
      <w:r w:rsidR="00BB1E0A">
        <w:rPr>
          <w:rFonts w:asciiTheme="minorHAnsi" w:hAnsiTheme="minorHAnsi" w:cstheme="minorHAnsi"/>
        </w:rPr>
        <w:t xml:space="preserve">los </w:t>
      </w:r>
      <w:r w:rsidRPr="00BB1E0A">
        <w:rPr>
          <w:rFonts w:asciiTheme="minorHAnsi" w:hAnsiTheme="minorHAnsi" w:cstheme="minorHAnsi"/>
        </w:rPr>
        <w:t xml:space="preserve">dos periódicos de la comunidad autónoma de mayor tirada en cada provincia y en el BOC. </w:t>
      </w:r>
    </w:p>
    <w:p w14:paraId="5E2B2926" w14:textId="00466716" w:rsidR="00BB1E0A"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BB1E0A">
        <w:rPr>
          <w:rFonts w:asciiTheme="minorHAnsi" w:hAnsiTheme="minorHAnsi" w:cstheme="minorHAnsi"/>
        </w:rPr>
        <w:t xml:space="preserve">La convocatoria y las bases de la convocatoria se publicarán en la página web </w:t>
      </w:r>
      <w:hyperlink r:id="rId9" w:history="1">
        <w:r w:rsidR="00BB1E0A" w:rsidRPr="00483FBE">
          <w:rPr>
            <w:rStyle w:val="Hipervnculo"/>
            <w:rFonts w:asciiTheme="minorHAnsi" w:hAnsiTheme="minorHAnsi" w:cstheme="minorHAnsi"/>
          </w:rPr>
          <w:t>https://proexca.es/</w:t>
        </w:r>
      </w:hyperlink>
    </w:p>
    <w:p w14:paraId="78D5C151" w14:textId="062F4307" w:rsidR="00D67BBE" w:rsidRPr="00BB1E0A"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BB1E0A">
        <w:rPr>
          <w:rFonts w:asciiTheme="minorHAnsi" w:hAnsiTheme="minorHAnsi" w:cstheme="minorHAnsi"/>
        </w:rPr>
        <w:t xml:space="preserve"> y en los portales de empleo que se considere oportuno.</w:t>
      </w:r>
    </w:p>
    <w:p w14:paraId="3B664A5F"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color w:val="000000"/>
        </w:rPr>
      </w:pPr>
    </w:p>
    <w:p w14:paraId="5E3FE16C" w14:textId="27761646"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b/>
        </w:rPr>
        <w:t>Plazo de presentación</w:t>
      </w:r>
      <w:r w:rsidRPr="00DE5216">
        <w:rPr>
          <w:rFonts w:asciiTheme="minorHAnsi" w:hAnsiTheme="minorHAnsi" w:cstheme="minorHAnsi"/>
        </w:rPr>
        <w:t xml:space="preserve">:  </w:t>
      </w:r>
      <w:r w:rsidR="0002767F" w:rsidRPr="00530204">
        <w:rPr>
          <w:rFonts w:asciiTheme="minorHAnsi" w:hAnsiTheme="minorHAnsi" w:cstheme="minorHAnsi"/>
        </w:rPr>
        <w:t xml:space="preserve">A contar desde el </w:t>
      </w:r>
      <w:r w:rsidRPr="00530204">
        <w:rPr>
          <w:rFonts w:asciiTheme="minorHAnsi" w:hAnsiTheme="minorHAnsi" w:cstheme="minorHAnsi"/>
        </w:rPr>
        <w:t xml:space="preserve">día </w:t>
      </w:r>
      <w:r w:rsidR="0002767F" w:rsidRPr="00530204">
        <w:rPr>
          <w:rFonts w:asciiTheme="minorHAnsi" w:hAnsiTheme="minorHAnsi" w:cstheme="minorHAnsi"/>
        </w:rPr>
        <w:t xml:space="preserve">siguiente al </w:t>
      </w:r>
      <w:r w:rsidR="00530204" w:rsidRPr="00530204">
        <w:rPr>
          <w:rFonts w:asciiTheme="minorHAnsi" w:hAnsiTheme="minorHAnsi" w:cstheme="minorHAnsi"/>
        </w:rPr>
        <w:t>de la</w:t>
      </w:r>
      <w:r w:rsidRPr="00530204">
        <w:rPr>
          <w:rFonts w:asciiTheme="minorHAnsi" w:hAnsiTheme="minorHAnsi" w:cstheme="minorHAnsi"/>
        </w:rPr>
        <w:t xml:space="preserve"> publicación en </w:t>
      </w:r>
      <w:r w:rsidR="0002767F" w:rsidRPr="00530204">
        <w:rPr>
          <w:rFonts w:asciiTheme="minorHAnsi" w:hAnsiTheme="minorHAnsi" w:cstheme="minorHAnsi"/>
        </w:rPr>
        <w:t>los periódicos</w:t>
      </w:r>
      <w:r w:rsidR="00530204">
        <w:rPr>
          <w:rFonts w:asciiTheme="minorHAnsi" w:hAnsiTheme="minorHAnsi" w:cstheme="minorHAnsi"/>
        </w:rPr>
        <w:t>. L</w:t>
      </w:r>
      <w:r w:rsidRPr="00530204">
        <w:rPr>
          <w:rFonts w:asciiTheme="minorHAnsi" w:hAnsiTheme="minorHAnsi" w:cstheme="minorHAnsi"/>
        </w:rPr>
        <w:t xml:space="preserve">as personas interesadas dispondrán de un </w:t>
      </w:r>
      <w:r w:rsidRPr="00B0493C">
        <w:rPr>
          <w:rFonts w:asciiTheme="minorHAnsi" w:hAnsiTheme="minorHAnsi" w:cstheme="minorHAnsi"/>
          <w:b/>
        </w:rPr>
        <w:t>plazo de 15 días naturales</w:t>
      </w:r>
      <w:r w:rsidRPr="00530204">
        <w:rPr>
          <w:rFonts w:asciiTheme="minorHAnsi" w:hAnsiTheme="minorHAnsi" w:cstheme="minorHAnsi"/>
        </w:rPr>
        <w:t xml:space="preserve"> </w:t>
      </w:r>
      <w:r w:rsidRPr="00687283">
        <w:rPr>
          <w:rFonts w:asciiTheme="minorHAnsi" w:hAnsiTheme="minorHAnsi" w:cstheme="minorHAnsi"/>
        </w:rPr>
        <w:t xml:space="preserve">para la presentación de las solicitudes conforme al modelo y la documentación señalada en </w:t>
      </w:r>
      <w:r w:rsidRPr="00261029">
        <w:rPr>
          <w:rFonts w:asciiTheme="minorHAnsi" w:hAnsiTheme="minorHAnsi" w:cstheme="minorHAnsi"/>
        </w:rPr>
        <w:t>el Anexo</w:t>
      </w:r>
      <w:r w:rsidR="004E7165" w:rsidRPr="00261029">
        <w:rPr>
          <w:rFonts w:asciiTheme="minorHAnsi" w:hAnsiTheme="minorHAnsi" w:cstheme="minorHAnsi"/>
        </w:rPr>
        <w:t xml:space="preserve"> </w:t>
      </w:r>
      <w:r w:rsidRPr="00261029">
        <w:rPr>
          <w:rFonts w:asciiTheme="minorHAnsi" w:hAnsiTheme="minorHAnsi" w:cstheme="minorHAnsi"/>
        </w:rPr>
        <w:t>I,</w:t>
      </w:r>
      <w:r w:rsidRPr="00687283">
        <w:rPr>
          <w:rFonts w:asciiTheme="minorHAnsi" w:hAnsiTheme="minorHAnsi" w:cstheme="minorHAnsi"/>
        </w:rPr>
        <w:t xml:space="preserve"> plazo que finalizará a las 23:59 del último día. </w:t>
      </w:r>
    </w:p>
    <w:p w14:paraId="53B7CDF1"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4D646AFF" w14:textId="487BA306"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b/>
        </w:rPr>
        <w:t>Lugar de presentación:</w:t>
      </w:r>
      <w:r w:rsidRPr="00687283">
        <w:rPr>
          <w:rFonts w:asciiTheme="minorHAnsi" w:hAnsiTheme="minorHAnsi" w:cstheme="minorHAnsi"/>
        </w:rPr>
        <w:t xml:space="preserve"> La presentación de las solicitudes para participar en </w:t>
      </w:r>
      <w:r w:rsidRPr="00530204">
        <w:rPr>
          <w:rFonts w:asciiTheme="minorHAnsi" w:hAnsiTheme="minorHAnsi" w:cstheme="minorHAnsi"/>
        </w:rPr>
        <w:t xml:space="preserve">el </w:t>
      </w:r>
      <w:r w:rsidR="00113709" w:rsidRPr="00530204">
        <w:rPr>
          <w:rFonts w:asciiTheme="minorHAnsi" w:hAnsiTheme="minorHAnsi" w:cstheme="minorHAnsi"/>
        </w:rPr>
        <w:t>presente</w:t>
      </w:r>
      <w:r w:rsidR="00530204">
        <w:rPr>
          <w:rFonts w:asciiTheme="minorHAnsi" w:hAnsiTheme="minorHAnsi" w:cstheme="minorHAnsi"/>
        </w:rPr>
        <w:t xml:space="preserve"> </w:t>
      </w:r>
      <w:r w:rsidRPr="00687283">
        <w:rPr>
          <w:rFonts w:asciiTheme="minorHAnsi" w:hAnsiTheme="minorHAnsi" w:cstheme="minorHAnsi"/>
        </w:rPr>
        <w:t xml:space="preserve">proceso, será a través de correo electrónico, siendo la dirección habilitada para </w:t>
      </w:r>
      <w:r w:rsidR="00DE5216">
        <w:rPr>
          <w:rFonts w:asciiTheme="minorHAnsi" w:hAnsiTheme="minorHAnsi" w:cstheme="minorHAnsi"/>
        </w:rPr>
        <w:t>e</w:t>
      </w:r>
      <w:r w:rsidRPr="00687283">
        <w:rPr>
          <w:rFonts w:asciiTheme="minorHAnsi" w:hAnsiTheme="minorHAnsi" w:cstheme="minorHAnsi"/>
        </w:rPr>
        <w:t xml:space="preserve">llo la siguiente: </w:t>
      </w:r>
      <w:hyperlink r:id="rId10">
        <w:r w:rsidRPr="00687283">
          <w:rPr>
            <w:rFonts w:asciiTheme="minorHAnsi" w:hAnsiTheme="minorHAnsi" w:cstheme="minorHAnsi"/>
            <w:color w:val="0000BF"/>
            <w:u w:val="single"/>
          </w:rPr>
          <w:t>rr.hh@proexca.es</w:t>
        </w:r>
      </w:hyperlink>
      <w:r w:rsidR="009603A5">
        <w:rPr>
          <w:rFonts w:asciiTheme="minorHAnsi" w:hAnsiTheme="minorHAnsi" w:cstheme="minorHAnsi"/>
        </w:rPr>
        <w:t>,</w:t>
      </w:r>
      <w:r w:rsidR="00261029" w:rsidRPr="007C385B">
        <w:rPr>
          <w:rFonts w:asciiTheme="minorHAnsi" w:hAnsiTheme="minorHAnsi" w:cstheme="minorHAnsi"/>
        </w:rPr>
        <w:t xml:space="preserve"> </w:t>
      </w:r>
      <w:r w:rsidR="00261029" w:rsidRPr="009603A5">
        <w:rPr>
          <w:rFonts w:asciiTheme="minorHAnsi" w:hAnsiTheme="minorHAnsi" w:cstheme="minorHAnsi"/>
        </w:rPr>
        <w:t>a las que se dará registro de entrada</w:t>
      </w:r>
      <w:r w:rsidR="00261029" w:rsidRPr="007C385B">
        <w:rPr>
          <w:rFonts w:asciiTheme="minorHAnsi" w:hAnsiTheme="minorHAnsi" w:cstheme="minorHAnsi"/>
        </w:rPr>
        <w:t xml:space="preserve"> </w:t>
      </w:r>
    </w:p>
    <w:p w14:paraId="20698750" w14:textId="15CAA911" w:rsidR="00D67BBE" w:rsidRDefault="00D67BBE" w:rsidP="00D67BBE">
      <w:pPr>
        <w:spacing w:after="0" w:line="240" w:lineRule="auto"/>
        <w:ind w:left="0" w:hanging="2"/>
        <w:jc w:val="both"/>
        <w:rPr>
          <w:rFonts w:asciiTheme="minorHAnsi" w:hAnsiTheme="minorHAnsi" w:cstheme="minorHAnsi"/>
        </w:rPr>
      </w:pPr>
    </w:p>
    <w:p w14:paraId="1AC4BA75" w14:textId="4465B299" w:rsidR="00A562D1" w:rsidRDefault="00A562D1" w:rsidP="00D67BBE">
      <w:pPr>
        <w:spacing w:after="0" w:line="240" w:lineRule="auto"/>
        <w:ind w:left="0" w:hanging="2"/>
        <w:jc w:val="both"/>
        <w:rPr>
          <w:rFonts w:asciiTheme="minorHAnsi" w:hAnsiTheme="minorHAnsi" w:cstheme="minorHAnsi"/>
        </w:rPr>
      </w:pPr>
    </w:p>
    <w:p w14:paraId="0B78D744"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color w:val="000000"/>
        </w:rPr>
      </w:pPr>
      <w:bookmarkStart w:id="9" w:name="_heading=h.1t3h5sf" w:colFirst="0" w:colLast="0"/>
      <w:bookmarkEnd w:id="9"/>
      <w:r w:rsidRPr="0025186E">
        <w:rPr>
          <w:rFonts w:asciiTheme="minorHAnsi" w:hAnsiTheme="minorHAnsi" w:cstheme="minorHAnsi"/>
          <w:b/>
        </w:rPr>
        <w:t>FASE II – VERIFICACIÓN DE SOLICITUDES:</w:t>
      </w:r>
      <w:r w:rsidRPr="00687283">
        <w:rPr>
          <w:rFonts w:asciiTheme="minorHAnsi" w:hAnsiTheme="minorHAnsi" w:cstheme="minorHAnsi"/>
          <w:b/>
          <w:color w:val="000000"/>
        </w:rPr>
        <w:t xml:space="preserve"> Comprobación de la documentación presentada y del cumplimiento de los requisitos de admisión: </w:t>
      </w:r>
    </w:p>
    <w:p w14:paraId="35E6FEF4"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b/>
          <w:color w:val="000000"/>
        </w:rPr>
      </w:pPr>
    </w:p>
    <w:p w14:paraId="79CFB9C4" w14:textId="22ADB33C" w:rsidR="00D67BBE" w:rsidRPr="009603A5" w:rsidRDefault="00D67BBE" w:rsidP="00DE033E">
      <w:p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9603A5">
        <w:rPr>
          <w:rFonts w:asciiTheme="minorHAnsi" w:hAnsiTheme="minorHAnsi" w:cstheme="minorHAnsi"/>
          <w:color w:val="000000"/>
        </w:rPr>
        <w:t>En esta fase se</w:t>
      </w:r>
      <w:r w:rsidR="00DE033E">
        <w:rPr>
          <w:rFonts w:asciiTheme="minorHAnsi" w:hAnsiTheme="minorHAnsi" w:cstheme="minorHAnsi"/>
          <w:color w:val="000000"/>
        </w:rPr>
        <w:t xml:space="preserve"> llevará a cabo l</w:t>
      </w:r>
      <w:r w:rsidR="000E6787" w:rsidRPr="009603A5">
        <w:rPr>
          <w:rFonts w:asciiTheme="minorHAnsi" w:hAnsiTheme="minorHAnsi" w:cstheme="minorHAnsi"/>
          <w:color w:val="000000"/>
        </w:rPr>
        <w:t>a revisión de</w:t>
      </w:r>
      <w:r w:rsidRPr="009603A5">
        <w:rPr>
          <w:rFonts w:asciiTheme="minorHAnsi" w:hAnsiTheme="minorHAnsi" w:cstheme="minorHAnsi"/>
          <w:color w:val="000000"/>
        </w:rPr>
        <w:t xml:space="preserve"> las solicitudes presentadas y la documentación adjunta a las mismas con el fin de verificar el cumplimiento de los requisitos mínimos de admisión.</w:t>
      </w:r>
    </w:p>
    <w:p w14:paraId="3116A052" w14:textId="77777777" w:rsidR="00D67BBE" w:rsidRPr="009603A5"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143424B4" w14:textId="112FBAA5" w:rsidR="007C385B" w:rsidRPr="009603A5" w:rsidRDefault="007B27FC" w:rsidP="00D67BBE">
      <w:p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9603A5">
        <w:rPr>
          <w:rFonts w:asciiTheme="minorHAnsi" w:hAnsiTheme="minorHAnsi" w:cstheme="minorHAnsi"/>
        </w:rPr>
        <w:t>L</w:t>
      </w:r>
      <w:r w:rsidRPr="009603A5">
        <w:rPr>
          <w:rFonts w:asciiTheme="minorHAnsi" w:hAnsiTheme="minorHAnsi" w:cstheme="minorHAnsi"/>
          <w:color w:val="000000"/>
        </w:rPr>
        <w:t xml:space="preserve">os requisitos de admisión son de obligado cumplimiento para participar en el proceso de selección, por lo que la no acreditación de uno sólo de ellos supondrá la exclusión del proceso </w:t>
      </w:r>
      <w:r w:rsidRPr="009603A5">
        <w:rPr>
          <w:rFonts w:asciiTheme="minorHAnsi" w:hAnsiTheme="minorHAnsi" w:cstheme="minorHAnsi"/>
        </w:rPr>
        <w:t>selectivo.  Entre otras causas, s</w:t>
      </w:r>
      <w:r w:rsidR="007C385B" w:rsidRPr="009603A5">
        <w:rPr>
          <w:rFonts w:asciiTheme="minorHAnsi" w:hAnsiTheme="minorHAnsi" w:cstheme="minorHAnsi"/>
          <w:color w:val="000000"/>
        </w:rPr>
        <w:t>upondrá la exclusión del proceso selectivo lo siguiente:</w:t>
      </w:r>
    </w:p>
    <w:p w14:paraId="1305BD70" w14:textId="73079B41" w:rsidR="007C385B" w:rsidRPr="009603A5" w:rsidRDefault="00D67BBE" w:rsidP="007C385B">
      <w:pPr>
        <w:pStyle w:val="Prrafodelista"/>
        <w:numPr>
          <w:ilvl w:val="0"/>
          <w:numId w:val="19"/>
        </w:numPr>
        <w:pBdr>
          <w:top w:val="nil"/>
          <w:left w:val="nil"/>
          <w:bottom w:val="nil"/>
          <w:right w:val="nil"/>
          <w:between w:val="nil"/>
        </w:pBdr>
        <w:spacing w:after="0" w:line="240" w:lineRule="auto"/>
        <w:ind w:leftChars="0" w:firstLineChars="0"/>
        <w:jc w:val="both"/>
        <w:rPr>
          <w:rFonts w:asciiTheme="minorHAnsi" w:hAnsiTheme="minorHAnsi" w:cstheme="minorHAnsi"/>
          <w:color w:val="000000"/>
        </w:rPr>
      </w:pPr>
      <w:r w:rsidRPr="009603A5">
        <w:rPr>
          <w:rFonts w:asciiTheme="minorHAnsi" w:hAnsiTheme="minorHAnsi" w:cstheme="minorHAnsi"/>
          <w:color w:val="000000"/>
        </w:rPr>
        <w:t xml:space="preserve">No </w:t>
      </w:r>
      <w:r w:rsidR="007C385B" w:rsidRPr="009603A5">
        <w:rPr>
          <w:rFonts w:asciiTheme="minorHAnsi" w:hAnsiTheme="minorHAnsi" w:cstheme="minorHAnsi"/>
          <w:color w:val="000000"/>
        </w:rPr>
        <w:t>cumplimentar el</w:t>
      </w:r>
      <w:r w:rsidRPr="009603A5">
        <w:rPr>
          <w:rFonts w:asciiTheme="minorHAnsi" w:hAnsiTheme="minorHAnsi" w:cstheme="minorHAnsi"/>
          <w:color w:val="000000"/>
        </w:rPr>
        <w:t xml:space="preserve"> Impreso de solicitud de participación (Anexo I) </w:t>
      </w:r>
    </w:p>
    <w:p w14:paraId="7D4D2AAC" w14:textId="33156B6E" w:rsidR="007C385B" w:rsidRPr="009603A5" w:rsidRDefault="007C385B" w:rsidP="007C385B">
      <w:pPr>
        <w:pStyle w:val="Prrafodelista"/>
        <w:numPr>
          <w:ilvl w:val="0"/>
          <w:numId w:val="19"/>
        </w:numPr>
        <w:pBdr>
          <w:top w:val="nil"/>
          <w:left w:val="nil"/>
          <w:bottom w:val="nil"/>
          <w:right w:val="nil"/>
          <w:between w:val="nil"/>
        </w:pBdr>
        <w:spacing w:after="0" w:line="240" w:lineRule="auto"/>
        <w:ind w:leftChars="0" w:firstLineChars="0"/>
        <w:jc w:val="both"/>
        <w:rPr>
          <w:rFonts w:asciiTheme="minorHAnsi" w:hAnsiTheme="minorHAnsi" w:cstheme="minorHAnsi"/>
          <w:color w:val="000000"/>
        </w:rPr>
      </w:pPr>
      <w:r w:rsidRPr="009603A5">
        <w:rPr>
          <w:rFonts w:asciiTheme="minorHAnsi" w:hAnsiTheme="minorHAnsi" w:cstheme="minorHAnsi"/>
          <w:color w:val="000000"/>
        </w:rPr>
        <w:t>No firmar el Impreso de solicitud de participación (Anexo I)</w:t>
      </w:r>
    </w:p>
    <w:p w14:paraId="4C11370A" w14:textId="57F26819" w:rsidR="00D67BBE" w:rsidRPr="009603A5" w:rsidRDefault="00BB1E0A" w:rsidP="007C385B">
      <w:pPr>
        <w:pStyle w:val="Prrafodelista"/>
        <w:numPr>
          <w:ilvl w:val="0"/>
          <w:numId w:val="19"/>
        </w:numPr>
        <w:pBdr>
          <w:top w:val="nil"/>
          <w:left w:val="nil"/>
          <w:bottom w:val="nil"/>
          <w:right w:val="nil"/>
          <w:between w:val="nil"/>
        </w:pBdr>
        <w:spacing w:after="0" w:line="240" w:lineRule="auto"/>
        <w:ind w:leftChars="0" w:firstLineChars="0"/>
        <w:jc w:val="both"/>
        <w:rPr>
          <w:rFonts w:asciiTheme="minorHAnsi" w:hAnsiTheme="minorHAnsi" w:cstheme="minorHAnsi"/>
          <w:color w:val="000000"/>
        </w:rPr>
      </w:pPr>
      <w:r w:rsidRPr="009603A5">
        <w:rPr>
          <w:rFonts w:asciiTheme="minorHAnsi" w:hAnsiTheme="minorHAnsi" w:cstheme="minorHAnsi"/>
          <w:color w:val="000000"/>
        </w:rPr>
        <w:t xml:space="preserve">No </w:t>
      </w:r>
      <w:r w:rsidR="00D67BBE" w:rsidRPr="009603A5">
        <w:rPr>
          <w:rFonts w:asciiTheme="minorHAnsi" w:hAnsiTheme="minorHAnsi" w:cstheme="minorHAnsi"/>
          <w:color w:val="000000"/>
        </w:rPr>
        <w:t xml:space="preserve">adjuntar la documentación de acuerdo con lo señalado en el Anexo I </w:t>
      </w:r>
    </w:p>
    <w:p w14:paraId="4B795EE3" w14:textId="02D1D030" w:rsidR="00D67BBE" w:rsidRPr="009603A5" w:rsidRDefault="00BB1E0A" w:rsidP="007C385B">
      <w:pPr>
        <w:pStyle w:val="Prrafodelista"/>
        <w:numPr>
          <w:ilvl w:val="0"/>
          <w:numId w:val="19"/>
        </w:numPr>
        <w:pBdr>
          <w:top w:val="nil"/>
          <w:left w:val="nil"/>
          <w:bottom w:val="nil"/>
          <w:right w:val="nil"/>
          <w:between w:val="nil"/>
        </w:pBdr>
        <w:spacing w:after="0" w:line="240" w:lineRule="auto"/>
        <w:ind w:leftChars="0" w:firstLineChars="0"/>
        <w:jc w:val="both"/>
        <w:rPr>
          <w:rFonts w:asciiTheme="minorHAnsi" w:hAnsiTheme="minorHAnsi" w:cstheme="minorHAnsi"/>
          <w:color w:val="000000"/>
        </w:rPr>
      </w:pPr>
      <w:r w:rsidRPr="009603A5">
        <w:rPr>
          <w:rFonts w:asciiTheme="minorHAnsi" w:hAnsiTheme="minorHAnsi" w:cstheme="minorHAnsi"/>
          <w:color w:val="000000"/>
        </w:rPr>
        <w:t xml:space="preserve">La </w:t>
      </w:r>
      <w:r w:rsidR="007C385B" w:rsidRPr="009603A5">
        <w:rPr>
          <w:rFonts w:asciiTheme="minorHAnsi" w:hAnsiTheme="minorHAnsi" w:cstheme="minorHAnsi"/>
          <w:color w:val="000000"/>
        </w:rPr>
        <w:t>presentación fuera de plazo</w:t>
      </w:r>
    </w:p>
    <w:p w14:paraId="62B1449B" w14:textId="30719EFF" w:rsidR="007C385B" w:rsidRPr="009603A5" w:rsidRDefault="00BB1E0A" w:rsidP="007C385B">
      <w:pPr>
        <w:pStyle w:val="Prrafodelista"/>
        <w:numPr>
          <w:ilvl w:val="0"/>
          <w:numId w:val="19"/>
        </w:numPr>
        <w:pBdr>
          <w:top w:val="nil"/>
          <w:left w:val="nil"/>
          <w:bottom w:val="nil"/>
          <w:right w:val="nil"/>
          <w:between w:val="nil"/>
        </w:pBdr>
        <w:spacing w:after="0" w:line="240" w:lineRule="auto"/>
        <w:ind w:leftChars="0" w:firstLineChars="0"/>
        <w:jc w:val="both"/>
        <w:rPr>
          <w:rFonts w:asciiTheme="minorHAnsi" w:hAnsiTheme="minorHAnsi" w:cstheme="minorHAnsi"/>
          <w:color w:val="000000"/>
        </w:rPr>
      </w:pPr>
      <w:r w:rsidRPr="009603A5">
        <w:rPr>
          <w:rFonts w:asciiTheme="minorHAnsi" w:hAnsiTheme="minorHAnsi" w:cstheme="minorHAnsi"/>
          <w:color w:val="000000"/>
        </w:rPr>
        <w:t xml:space="preserve">Otras </w:t>
      </w:r>
      <w:r w:rsidR="007C385B" w:rsidRPr="009603A5">
        <w:rPr>
          <w:rFonts w:asciiTheme="minorHAnsi" w:hAnsiTheme="minorHAnsi" w:cstheme="minorHAnsi"/>
          <w:color w:val="000000"/>
        </w:rPr>
        <w:t>las causas que se establezcan en las bases.</w:t>
      </w:r>
    </w:p>
    <w:p w14:paraId="4FA135EF" w14:textId="77777777" w:rsidR="007C385B" w:rsidRPr="00687283" w:rsidRDefault="007C385B" w:rsidP="00D67BBE">
      <w:pPr>
        <w:pBdr>
          <w:top w:val="nil"/>
          <w:left w:val="nil"/>
          <w:bottom w:val="nil"/>
          <w:right w:val="nil"/>
          <w:between w:val="nil"/>
        </w:pBdr>
        <w:spacing w:after="0" w:line="240" w:lineRule="auto"/>
        <w:ind w:left="0" w:hanging="2"/>
        <w:jc w:val="both"/>
        <w:rPr>
          <w:rFonts w:asciiTheme="minorHAnsi" w:hAnsiTheme="minorHAnsi" w:cstheme="minorHAnsi"/>
          <w:color w:val="000000"/>
        </w:rPr>
      </w:pPr>
    </w:p>
    <w:p w14:paraId="6EF7B3AD"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2FB4F626" w14:textId="3362DE44" w:rsidR="00D67BBE" w:rsidRPr="00BB1E0A" w:rsidRDefault="00D67BBE" w:rsidP="00BB1E0A">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Se publicará en la web </w:t>
      </w:r>
      <w:hyperlink r:id="rId11" w:history="1">
        <w:r w:rsidR="00BB1E0A" w:rsidRPr="00483FBE">
          <w:rPr>
            <w:rStyle w:val="Hipervnculo"/>
            <w:rFonts w:asciiTheme="minorHAnsi" w:hAnsiTheme="minorHAnsi" w:cstheme="minorHAnsi"/>
          </w:rPr>
          <w:t>https://proexca.es/</w:t>
        </w:r>
      </w:hyperlink>
      <w:r w:rsidR="00BB1E0A">
        <w:rPr>
          <w:rFonts w:asciiTheme="minorHAnsi" w:hAnsiTheme="minorHAnsi" w:cstheme="minorHAnsi"/>
          <w:color w:val="000000"/>
        </w:rPr>
        <w:t xml:space="preserve"> </w:t>
      </w:r>
      <w:r w:rsidRPr="00687283">
        <w:rPr>
          <w:rFonts w:asciiTheme="minorHAnsi" w:hAnsiTheme="minorHAnsi" w:cstheme="minorHAnsi"/>
          <w:color w:val="000000"/>
        </w:rPr>
        <w:t>el listado provisional de aspirantes admitidos/as y excluidos/as en el proceso</w:t>
      </w:r>
      <w:r w:rsidRPr="00687283">
        <w:rPr>
          <w:rFonts w:asciiTheme="minorHAnsi" w:hAnsiTheme="minorHAnsi" w:cstheme="minorHAnsi"/>
        </w:rPr>
        <w:t>.</w:t>
      </w:r>
    </w:p>
    <w:p w14:paraId="692F73D7" w14:textId="77777777" w:rsidR="00B478AF" w:rsidRPr="00687283" w:rsidRDefault="00B478AF" w:rsidP="00D67BBE">
      <w:pPr>
        <w:spacing w:after="0" w:line="240" w:lineRule="auto"/>
        <w:ind w:left="0" w:hanging="2"/>
        <w:jc w:val="both"/>
        <w:rPr>
          <w:rFonts w:asciiTheme="minorHAnsi" w:hAnsiTheme="minorHAnsi" w:cstheme="minorHAnsi"/>
        </w:rPr>
      </w:pPr>
    </w:p>
    <w:p w14:paraId="4C53E4D9" w14:textId="5C7BF21E" w:rsidR="00D67BBE" w:rsidRDefault="00D67BBE" w:rsidP="00D67BBE">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Con la publicación de la lista provisional se considerará efectuada la correspondiente notificación a los/as aspirantes.</w:t>
      </w:r>
    </w:p>
    <w:p w14:paraId="497F38E4" w14:textId="3C98C1CA" w:rsidR="00D67BBE" w:rsidRPr="009603A5" w:rsidRDefault="00D67BBE" w:rsidP="00D67BBE">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Los</w:t>
      </w:r>
      <w:r w:rsidR="00BB1E0A">
        <w:rPr>
          <w:rFonts w:asciiTheme="minorHAnsi" w:hAnsiTheme="minorHAnsi" w:cstheme="minorHAnsi"/>
          <w:color w:val="000000"/>
        </w:rPr>
        <w:t>/as</w:t>
      </w:r>
      <w:r w:rsidRPr="00687283">
        <w:rPr>
          <w:rFonts w:asciiTheme="minorHAnsi" w:hAnsiTheme="minorHAnsi" w:cstheme="minorHAnsi"/>
          <w:color w:val="000000"/>
        </w:rPr>
        <w:t xml:space="preserve"> aspirantes dispondrán de un plazo de </w:t>
      </w:r>
      <w:r w:rsidR="00A124C0">
        <w:rPr>
          <w:rFonts w:asciiTheme="minorHAnsi" w:hAnsiTheme="minorHAnsi" w:cstheme="minorHAnsi"/>
          <w:color w:val="000000"/>
        </w:rPr>
        <w:t>cinco (5)</w:t>
      </w:r>
      <w:r w:rsidRPr="00687283">
        <w:rPr>
          <w:rFonts w:asciiTheme="minorHAnsi" w:hAnsiTheme="minorHAnsi" w:cstheme="minorHAnsi"/>
          <w:color w:val="000000"/>
        </w:rPr>
        <w:t xml:space="preserve"> días hábiles a contar desde el día siguiente al de la publicación del listado provisional de esta </w:t>
      </w:r>
      <w:r w:rsidRPr="009603A5">
        <w:rPr>
          <w:rFonts w:asciiTheme="minorHAnsi" w:hAnsiTheme="minorHAnsi" w:cstheme="minorHAnsi"/>
          <w:color w:val="000000"/>
        </w:rPr>
        <w:t xml:space="preserve">fase para </w:t>
      </w:r>
      <w:r w:rsidR="007C385B" w:rsidRPr="009603A5">
        <w:rPr>
          <w:rFonts w:asciiTheme="minorHAnsi" w:hAnsiTheme="minorHAnsi" w:cstheme="minorHAnsi"/>
          <w:color w:val="000000"/>
        </w:rPr>
        <w:t xml:space="preserve">formular alegaciones </w:t>
      </w:r>
      <w:r w:rsidRPr="009603A5">
        <w:rPr>
          <w:rFonts w:asciiTheme="minorHAnsi" w:hAnsiTheme="minorHAnsi" w:cstheme="minorHAnsi"/>
          <w:color w:val="000000"/>
        </w:rPr>
        <w:t>y /</w:t>
      </w:r>
      <w:r w:rsidRPr="00687283">
        <w:rPr>
          <w:rFonts w:asciiTheme="minorHAnsi" w:hAnsiTheme="minorHAnsi" w:cstheme="minorHAnsi"/>
          <w:color w:val="000000"/>
        </w:rPr>
        <w:t xml:space="preserve">o subsanar las solicitudes presentadas mediante la aportación de documentación de la forma que se </w:t>
      </w:r>
      <w:r w:rsidRPr="009603A5">
        <w:rPr>
          <w:rFonts w:asciiTheme="minorHAnsi" w:hAnsiTheme="minorHAnsi" w:cstheme="minorHAnsi"/>
          <w:color w:val="000000"/>
        </w:rPr>
        <w:t xml:space="preserve">especifique en el listado publicado. </w:t>
      </w:r>
    </w:p>
    <w:p w14:paraId="6023AEED" w14:textId="6F181598" w:rsidR="00DE5216" w:rsidRPr="009603A5" w:rsidRDefault="00DE5216" w:rsidP="00D67BBE">
      <w:pPr>
        <w:spacing w:after="0" w:line="240" w:lineRule="auto"/>
        <w:ind w:left="0" w:hanging="2"/>
        <w:jc w:val="both"/>
        <w:rPr>
          <w:rFonts w:asciiTheme="minorHAnsi" w:hAnsiTheme="minorHAnsi" w:cstheme="minorHAnsi"/>
          <w:color w:val="000000"/>
        </w:rPr>
      </w:pPr>
    </w:p>
    <w:p w14:paraId="00905D86" w14:textId="3D6083F8" w:rsidR="00DE5216" w:rsidRDefault="00DE5216" w:rsidP="00D67BBE">
      <w:pPr>
        <w:spacing w:after="0" w:line="240" w:lineRule="auto"/>
        <w:ind w:left="0" w:hanging="2"/>
        <w:jc w:val="both"/>
        <w:rPr>
          <w:rFonts w:asciiTheme="minorHAnsi" w:hAnsiTheme="minorHAnsi" w:cstheme="minorHAnsi"/>
          <w:color w:val="000000"/>
        </w:rPr>
      </w:pPr>
    </w:p>
    <w:p w14:paraId="0AC199CB" w14:textId="6B4D2C99"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bookmarkStart w:id="10" w:name="_heading=h.2s8eyo1" w:colFirst="0" w:colLast="0"/>
      <w:bookmarkEnd w:id="10"/>
      <w:r w:rsidRPr="00687283">
        <w:rPr>
          <w:rFonts w:asciiTheme="minorHAnsi" w:hAnsiTheme="minorHAnsi" w:cstheme="minorHAnsi"/>
          <w:b/>
        </w:rPr>
        <w:t xml:space="preserve">FASE III – </w:t>
      </w:r>
      <w:r w:rsidRPr="00687283">
        <w:rPr>
          <w:rFonts w:asciiTheme="minorHAnsi" w:hAnsiTheme="minorHAnsi" w:cstheme="minorHAnsi"/>
          <w:b/>
          <w:smallCaps/>
          <w:color w:val="000000"/>
        </w:rPr>
        <w:t>VALORACIÓN DE MÉRITOS</w:t>
      </w:r>
      <w:r w:rsidRPr="00687283">
        <w:rPr>
          <w:rFonts w:asciiTheme="minorHAnsi" w:hAnsiTheme="minorHAnsi" w:cstheme="minorHAnsi"/>
          <w:b/>
        </w:rPr>
        <w:t>. Finalizada la fase II se realizará la valoración de los siguientes méritos, conforme a la BASE I</w:t>
      </w:r>
      <w:r w:rsidR="00BB1E0A">
        <w:rPr>
          <w:rFonts w:asciiTheme="minorHAnsi" w:hAnsiTheme="minorHAnsi" w:cstheme="minorHAnsi"/>
          <w:b/>
        </w:rPr>
        <w:t>V</w:t>
      </w:r>
      <w:r w:rsidRPr="00687283">
        <w:rPr>
          <w:rFonts w:asciiTheme="minorHAnsi" w:hAnsiTheme="minorHAnsi" w:cstheme="minorHAnsi"/>
          <w:b/>
        </w:rPr>
        <w:t>:</w:t>
      </w:r>
      <w:r w:rsidRPr="00687283">
        <w:rPr>
          <w:rFonts w:asciiTheme="minorHAnsi" w:hAnsiTheme="minorHAnsi" w:cstheme="minorHAnsi"/>
        </w:rPr>
        <w:t xml:space="preserve"> </w:t>
      </w:r>
    </w:p>
    <w:p w14:paraId="4035B4BF"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6763DF79"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rPr>
        <w:t>3.1. Formación</w:t>
      </w:r>
    </w:p>
    <w:p w14:paraId="7D8107DC" w14:textId="4B4F2717" w:rsidR="00D67BBE"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rPr>
        <w:t xml:space="preserve">3.2. Experiencia laboral/profesional </w:t>
      </w:r>
    </w:p>
    <w:p w14:paraId="369B8CDA" w14:textId="58AD7425" w:rsidR="00A124C0" w:rsidRPr="00687283" w:rsidRDefault="00A124C0" w:rsidP="00D67BBE">
      <w:pPr>
        <w:pBdr>
          <w:top w:val="nil"/>
          <w:left w:val="nil"/>
          <w:bottom w:val="nil"/>
          <w:right w:val="nil"/>
          <w:between w:val="nil"/>
        </w:pBdr>
        <w:spacing w:after="0" w:line="240" w:lineRule="auto"/>
        <w:ind w:left="0" w:hanging="2"/>
        <w:jc w:val="both"/>
        <w:rPr>
          <w:rFonts w:asciiTheme="minorHAnsi" w:hAnsiTheme="minorHAnsi" w:cstheme="minorHAnsi"/>
        </w:rPr>
      </w:pPr>
      <w:r>
        <w:rPr>
          <w:rFonts w:asciiTheme="minorHAnsi" w:hAnsiTheme="minorHAnsi" w:cstheme="minorHAnsi"/>
        </w:rPr>
        <w:t>3.3 Idiomas</w:t>
      </w:r>
    </w:p>
    <w:p w14:paraId="6CF49CC8"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39957260" w14:textId="1C23E591" w:rsidR="00D67BBE" w:rsidRDefault="00D67BBE" w:rsidP="00D67BBE">
      <w:pPr>
        <w:spacing w:after="0" w:line="240" w:lineRule="auto"/>
        <w:ind w:left="0" w:hanging="2"/>
        <w:jc w:val="both"/>
        <w:rPr>
          <w:rFonts w:asciiTheme="minorHAnsi" w:hAnsiTheme="minorHAnsi" w:cstheme="minorHAnsi"/>
          <w:b/>
        </w:rPr>
      </w:pPr>
      <w:r w:rsidRPr="00687283">
        <w:rPr>
          <w:rFonts w:asciiTheme="minorHAnsi" w:hAnsiTheme="minorHAnsi" w:cstheme="minorHAnsi"/>
          <w:b/>
        </w:rPr>
        <w:lastRenderedPageBreak/>
        <w:t>Pasarán a la siguiente fase l</w:t>
      </w:r>
      <w:r w:rsidR="00CE7087">
        <w:rPr>
          <w:rFonts w:asciiTheme="minorHAnsi" w:hAnsiTheme="minorHAnsi" w:cstheme="minorHAnsi"/>
          <w:b/>
        </w:rPr>
        <w:t>as 20</w:t>
      </w:r>
      <w:r w:rsidR="00E60E38">
        <w:rPr>
          <w:rFonts w:asciiTheme="minorHAnsi" w:hAnsiTheme="minorHAnsi" w:cstheme="minorHAnsi"/>
          <w:b/>
        </w:rPr>
        <w:t xml:space="preserve"> personas que hayan obtenido la </w:t>
      </w:r>
      <w:r w:rsidRPr="00687283">
        <w:rPr>
          <w:rFonts w:asciiTheme="minorHAnsi" w:hAnsiTheme="minorHAnsi" w:cstheme="minorHAnsi"/>
          <w:b/>
        </w:rPr>
        <w:t>mayor puntuación, así como l</w:t>
      </w:r>
      <w:r w:rsidR="00A124C0">
        <w:rPr>
          <w:rFonts w:asciiTheme="minorHAnsi" w:hAnsiTheme="minorHAnsi" w:cstheme="minorHAnsi"/>
          <w:b/>
        </w:rPr>
        <w:t>a</w:t>
      </w:r>
      <w:r w:rsidRPr="00687283">
        <w:rPr>
          <w:rFonts w:asciiTheme="minorHAnsi" w:hAnsiTheme="minorHAnsi" w:cstheme="minorHAnsi"/>
          <w:b/>
        </w:rPr>
        <w:t>s que hayan ob</w:t>
      </w:r>
      <w:r w:rsidR="00CE7087">
        <w:rPr>
          <w:rFonts w:asciiTheme="minorHAnsi" w:hAnsiTheme="minorHAnsi" w:cstheme="minorHAnsi"/>
          <w:b/>
        </w:rPr>
        <w:t>tenido puntuación idéntica al 20</w:t>
      </w:r>
      <w:r w:rsidRPr="00687283">
        <w:rPr>
          <w:rFonts w:asciiTheme="minorHAnsi" w:hAnsiTheme="minorHAnsi" w:cstheme="minorHAnsi"/>
          <w:b/>
        </w:rPr>
        <w:t xml:space="preserve">º puesto. </w:t>
      </w:r>
    </w:p>
    <w:p w14:paraId="27497CCC" w14:textId="4945685D" w:rsidR="00856A7A" w:rsidRDefault="00856A7A" w:rsidP="00D67BBE">
      <w:pPr>
        <w:spacing w:after="0" w:line="240" w:lineRule="auto"/>
        <w:ind w:left="0" w:hanging="2"/>
        <w:jc w:val="both"/>
        <w:rPr>
          <w:rFonts w:asciiTheme="minorHAnsi" w:hAnsiTheme="minorHAnsi" w:cstheme="minorHAnsi"/>
          <w:b/>
        </w:rPr>
      </w:pPr>
    </w:p>
    <w:p w14:paraId="18952ABC" w14:textId="49788474" w:rsidR="00D67BBE"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b/>
        </w:rPr>
      </w:pPr>
      <w:bookmarkStart w:id="11" w:name="_heading=h.3rdcrjn" w:colFirst="0" w:colLast="0"/>
      <w:bookmarkEnd w:id="11"/>
      <w:r w:rsidRPr="004D10A0">
        <w:rPr>
          <w:rFonts w:asciiTheme="minorHAnsi" w:hAnsiTheme="minorHAnsi" w:cstheme="minorHAnsi"/>
          <w:b/>
          <w:color w:val="000000"/>
        </w:rPr>
        <w:t>FASE IV – PRUEBA ESCRITA DE CONOCIMIENTO</w:t>
      </w:r>
      <w:r w:rsidR="00C71745">
        <w:rPr>
          <w:rFonts w:asciiTheme="minorHAnsi" w:hAnsiTheme="minorHAnsi" w:cstheme="minorHAnsi"/>
          <w:b/>
          <w:color w:val="000000"/>
        </w:rPr>
        <w:t>.</w:t>
      </w:r>
      <w:r w:rsidR="00033598" w:rsidRPr="004D10A0">
        <w:rPr>
          <w:rFonts w:asciiTheme="minorHAnsi" w:hAnsiTheme="minorHAnsi" w:cstheme="minorHAnsi"/>
          <w:b/>
          <w:color w:val="000000"/>
        </w:rPr>
        <w:t xml:space="preserve"> </w:t>
      </w:r>
      <w:r w:rsidR="002D1576">
        <w:rPr>
          <w:rFonts w:asciiTheme="minorHAnsi" w:hAnsiTheme="minorHAnsi" w:cstheme="minorHAnsi"/>
          <w:b/>
        </w:rPr>
        <w:t>(Máximo 3</w:t>
      </w:r>
      <w:r w:rsidR="000D61AA">
        <w:rPr>
          <w:rFonts w:asciiTheme="minorHAnsi" w:hAnsiTheme="minorHAnsi" w:cstheme="minorHAnsi"/>
          <w:b/>
        </w:rPr>
        <w:t>0</w:t>
      </w:r>
      <w:r w:rsidR="002D1576">
        <w:rPr>
          <w:rFonts w:asciiTheme="minorHAnsi" w:hAnsiTheme="minorHAnsi" w:cstheme="minorHAnsi"/>
          <w:b/>
        </w:rPr>
        <w:t xml:space="preserve"> puntos)</w:t>
      </w:r>
    </w:p>
    <w:p w14:paraId="523F0E34" w14:textId="1A143E8D" w:rsidR="00C71745" w:rsidRPr="00C71745" w:rsidRDefault="00C71745" w:rsidP="00C71745">
      <w:pPr>
        <w:spacing w:before="240" w:after="240"/>
        <w:ind w:leftChars="0" w:left="0" w:firstLineChars="0" w:firstLine="0"/>
        <w:jc w:val="both"/>
        <w:rPr>
          <w:rFonts w:asciiTheme="minorHAnsi" w:hAnsiTheme="minorHAnsi" w:cstheme="minorHAnsi"/>
          <w:b/>
        </w:rPr>
      </w:pPr>
      <w:r w:rsidRPr="00C71745">
        <w:rPr>
          <w:rFonts w:asciiTheme="minorHAnsi" w:hAnsiTheme="minorHAnsi" w:cstheme="minorHAnsi"/>
          <w:b/>
        </w:rPr>
        <w:t>Competencias profesionales: (Máximo de 3</w:t>
      </w:r>
      <w:r w:rsidR="000D61AA">
        <w:rPr>
          <w:rFonts w:asciiTheme="minorHAnsi" w:hAnsiTheme="minorHAnsi" w:cstheme="minorHAnsi"/>
          <w:b/>
        </w:rPr>
        <w:t>0</w:t>
      </w:r>
      <w:r w:rsidRPr="00C71745">
        <w:rPr>
          <w:rFonts w:asciiTheme="minorHAnsi" w:hAnsiTheme="minorHAnsi" w:cstheme="minorHAnsi"/>
          <w:b/>
        </w:rPr>
        <w:t xml:space="preserve"> puntos). </w:t>
      </w:r>
    </w:p>
    <w:p w14:paraId="4C20E768" w14:textId="6E20744A"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C71745">
        <w:rPr>
          <w:rFonts w:asciiTheme="minorHAnsi" w:hAnsiTheme="minorHAnsi" w:cstheme="minorHAnsi"/>
        </w:rPr>
        <w:t>Para la valoración</w:t>
      </w:r>
      <w:r w:rsidR="00C71745" w:rsidRPr="00C71745">
        <w:rPr>
          <w:rFonts w:asciiTheme="minorHAnsi" w:hAnsiTheme="minorHAnsi" w:cstheme="minorHAnsi"/>
        </w:rPr>
        <w:t xml:space="preserve"> de los conocimientos sobre </w:t>
      </w:r>
      <w:r w:rsidR="005D7721" w:rsidRPr="000D61AA">
        <w:rPr>
          <w:rFonts w:asciiTheme="minorHAnsi" w:hAnsiTheme="minorHAnsi" w:cstheme="minorHAnsi"/>
          <w:color w:val="000000" w:themeColor="text1"/>
        </w:rPr>
        <w:t>el Régimen Específico de Abastecimiento de productos Agrícolas a las Islas Canarias</w:t>
      </w:r>
      <w:r w:rsidRPr="000D61AA">
        <w:rPr>
          <w:rFonts w:asciiTheme="minorHAnsi" w:hAnsiTheme="minorHAnsi" w:cstheme="minorHAnsi"/>
          <w:color w:val="000000" w:themeColor="text1"/>
        </w:rPr>
        <w:t xml:space="preserve">, </w:t>
      </w:r>
      <w:r w:rsidRPr="00C71745">
        <w:rPr>
          <w:rFonts w:asciiTheme="minorHAnsi" w:hAnsiTheme="minorHAnsi" w:cstheme="minorHAnsi"/>
        </w:rPr>
        <w:t>se realizará una prueba</w:t>
      </w:r>
      <w:r w:rsidRPr="00687283">
        <w:rPr>
          <w:rFonts w:asciiTheme="minorHAnsi" w:hAnsiTheme="minorHAnsi" w:cstheme="minorHAnsi"/>
        </w:rPr>
        <w:t xml:space="preserve"> escrita que consistirá en un cuestionario tipo test</w:t>
      </w:r>
      <w:r w:rsidR="000D61AA">
        <w:rPr>
          <w:rFonts w:asciiTheme="minorHAnsi" w:hAnsiTheme="minorHAnsi" w:cstheme="minorHAnsi"/>
        </w:rPr>
        <w:t>.</w:t>
      </w:r>
      <w:r w:rsidRPr="00687283">
        <w:rPr>
          <w:rFonts w:asciiTheme="minorHAnsi" w:hAnsiTheme="minorHAnsi" w:cstheme="minorHAnsi"/>
        </w:rPr>
        <w:t xml:space="preserve"> </w:t>
      </w:r>
    </w:p>
    <w:p w14:paraId="255A4C29"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22E99331" w14:textId="4423F7CD" w:rsidR="002D1576" w:rsidRPr="000D61AA" w:rsidRDefault="00FF655C" w:rsidP="00FF655C">
      <w:pPr>
        <w:pBdr>
          <w:top w:val="nil"/>
          <w:left w:val="nil"/>
          <w:bottom w:val="nil"/>
          <w:right w:val="nil"/>
          <w:between w:val="nil"/>
        </w:pBdr>
        <w:spacing w:after="0" w:line="240" w:lineRule="auto"/>
        <w:ind w:left="0" w:hanging="2"/>
        <w:jc w:val="both"/>
        <w:rPr>
          <w:rFonts w:asciiTheme="minorHAnsi" w:hAnsiTheme="minorHAnsi" w:cstheme="minorHAnsi"/>
          <w:color w:val="000000" w:themeColor="text1"/>
        </w:rPr>
      </w:pPr>
      <w:r w:rsidRPr="00687283">
        <w:rPr>
          <w:rFonts w:asciiTheme="minorHAnsi" w:hAnsiTheme="minorHAnsi" w:cstheme="minorHAnsi"/>
        </w:rPr>
        <w:t xml:space="preserve">La </w:t>
      </w:r>
      <w:r w:rsidRPr="00530204">
        <w:rPr>
          <w:rFonts w:asciiTheme="minorHAnsi" w:hAnsiTheme="minorHAnsi" w:cstheme="minorHAnsi"/>
        </w:rPr>
        <w:t>mencionada prueba constará de 15 preguntas tipo test que versará</w:t>
      </w:r>
      <w:r w:rsidR="000D61AA">
        <w:rPr>
          <w:rFonts w:asciiTheme="minorHAnsi" w:hAnsiTheme="minorHAnsi" w:cstheme="minorHAnsi"/>
        </w:rPr>
        <w:t>n</w:t>
      </w:r>
      <w:r w:rsidRPr="00530204">
        <w:rPr>
          <w:rFonts w:asciiTheme="minorHAnsi" w:hAnsiTheme="minorHAnsi" w:cstheme="minorHAnsi"/>
        </w:rPr>
        <w:t xml:space="preserve"> sobre el siguiente temario</w:t>
      </w:r>
      <w:r w:rsidR="00D67BBE" w:rsidRPr="00530204">
        <w:rPr>
          <w:rFonts w:asciiTheme="minorHAnsi" w:hAnsiTheme="minorHAnsi" w:cstheme="minorHAnsi"/>
        </w:rPr>
        <w:t xml:space="preserve">: </w:t>
      </w:r>
      <w:r w:rsidR="005D7721">
        <w:rPr>
          <w:rFonts w:asciiTheme="minorHAnsi" w:hAnsiTheme="minorHAnsi" w:cstheme="minorHAnsi"/>
        </w:rPr>
        <w:t xml:space="preserve">Programa POSEI; </w:t>
      </w:r>
      <w:r w:rsidR="005D7721" w:rsidRPr="000D61AA">
        <w:rPr>
          <w:rFonts w:asciiTheme="minorHAnsi" w:hAnsiTheme="minorHAnsi" w:cstheme="minorHAnsi"/>
          <w:color w:val="000000" w:themeColor="text1"/>
        </w:rPr>
        <w:t>Medidas específicas en el sector agrícola en favor de las regiones ultraperiféricas de la Unión; Régimen Específico de Abastecimiento de productos agrícolas a las Islas Canarias.</w:t>
      </w:r>
      <w:r w:rsidR="002D1576" w:rsidRPr="000D61AA">
        <w:rPr>
          <w:rFonts w:asciiTheme="minorHAnsi" w:hAnsiTheme="minorHAnsi" w:cstheme="minorHAnsi"/>
          <w:color w:val="000000" w:themeColor="text1"/>
        </w:rPr>
        <w:t xml:space="preserve"> </w:t>
      </w:r>
    </w:p>
    <w:p w14:paraId="7AF0FBAB" w14:textId="77777777" w:rsidR="002D1576" w:rsidRDefault="002D1576" w:rsidP="00FF655C">
      <w:pPr>
        <w:pBdr>
          <w:top w:val="nil"/>
          <w:left w:val="nil"/>
          <w:bottom w:val="nil"/>
          <w:right w:val="nil"/>
          <w:between w:val="nil"/>
        </w:pBdr>
        <w:spacing w:after="0" w:line="240" w:lineRule="auto"/>
        <w:ind w:left="0" w:hanging="2"/>
        <w:jc w:val="both"/>
        <w:rPr>
          <w:rFonts w:asciiTheme="minorHAnsi" w:hAnsiTheme="minorHAnsi" w:cstheme="minorHAnsi"/>
        </w:rPr>
      </w:pPr>
    </w:p>
    <w:p w14:paraId="1E622D39" w14:textId="506F22FD" w:rsidR="002D1576" w:rsidRPr="00687283" w:rsidRDefault="002D1576" w:rsidP="002D1576">
      <w:pPr>
        <w:pBdr>
          <w:top w:val="nil"/>
          <w:left w:val="nil"/>
          <w:bottom w:val="nil"/>
          <w:right w:val="nil"/>
          <w:between w:val="nil"/>
        </w:pBdr>
        <w:spacing w:after="0" w:line="240" w:lineRule="auto"/>
        <w:ind w:left="0" w:hanging="2"/>
        <w:jc w:val="both"/>
        <w:rPr>
          <w:rFonts w:asciiTheme="minorHAnsi" w:hAnsiTheme="minorHAnsi" w:cstheme="minorHAnsi"/>
        </w:rPr>
      </w:pPr>
      <w:r>
        <w:rPr>
          <w:rFonts w:asciiTheme="minorHAnsi" w:hAnsiTheme="minorHAnsi" w:cstheme="minorHAnsi"/>
        </w:rPr>
        <w:t>S</w:t>
      </w:r>
      <w:r w:rsidR="00CE7087">
        <w:rPr>
          <w:rFonts w:asciiTheme="minorHAnsi" w:hAnsiTheme="minorHAnsi" w:cstheme="minorHAnsi"/>
        </w:rPr>
        <w:t>e calificará</w:t>
      </w:r>
      <w:r>
        <w:rPr>
          <w:rFonts w:asciiTheme="minorHAnsi" w:hAnsiTheme="minorHAnsi" w:cstheme="minorHAnsi"/>
        </w:rPr>
        <w:t xml:space="preserve"> con 2 puntos cada pregunta respondida correctamente, restando </w:t>
      </w:r>
      <w:r w:rsidR="000D61AA">
        <w:rPr>
          <w:rFonts w:asciiTheme="minorHAnsi" w:hAnsiTheme="minorHAnsi" w:cstheme="minorHAnsi"/>
        </w:rPr>
        <w:t>1</w:t>
      </w:r>
      <w:r w:rsidR="00286EA2">
        <w:rPr>
          <w:rFonts w:asciiTheme="minorHAnsi" w:hAnsiTheme="minorHAnsi" w:cstheme="minorHAnsi"/>
        </w:rPr>
        <w:t xml:space="preserve"> </w:t>
      </w:r>
      <w:r w:rsidR="00C71745">
        <w:rPr>
          <w:rFonts w:asciiTheme="minorHAnsi" w:hAnsiTheme="minorHAnsi" w:cstheme="minorHAnsi"/>
        </w:rPr>
        <w:t xml:space="preserve">punto </w:t>
      </w:r>
      <w:r>
        <w:rPr>
          <w:rFonts w:asciiTheme="minorHAnsi" w:hAnsiTheme="minorHAnsi" w:cstheme="minorHAnsi"/>
        </w:rPr>
        <w:t xml:space="preserve">a la puntuación global </w:t>
      </w:r>
      <w:r w:rsidR="00286EA2">
        <w:rPr>
          <w:rFonts w:asciiTheme="minorHAnsi" w:hAnsiTheme="minorHAnsi" w:cstheme="minorHAnsi"/>
        </w:rPr>
        <w:t>por cada pregunta</w:t>
      </w:r>
      <w:r>
        <w:rPr>
          <w:rFonts w:asciiTheme="minorHAnsi" w:hAnsiTheme="minorHAnsi" w:cstheme="minorHAnsi"/>
        </w:rPr>
        <w:t xml:space="preserve"> </w:t>
      </w:r>
      <w:r w:rsidR="00286EA2">
        <w:rPr>
          <w:rFonts w:asciiTheme="minorHAnsi" w:hAnsiTheme="minorHAnsi" w:cstheme="minorHAnsi"/>
        </w:rPr>
        <w:t>respondida</w:t>
      </w:r>
      <w:r>
        <w:rPr>
          <w:rFonts w:asciiTheme="minorHAnsi" w:hAnsiTheme="minorHAnsi" w:cstheme="minorHAnsi"/>
        </w:rPr>
        <w:t xml:space="preserve"> erróneamente. Las preguntas no contestadas no restarán puntuación. </w:t>
      </w:r>
    </w:p>
    <w:p w14:paraId="733841D0" w14:textId="529E3174" w:rsidR="00FF655C" w:rsidRDefault="00FF655C" w:rsidP="00FF655C">
      <w:pPr>
        <w:spacing w:before="232" w:line="276" w:lineRule="auto"/>
        <w:ind w:left="0" w:right="72" w:hanging="2"/>
        <w:jc w:val="both"/>
        <w:textAlignment w:val="baseline"/>
        <w:rPr>
          <w:rFonts w:asciiTheme="minorHAnsi" w:hAnsiTheme="minorHAnsi" w:cstheme="minorHAnsi"/>
        </w:rPr>
      </w:pPr>
      <w:r w:rsidRPr="00687283">
        <w:rPr>
          <w:rFonts w:asciiTheme="minorHAnsi" w:hAnsiTheme="minorHAnsi" w:cstheme="minorHAnsi"/>
        </w:rPr>
        <w:t>En la prueba se incluirán 5 preguntas de reserva que las personas aspirantes deberán responder. Se tendrán en cuenta exclusivamente en el caso de que alguna de las 1</w:t>
      </w:r>
      <w:r w:rsidR="00A562D1">
        <w:rPr>
          <w:rFonts w:asciiTheme="minorHAnsi" w:hAnsiTheme="minorHAnsi" w:cstheme="minorHAnsi"/>
        </w:rPr>
        <w:t>5</w:t>
      </w:r>
      <w:r w:rsidRPr="00687283">
        <w:rPr>
          <w:rFonts w:asciiTheme="minorHAnsi" w:hAnsiTheme="minorHAnsi" w:cstheme="minorHAnsi"/>
        </w:rPr>
        <w:t xml:space="preserve"> preguntas </w:t>
      </w:r>
      <w:r w:rsidR="00C71745">
        <w:rPr>
          <w:rFonts w:asciiTheme="minorHAnsi" w:hAnsiTheme="minorHAnsi" w:cstheme="minorHAnsi"/>
        </w:rPr>
        <w:t xml:space="preserve">tipo test </w:t>
      </w:r>
      <w:r w:rsidRPr="00687283">
        <w:rPr>
          <w:rFonts w:asciiTheme="minorHAnsi" w:hAnsiTheme="minorHAnsi" w:cstheme="minorHAnsi"/>
        </w:rPr>
        <w:t>de la prueba, sea considerada como nula. La primera pregunta anulada se sustituirá por la primera de las preguntas de reserva. Si resultan anuladas más preguntas, se cambiarán por las de reserva en orden consecutivo.</w:t>
      </w:r>
    </w:p>
    <w:p w14:paraId="2E8B0D22" w14:textId="605D0414" w:rsidR="00D67BBE" w:rsidRPr="00687283" w:rsidRDefault="00D67BBE" w:rsidP="00E60E38">
      <w:pPr>
        <w:pBdr>
          <w:top w:val="nil"/>
          <w:left w:val="nil"/>
          <w:bottom w:val="nil"/>
          <w:right w:val="nil"/>
          <w:between w:val="nil"/>
        </w:pBdr>
        <w:spacing w:after="0" w:line="240" w:lineRule="auto"/>
        <w:ind w:left="0" w:hanging="2"/>
        <w:jc w:val="both"/>
        <w:rPr>
          <w:rFonts w:asciiTheme="minorHAnsi" w:hAnsiTheme="minorHAnsi" w:cstheme="minorHAnsi"/>
          <w:b/>
          <w:color w:val="FF0000"/>
        </w:rPr>
      </w:pPr>
      <w:r w:rsidRPr="00687283">
        <w:rPr>
          <w:rFonts w:asciiTheme="minorHAnsi" w:hAnsiTheme="minorHAnsi" w:cstheme="minorHAnsi"/>
          <w:b/>
        </w:rPr>
        <w:t xml:space="preserve">Para superar esta fase </w:t>
      </w:r>
      <w:r w:rsidR="00C71745">
        <w:rPr>
          <w:rFonts w:asciiTheme="minorHAnsi" w:hAnsiTheme="minorHAnsi" w:cstheme="minorHAnsi"/>
          <w:b/>
        </w:rPr>
        <w:t>las personas aspirantes</w:t>
      </w:r>
      <w:r w:rsidRPr="00687283">
        <w:rPr>
          <w:rFonts w:asciiTheme="minorHAnsi" w:hAnsiTheme="minorHAnsi" w:cstheme="minorHAnsi"/>
          <w:b/>
        </w:rPr>
        <w:t xml:space="preserve"> debe</w:t>
      </w:r>
      <w:r w:rsidR="00C71745">
        <w:rPr>
          <w:rFonts w:asciiTheme="minorHAnsi" w:hAnsiTheme="minorHAnsi" w:cstheme="minorHAnsi"/>
          <w:b/>
        </w:rPr>
        <w:t>n</w:t>
      </w:r>
      <w:r w:rsidRPr="00687283">
        <w:rPr>
          <w:rFonts w:asciiTheme="minorHAnsi" w:hAnsiTheme="minorHAnsi" w:cstheme="minorHAnsi"/>
          <w:b/>
        </w:rPr>
        <w:t xml:space="preserve"> obtener </w:t>
      </w:r>
      <w:r w:rsidR="000D61AA">
        <w:rPr>
          <w:rFonts w:asciiTheme="minorHAnsi" w:hAnsiTheme="minorHAnsi" w:cstheme="minorHAnsi"/>
          <w:b/>
        </w:rPr>
        <w:t>20</w:t>
      </w:r>
      <w:r w:rsidRPr="00687283">
        <w:rPr>
          <w:rFonts w:asciiTheme="minorHAnsi" w:hAnsiTheme="minorHAnsi" w:cstheme="minorHAnsi"/>
          <w:b/>
        </w:rPr>
        <w:t xml:space="preserve"> o más puntos. </w:t>
      </w:r>
      <w:r w:rsidR="00E60E38">
        <w:rPr>
          <w:rFonts w:asciiTheme="minorHAnsi" w:hAnsiTheme="minorHAnsi" w:cstheme="minorHAnsi"/>
          <w:b/>
        </w:rPr>
        <w:t xml:space="preserve"> </w:t>
      </w:r>
      <w:r w:rsidRPr="00687283">
        <w:rPr>
          <w:rFonts w:asciiTheme="minorHAnsi" w:hAnsiTheme="minorHAnsi" w:cstheme="minorHAnsi"/>
        </w:rPr>
        <w:t xml:space="preserve">La no superación de esta prueba supondrá la obtención de 0 puntos. </w:t>
      </w:r>
      <w:r w:rsidRPr="00687283">
        <w:rPr>
          <w:rFonts w:asciiTheme="minorHAnsi" w:hAnsiTheme="minorHAnsi" w:cstheme="minorHAnsi"/>
          <w:b/>
          <w:color w:val="FF0000"/>
        </w:rPr>
        <w:t xml:space="preserve"> </w:t>
      </w:r>
    </w:p>
    <w:p w14:paraId="27839DDB"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7F4B9F7D" w14:textId="77777777" w:rsidR="00D67BBE" w:rsidRPr="00687283" w:rsidRDefault="00D67BBE" w:rsidP="00D67BBE">
      <w:pPr>
        <w:numPr>
          <w:ilvl w:val="0"/>
          <w:numId w:val="6"/>
        </w:numPr>
        <w:pBdr>
          <w:top w:val="nil"/>
          <w:left w:val="nil"/>
          <w:bottom w:val="nil"/>
          <w:right w:val="nil"/>
          <w:between w:val="nil"/>
        </w:pBdr>
        <w:spacing w:after="0" w:line="240" w:lineRule="auto"/>
        <w:ind w:left="0" w:hanging="2"/>
        <w:jc w:val="both"/>
        <w:rPr>
          <w:rFonts w:asciiTheme="minorHAnsi" w:hAnsiTheme="minorHAnsi" w:cstheme="minorHAnsi"/>
          <w:color w:val="000000"/>
        </w:rPr>
      </w:pPr>
      <w:bookmarkStart w:id="12" w:name="_heading=h.26in1rg" w:colFirst="0" w:colLast="0"/>
      <w:bookmarkEnd w:id="12"/>
      <w:r w:rsidRPr="00687283">
        <w:rPr>
          <w:rFonts w:asciiTheme="minorHAnsi" w:hAnsiTheme="minorHAnsi" w:cstheme="minorHAnsi"/>
          <w:color w:val="000000"/>
        </w:rPr>
        <w:t>Las personas aspirantes serán emplazadas por correo electrónico con indicación de lugar y hora para la realización de la prueba.</w:t>
      </w:r>
    </w:p>
    <w:p w14:paraId="133282D0" w14:textId="4EE81274" w:rsidR="00D67BBE" w:rsidRPr="00687283" w:rsidRDefault="00D67BBE" w:rsidP="00D67BBE">
      <w:pPr>
        <w:numPr>
          <w:ilvl w:val="0"/>
          <w:numId w:val="6"/>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El lugar de celebración será en Santa Cruz de Tenerife de forma presencial</w:t>
      </w:r>
    </w:p>
    <w:p w14:paraId="13D1178B" w14:textId="77777777" w:rsidR="00D67BBE" w:rsidRPr="00687283" w:rsidRDefault="00D67BBE" w:rsidP="00D67BBE">
      <w:pPr>
        <w:numPr>
          <w:ilvl w:val="0"/>
          <w:numId w:val="6"/>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Si las circunstancias sanitarias lo impidieran, se realizará por presencia telemática </w:t>
      </w:r>
    </w:p>
    <w:p w14:paraId="5780E8E4" w14:textId="77777777" w:rsidR="00D67BBE" w:rsidRPr="00687283" w:rsidRDefault="00D67BBE" w:rsidP="00D67BBE">
      <w:pPr>
        <w:numPr>
          <w:ilvl w:val="0"/>
          <w:numId w:val="6"/>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A tal fin las personas aspirantes han de disponer de dispositivos electrónico y/</w:t>
      </w:r>
      <w:proofErr w:type="spellStart"/>
      <w:r w:rsidRPr="00687283">
        <w:rPr>
          <w:rFonts w:asciiTheme="minorHAnsi" w:hAnsiTheme="minorHAnsi" w:cstheme="minorHAnsi"/>
          <w:color w:val="000000"/>
        </w:rPr>
        <w:t>o</w:t>
      </w:r>
      <w:proofErr w:type="spellEnd"/>
      <w:r w:rsidRPr="00687283">
        <w:rPr>
          <w:rFonts w:asciiTheme="minorHAnsi" w:hAnsiTheme="minorHAnsi" w:cstheme="minorHAnsi"/>
          <w:color w:val="000000"/>
        </w:rPr>
        <w:t xml:space="preserve"> ordenador que les permitan realizar dicha conexión.</w:t>
      </w:r>
    </w:p>
    <w:p w14:paraId="077351EA" w14:textId="77777777" w:rsidR="00D67BBE" w:rsidRPr="00687283" w:rsidRDefault="00D67BBE" w:rsidP="00D67BBE">
      <w:pPr>
        <w:numPr>
          <w:ilvl w:val="0"/>
          <w:numId w:val="6"/>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Si por razones ajenas a la empresa dicha conexión no pueda realizarse, se obtendrán 0 puntos. </w:t>
      </w:r>
    </w:p>
    <w:p w14:paraId="6E1A44BD" w14:textId="77777777" w:rsidR="00D67BBE" w:rsidRPr="00687283" w:rsidRDefault="00D67BBE" w:rsidP="00D67BBE">
      <w:pPr>
        <w:numPr>
          <w:ilvl w:val="0"/>
          <w:numId w:val="6"/>
        </w:numPr>
        <w:pBdr>
          <w:top w:val="nil"/>
          <w:left w:val="nil"/>
          <w:bottom w:val="nil"/>
          <w:right w:val="nil"/>
          <w:between w:val="nil"/>
        </w:pBdr>
        <w:spacing w:after="0" w:line="276" w:lineRule="auto"/>
        <w:ind w:left="0" w:hanging="2"/>
        <w:rPr>
          <w:rFonts w:asciiTheme="minorHAnsi" w:hAnsiTheme="minorHAnsi" w:cstheme="minorHAnsi"/>
          <w:color w:val="000000"/>
        </w:rPr>
      </w:pPr>
      <w:r w:rsidRPr="00687283">
        <w:rPr>
          <w:rFonts w:asciiTheme="minorHAnsi" w:hAnsiTheme="minorHAnsi" w:cstheme="minorHAnsi"/>
          <w:color w:val="000000"/>
        </w:rPr>
        <w:t xml:space="preserve">Las personas que no se presenten y /o no realicen la prueba, obtendrán 0 puntos. </w:t>
      </w:r>
    </w:p>
    <w:p w14:paraId="00CBF27C"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b/>
          <w:color w:val="000000"/>
        </w:rPr>
      </w:pPr>
    </w:p>
    <w:p w14:paraId="2B224136" w14:textId="340B9DF0" w:rsidR="00D67BBE" w:rsidRPr="00687283" w:rsidRDefault="00D67BBE" w:rsidP="00D67BBE">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Se publicará en la web </w:t>
      </w:r>
      <w:hyperlink r:id="rId12" w:history="1">
        <w:r w:rsidR="009411F2" w:rsidRPr="00483FBE">
          <w:rPr>
            <w:rStyle w:val="Hipervnculo"/>
            <w:rFonts w:asciiTheme="minorHAnsi" w:hAnsiTheme="minorHAnsi" w:cstheme="minorHAnsi"/>
          </w:rPr>
          <w:t>https://proexca.es/</w:t>
        </w:r>
      </w:hyperlink>
      <w:r w:rsidR="009411F2">
        <w:rPr>
          <w:rFonts w:asciiTheme="minorHAnsi" w:hAnsiTheme="minorHAnsi" w:cstheme="minorHAnsi"/>
          <w:color w:val="000000"/>
        </w:rPr>
        <w:t xml:space="preserve"> </w:t>
      </w:r>
      <w:r w:rsidRPr="00687283">
        <w:rPr>
          <w:rFonts w:asciiTheme="minorHAnsi" w:hAnsiTheme="minorHAnsi" w:cstheme="minorHAnsi"/>
          <w:color w:val="000000"/>
        </w:rPr>
        <w:t>el listado provisional de las puntuaciones obtenidas por los</w:t>
      </w:r>
      <w:r w:rsidR="00E60E38">
        <w:rPr>
          <w:rFonts w:asciiTheme="minorHAnsi" w:hAnsiTheme="minorHAnsi" w:cstheme="minorHAnsi"/>
          <w:color w:val="000000"/>
        </w:rPr>
        <w:t>/as</w:t>
      </w:r>
      <w:r w:rsidRPr="00687283">
        <w:rPr>
          <w:rFonts w:asciiTheme="minorHAnsi" w:hAnsiTheme="minorHAnsi" w:cstheme="minorHAnsi"/>
          <w:color w:val="000000"/>
        </w:rPr>
        <w:t xml:space="preserve"> aspirantes en </w:t>
      </w:r>
      <w:r w:rsidR="00C71745">
        <w:rPr>
          <w:rFonts w:asciiTheme="minorHAnsi" w:hAnsiTheme="minorHAnsi" w:cstheme="minorHAnsi"/>
          <w:color w:val="000000"/>
        </w:rPr>
        <w:t>esta fase.</w:t>
      </w:r>
    </w:p>
    <w:p w14:paraId="5C2C7701" w14:textId="77777777" w:rsidR="00D67BBE" w:rsidRPr="00687283" w:rsidRDefault="00D67BBE" w:rsidP="00D67BBE">
      <w:pPr>
        <w:spacing w:after="0" w:line="240" w:lineRule="auto"/>
        <w:ind w:left="0" w:hanging="2"/>
        <w:jc w:val="both"/>
        <w:rPr>
          <w:rFonts w:asciiTheme="minorHAnsi" w:hAnsiTheme="minorHAnsi" w:cstheme="minorHAnsi"/>
        </w:rPr>
      </w:pPr>
    </w:p>
    <w:p w14:paraId="30DE4428" w14:textId="5C09559B" w:rsidR="00D67BBE" w:rsidRDefault="00D67BBE" w:rsidP="00D67BBE">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Con la publicación de la lista provisional se considerará efectuada la correspondiente notificación a los/as aspirantes.</w:t>
      </w:r>
    </w:p>
    <w:p w14:paraId="6D260BEC" w14:textId="77777777" w:rsidR="00B478AF" w:rsidRPr="00687283" w:rsidRDefault="00B478AF" w:rsidP="00D67BBE">
      <w:pPr>
        <w:spacing w:after="0" w:line="240" w:lineRule="auto"/>
        <w:ind w:left="0" w:hanging="2"/>
        <w:jc w:val="both"/>
        <w:rPr>
          <w:rFonts w:asciiTheme="minorHAnsi" w:hAnsiTheme="minorHAnsi" w:cstheme="minorHAnsi"/>
          <w:color w:val="000000"/>
        </w:rPr>
      </w:pPr>
    </w:p>
    <w:p w14:paraId="59E98C25" w14:textId="5463EB69" w:rsidR="00FF655C" w:rsidRPr="00687283" w:rsidRDefault="00D67BBE" w:rsidP="00FF655C">
      <w:pPr>
        <w:spacing w:after="0" w:line="240" w:lineRule="auto"/>
        <w:ind w:left="0" w:hanging="2"/>
        <w:jc w:val="both"/>
        <w:rPr>
          <w:rFonts w:asciiTheme="minorHAnsi" w:hAnsiTheme="minorHAnsi" w:cstheme="minorHAnsi"/>
        </w:rPr>
      </w:pPr>
      <w:r w:rsidRPr="00687283">
        <w:rPr>
          <w:rFonts w:asciiTheme="minorHAnsi" w:hAnsiTheme="minorHAnsi" w:cstheme="minorHAnsi"/>
          <w:color w:val="000000"/>
        </w:rPr>
        <w:lastRenderedPageBreak/>
        <w:t>Los</w:t>
      </w:r>
      <w:r w:rsidR="00E60E38">
        <w:rPr>
          <w:rFonts w:asciiTheme="minorHAnsi" w:hAnsiTheme="minorHAnsi" w:cstheme="minorHAnsi"/>
          <w:color w:val="000000"/>
        </w:rPr>
        <w:t>/as</w:t>
      </w:r>
      <w:r w:rsidRPr="00687283">
        <w:rPr>
          <w:rFonts w:asciiTheme="minorHAnsi" w:hAnsiTheme="minorHAnsi" w:cstheme="minorHAnsi"/>
          <w:color w:val="000000"/>
        </w:rPr>
        <w:t xml:space="preserve"> aspirantes dispondrán de un plazo de </w:t>
      </w:r>
      <w:r w:rsidR="00A124C0">
        <w:rPr>
          <w:rFonts w:asciiTheme="minorHAnsi" w:hAnsiTheme="minorHAnsi" w:cstheme="minorHAnsi"/>
          <w:color w:val="000000"/>
        </w:rPr>
        <w:t>cinco (5)</w:t>
      </w:r>
      <w:r w:rsidRPr="00687283">
        <w:rPr>
          <w:rFonts w:asciiTheme="minorHAnsi" w:hAnsiTheme="minorHAnsi" w:cstheme="minorHAnsi"/>
          <w:color w:val="000000"/>
        </w:rPr>
        <w:t xml:space="preserve"> días hábiles a contar desde el </w:t>
      </w:r>
      <w:r w:rsidR="00E60E38" w:rsidRPr="00687283">
        <w:rPr>
          <w:rFonts w:asciiTheme="minorHAnsi" w:hAnsiTheme="minorHAnsi" w:cstheme="minorHAnsi"/>
          <w:color w:val="000000"/>
        </w:rPr>
        <w:t>día</w:t>
      </w:r>
      <w:r w:rsidRPr="00687283">
        <w:rPr>
          <w:rFonts w:asciiTheme="minorHAnsi" w:hAnsiTheme="minorHAnsi" w:cstheme="minorHAnsi"/>
          <w:color w:val="000000"/>
        </w:rPr>
        <w:t xml:space="preserve"> siguiente al de la publicación del listado provisional de esta fase para </w:t>
      </w:r>
      <w:r w:rsidR="009411F2" w:rsidRPr="009411F2">
        <w:rPr>
          <w:rFonts w:asciiTheme="minorHAnsi" w:hAnsiTheme="minorHAnsi" w:cstheme="minorHAnsi"/>
          <w:color w:val="000000"/>
        </w:rPr>
        <w:t>presentar alegaciones sobre</w:t>
      </w:r>
      <w:r w:rsidR="009411F2">
        <w:rPr>
          <w:rFonts w:asciiTheme="minorHAnsi" w:hAnsiTheme="minorHAnsi" w:cstheme="minorHAnsi"/>
          <w:color w:val="000000"/>
        </w:rPr>
        <w:t xml:space="preserve"> </w:t>
      </w:r>
      <w:r w:rsidR="00FF655C" w:rsidRPr="00687283">
        <w:rPr>
          <w:rFonts w:asciiTheme="minorHAnsi" w:hAnsiTheme="minorHAnsi" w:cstheme="minorHAnsi"/>
          <w:color w:val="000000"/>
        </w:rPr>
        <w:t xml:space="preserve">las puntuaciones obtenidas, </w:t>
      </w:r>
      <w:r w:rsidR="00FF655C" w:rsidRPr="00687283">
        <w:rPr>
          <w:rFonts w:asciiTheme="minorHAnsi" w:hAnsiTheme="minorHAnsi" w:cstheme="minorHAnsi"/>
        </w:rPr>
        <w:t xml:space="preserve">así como, en su caso, formular impugnación de preguntas de la prueba. </w:t>
      </w:r>
    </w:p>
    <w:p w14:paraId="6FB24A92" w14:textId="77777777" w:rsidR="00D67BBE" w:rsidRPr="00687283" w:rsidRDefault="00D67BBE" w:rsidP="00D67BBE">
      <w:pPr>
        <w:spacing w:after="0" w:line="240" w:lineRule="auto"/>
        <w:ind w:left="0" w:hanging="2"/>
        <w:jc w:val="both"/>
        <w:rPr>
          <w:rFonts w:asciiTheme="minorHAnsi" w:hAnsiTheme="minorHAnsi" w:cstheme="minorHAnsi"/>
          <w:color w:val="000000"/>
        </w:rPr>
      </w:pPr>
    </w:p>
    <w:p w14:paraId="25E3A8CB" w14:textId="103B1CB9" w:rsidR="00D67BBE" w:rsidRPr="00687283" w:rsidRDefault="00D67BBE" w:rsidP="00D67BBE">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Finalizado este plazo, se publicará el </w:t>
      </w:r>
      <w:r w:rsidRPr="00687283">
        <w:rPr>
          <w:rFonts w:asciiTheme="minorHAnsi" w:hAnsiTheme="minorHAnsi" w:cstheme="minorHAnsi"/>
          <w:b/>
          <w:color w:val="000000"/>
        </w:rPr>
        <w:t>listado definitivo de aspirantes que han superado esta fase</w:t>
      </w:r>
      <w:r w:rsidRPr="00687283">
        <w:rPr>
          <w:rFonts w:asciiTheme="minorHAnsi" w:hAnsiTheme="minorHAnsi" w:cstheme="minorHAnsi"/>
          <w:color w:val="000000"/>
        </w:rPr>
        <w:t>, con las puntuaciones obtenidas</w:t>
      </w:r>
      <w:r w:rsidR="00C71745">
        <w:rPr>
          <w:rFonts w:asciiTheme="minorHAnsi" w:hAnsiTheme="minorHAnsi" w:cstheme="minorHAnsi"/>
          <w:color w:val="000000"/>
        </w:rPr>
        <w:t xml:space="preserve"> en la </w:t>
      </w:r>
      <w:r w:rsidR="00C71745" w:rsidRPr="00C71745">
        <w:rPr>
          <w:rFonts w:asciiTheme="minorHAnsi" w:hAnsiTheme="minorHAnsi" w:cstheme="minorHAnsi"/>
          <w:color w:val="000000"/>
        </w:rPr>
        <w:t xml:space="preserve">misma </w:t>
      </w:r>
      <w:r w:rsidRPr="00C71745">
        <w:rPr>
          <w:rFonts w:asciiTheme="minorHAnsi" w:hAnsiTheme="minorHAnsi" w:cstheme="minorHAnsi"/>
          <w:color w:val="000000"/>
        </w:rPr>
        <w:t>y ordenados de mayor a menor, surtiendo</w:t>
      </w:r>
      <w:r w:rsidRPr="00687283">
        <w:rPr>
          <w:rFonts w:asciiTheme="minorHAnsi" w:hAnsiTheme="minorHAnsi" w:cstheme="minorHAnsi"/>
          <w:color w:val="000000"/>
        </w:rPr>
        <w:t xml:space="preserve"> efectos de resolución de las </w:t>
      </w:r>
      <w:r w:rsidRPr="00337C27">
        <w:rPr>
          <w:rFonts w:asciiTheme="minorHAnsi" w:hAnsiTheme="minorHAnsi" w:cstheme="minorHAnsi"/>
          <w:color w:val="000000"/>
        </w:rPr>
        <w:t>reclamaciones</w:t>
      </w:r>
      <w:r w:rsidRPr="00687283">
        <w:rPr>
          <w:rFonts w:asciiTheme="minorHAnsi" w:hAnsiTheme="minorHAnsi" w:cstheme="minorHAnsi"/>
          <w:color w:val="000000"/>
        </w:rPr>
        <w:t xml:space="preserve"> que se hayan presentado a la lista provisional. </w:t>
      </w:r>
    </w:p>
    <w:p w14:paraId="29CF4100" w14:textId="77777777" w:rsidR="00D67BBE" w:rsidRPr="00687283" w:rsidRDefault="00D67BBE" w:rsidP="00D67BBE">
      <w:pPr>
        <w:spacing w:after="0" w:line="240" w:lineRule="auto"/>
        <w:ind w:left="0" w:hanging="2"/>
        <w:jc w:val="both"/>
        <w:rPr>
          <w:rFonts w:asciiTheme="minorHAnsi" w:hAnsiTheme="minorHAnsi" w:cstheme="minorHAnsi"/>
        </w:rPr>
      </w:pPr>
    </w:p>
    <w:p w14:paraId="0EFD5AE5" w14:textId="0E1E1F4D" w:rsidR="00D67BBE" w:rsidRPr="00687283" w:rsidRDefault="00D67BBE" w:rsidP="00D67BBE">
      <w:pPr>
        <w:spacing w:after="0" w:line="240" w:lineRule="auto"/>
        <w:ind w:left="0" w:hanging="2"/>
        <w:jc w:val="both"/>
        <w:rPr>
          <w:rFonts w:asciiTheme="minorHAnsi" w:hAnsiTheme="minorHAnsi" w:cstheme="minorHAnsi"/>
          <w:b/>
        </w:rPr>
      </w:pPr>
      <w:r w:rsidRPr="00687283">
        <w:rPr>
          <w:rFonts w:asciiTheme="minorHAnsi" w:hAnsiTheme="minorHAnsi" w:cstheme="minorHAnsi"/>
          <w:b/>
        </w:rPr>
        <w:t>Pasará</w:t>
      </w:r>
      <w:r w:rsidR="00CE7087">
        <w:rPr>
          <w:rFonts w:asciiTheme="minorHAnsi" w:hAnsiTheme="minorHAnsi" w:cstheme="minorHAnsi"/>
          <w:b/>
        </w:rPr>
        <w:t>n a la siguiente fase las 10</w:t>
      </w:r>
      <w:r w:rsidRPr="00687283">
        <w:rPr>
          <w:rFonts w:asciiTheme="minorHAnsi" w:hAnsiTheme="minorHAnsi" w:cstheme="minorHAnsi"/>
          <w:b/>
        </w:rPr>
        <w:t xml:space="preserve"> </w:t>
      </w:r>
      <w:r w:rsidR="00C71745">
        <w:rPr>
          <w:rFonts w:asciiTheme="minorHAnsi" w:hAnsiTheme="minorHAnsi" w:cstheme="minorHAnsi"/>
          <w:b/>
        </w:rPr>
        <w:t>personas</w:t>
      </w:r>
      <w:r w:rsidRPr="00687283">
        <w:rPr>
          <w:rFonts w:asciiTheme="minorHAnsi" w:hAnsiTheme="minorHAnsi" w:cstheme="minorHAnsi"/>
          <w:b/>
        </w:rPr>
        <w:t xml:space="preserve"> de mayor puntuación sumada</w:t>
      </w:r>
      <w:r w:rsidR="00C71745">
        <w:rPr>
          <w:rFonts w:asciiTheme="minorHAnsi" w:hAnsiTheme="minorHAnsi" w:cstheme="minorHAnsi"/>
          <w:b/>
        </w:rPr>
        <w:t xml:space="preserve"> (fase de méritos y prueba de conocimiento)</w:t>
      </w:r>
      <w:r w:rsidRPr="00687283">
        <w:rPr>
          <w:rFonts w:asciiTheme="minorHAnsi" w:hAnsiTheme="minorHAnsi" w:cstheme="minorHAnsi"/>
          <w:b/>
        </w:rPr>
        <w:t>, así como l</w:t>
      </w:r>
      <w:r w:rsidR="00A124C0">
        <w:rPr>
          <w:rFonts w:asciiTheme="minorHAnsi" w:hAnsiTheme="minorHAnsi" w:cstheme="minorHAnsi"/>
          <w:b/>
        </w:rPr>
        <w:t>a</w:t>
      </w:r>
      <w:r w:rsidRPr="00687283">
        <w:rPr>
          <w:rFonts w:asciiTheme="minorHAnsi" w:hAnsiTheme="minorHAnsi" w:cstheme="minorHAnsi"/>
          <w:b/>
        </w:rPr>
        <w:t>s que hayan ob</w:t>
      </w:r>
      <w:r w:rsidR="002D1576">
        <w:rPr>
          <w:rFonts w:asciiTheme="minorHAnsi" w:hAnsiTheme="minorHAnsi" w:cstheme="minorHAnsi"/>
          <w:b/>
        </w:rPr>
        <w:t>tenido puntuación idéntica al 1</w:t>
      </w:r>
      <w:r w:rsidR="00CE7087">
        <w:rPr>
          <w:rFonts w:asciiTheme="minorHAnsi" w:hAnsiTheme="minorHAnsi" w:cstheme="minorHAnsi"/>
          <w:b/>
        </w:rPr>
        <w:t>0</w:t>
      </w:r>
      <w:r w:rsidRPr="00687283">
        <w:rPr>
          <w:rFonts w:asciiTheme="minorHAnsi" w:hAnsiTheme="minorHAnsi" w:cstheme="minorHAnsi"/>
          <w:b/>
        </w:rPr>
        <w:t xml:space="preserve">º puesto. </w:t>
      </w:r>
    </w:p>
    <w:p w14:paraId="2894B805" w14:textId="77777777" w:rsidR="00D67BBE" w:rsidRPr="00687283" w:rsidRDefault="00D67BBE" w:rsidP="00D67BBE">
      <w:pPr>
        <w:spacing w:after="0" w:line="240" w:lineRule="auto"/>
        <w:ind w:left="0" w:hanging="2"/>
        <w:jc w:val="both"/>
        <w:rPr>
          <w:rFonts w:asciiTheme="minorHAnsi" w:hAnsiTheme="minorHAnsi" w:cstheme="minorHAnsi"/>
          <w:b/>
        </w:rPr>
      </w:pPr>
    </w:p>
    <w:p w14:paraId="6C644D76" w14:textId="141BA67D" w:rsidR="00D67BBE"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b/>
          <w:color w:val="000000"/>
        </w:rPr>
      </w:pPr>
      <w:bookmarkStart w:id="13" w:name="_heading=h.lnxbz9" w:colFirst="0" w:colLast="0"/>
      <w:bookmarkEnd w:id="13"/>
      <w:r w:rsidRPr="00687283">
        <w:rPr>
          <w:rFonts w:asciiTheme="minorHAnsi" w:hAnsiTheme="minorHAnsi" w:cstheme="minorHAnsi"/>
          <w:b/>
        </w:rPr>
        <w:t>FASE V – PRUEBA ORAL</w:t>
      </w:r>
      <w:r w:rsidR="00F544E5">
        <w:rPr>
          <w:rFonts w:asciiTheme="minorHAnsi" w:hAnsiTheme="minorHAnsi" w:cstheme="minorHAnsi"/>
          <w:b/>
          <w:color w:val="000000"/>
        </w:rPr>
        <w:t xml:space="preserve">. </w:t>
      </w:r>
      <w:r w:rsidR="002D1576">
        <w:rPr>
          <w:rFonts w:asciiTheme="minorHAnsi" w:hAnsiTheme="minorHAnsi" w:cstheme="minorHAnsi"/>
          <w:b/>
          <w:color w:val="000000"/>
        </w:rPr>
        <w:t>(Máximo</w:t>
      </w:r>
      <w:r w:rsidR="0035420E">
        <w:rPr>
          <w:rFonts w:asciiTheme="minorHAnsi" w:hAnsiTheme="minorHAnsi" w:cstheme="minorHAnsi"/>
          <w:b/>
          <w:color w:val="000000"/>
        </w:rPr>
        <w:t xml:space="preserve"> 15 puntos).</w:t>
      </w:r>
    </w:p>
    <w:p w14:paraId="357B347B" w14:textId="2D48211B" w:rsidR="00C71745" w:rsidRPr="00337C27" w:rsidRDefault="00C71745" w:rsidP="00C71745">
      <w:pPr>
        <w:spacing w:before="240" w:after="240"/>
        <w:ind w:left="0" w:hanging="2"/>
        <w:jc w:val="both"/>
        <w:rPr>
          <w:rFonts w:asciiTheme="minorHAnsi" w:hAnsiTheme="minorHAnsi" w:cstheme="minorHAnsi"/>
          <w:b/>
        </w:rPr>
      </w:pPr>
      <w:r w:rsidRPr="00F544E5">
        <w:rPr>
          <w:rFonts w:asciiTheme="minorHAnsi" w:hAnsiTheme="minorHAnsi" w:cstheme="minorHAnsi"/>
          <w:b/>
        </w:rPr>
        <w:t xml:space="preserve">3.5. Competencias personales: (Máximo de 15 puntos). </w:t>
      </w:r>
    </w:p>
    <w:p w14:paraId="52991093" w14:textId="77777777" w:rsidR="00C71745" w:rsidRPr="00337C27" w:rsidRDefault="00C71745" w:rsidP="00C71745">
      <w:pPr>
        <w:spacing w:after="0" w:line="240" w:lineRule="auto"/>
        <w:ind w:left="0" w:hanging="2"/>
        <w:jc w:val="both"/>
        <w:rPr>
          <w:rFonts w:asciiTheme="minorHAnsi" w:hAnsiTheme="minorHAnsi" w:cstheme="minorHAnsi"/>
        </w:rPr>
      </w:pPr>
      <w:bookmarkStart w:id="14" w:name="_heading=h.tyjcwt" w:colFirst="0" w:colLast="0"/>
      <w:bookmarkEnd w:id="14"/>
      <w:r w:rsidRPr="00337C27">
        <w:rPr>
          <w:rFonts w:asciiTheme="minorHAnsi" w:hAnsiTheme="minorHAnsi" w:cstheme="minorHAnsi"/>
        </w:rPr>
        <w:t xml:space="preserve">Se valorarán las siguientes competencias: </w:t>
      </w:r>
    </w:p>
    <w:p w14:paraId="551DB297" w14:textId="77777777" w:rsidR="00C71745" w:rsidRPr="00337C27" w:rsidRDefault="00C71745" w:rsidP="00C71745">
      <w:pPr>
        <w:spacing w:after="0" w:line="240" w:lineRule="auto"/>
        <w:ind w:left="0" w:hanging="2"/>
        <w:jc w:val="both"/>
        <w:rPr>
          <w:rFonts w:asciiTheme="minorHAnsi" w:hAnsiTheme="minorHAnsi" w:cstheme="minorHAnsi"/>
        </w:rPr>
      </w:pPr>
    </w:p>
    <w:p w14:paraId="6F5926DD" w14:textId="77777777" w:rsidR="00C71745" w:rsidRPr="00337C27" w:rsidRDefault="00C71745" w:rsidP="00C71745">
      <w:pPr>
        <w:pStyle w:val="Prrafodelista"/>
        <w:numPr>
          <w:ilvl w:val="1"/>
          <w:numId w:val="12"/>
        </w:numPr>
        <w:spacing w:after="0" w:line="240" w:lineRule="auto"/>
        <w:ind w:leftChars="0" w:firstLineChars="0"/>
        <w:jc w:val="both"/>
        <w:rPr>
          <w:rFonts w:asciiTheme="minorHAnsi" w:hAnsiTheme="minorHAnsi" w:cstheme="minorHAnsi"/>
        </w:rPr>
      </w:pPr>
      <w:r w:rsidRPr="00337C27">
        <w:rPr>
          <w:rFonts w:asciiTheme="minorHAnsi" w:hAnsiTheme="minorHAnsi" w:cstheme="minorHAnsi"/>
        </w:rPr>
        <w:t xml:space="preserve">Capacidad de análisis </w:t>
      </w:r>
    </w:p>
    <w:p w14:paraId="4A34EE96" w14:textId="77777777" w:rsidR="00C71745" w:rsidRPr="00337C27" w:rsidRDefault="00C71745" w:rsidP="00C71745">
      <w:pPr>
        <w:pStyle w:val="Prrafodelista"/>
        <w:numPr>
          <w:ilvl w:val="1"/>
          <w:numId w:val="12"/>
        </w:numPr>
        <w:spacing w:after="0" w:line="240" w:lineRule="auto"/>
        <w:ind w:leftChars="0" w:firstLineChars="0"/>
        <w:jc w:val="both"/>
        <w:rPr>
          <w:rFonts w:asciiTheme="minorHAnsi" w:hAnsiTheme="minorHAnsi" w:cstheme="minorHAnsi"/>
        </w:rPr>
      </w:pPr>
      <w:r w:rsidRPr="00337C27">
        <w:rPr>
          <w:rFonts w:asciiTheme="minorHAnsi" w:hAnsiTheme="minorHAnsi" w:cstheme="minorHAnsi"/>
        </w:rPr>
        <w:t xml:space="preserve">Autonomía y proactividad </w:t>
      </w:r>
    </w:p>
    <w:p w14:paraId="6BB1C589" w14:textId="77777777" w:rsidR="00C71745" w:rsidRPr="00337C27" w:rsidRDefault="00C71745" w:rsidP="00C71745">
      <w:pPr>
        <w:pStyle w:val="Prrafodelista"/>
        <w:numPr>
          <w:ilvl w:val="1"/>
          <w:numId w:val="12"/>
        </w:numPr>
        <w:spacing w:after="0" w:line="240" w:lineRule="auto"/>
        <w:ind w:leftChars="0" w:firstLineChars="0"/>
        <w:jc w:val="both"/>
        <w:rPr>
          <w:rFonts w:asciiTheme="minorHAnsi" w:hAnsiTheme="minorHAnsi" w:cstheme="minorHAnsi"/>
        </w:rPr>
      </w:pPr>
      <w:r w:rsidRPr="00337C27">
        <w:rPr>
          <w:rFonts w:asciiTheme="minorHAnsi" w:hAnsiTheme="minorHAnsi" w:cstheme="minorHAnsi"/>
        </w:rPr>
        <w:t xml:space="preserve">Capacidad de comunicación </w:t>
      </w:r>
    </w:p>
    <w:p w14:paraId="1DF3F8D4" w14:textId="77777777" w:rsidR="00C71745" w:rsidRPr="00337C27" w:rsidRDefault="00C71745" w:rsidP="00C71745">
      <w:pPr>
        <w:pStyle w:val="Prrafodelista"/>
        <w:numPr>
          <w:ilvl w:val="1"/>
          <w:numId w:val="12"/>
        </w:numPr>
        <w:spacing w:after="0" w:line="240" w:lineRule="auto"/>
        <w:ind w:leftChars="0" w:firstLineChars="0"/>
        <w:jc w:val="both"/>
        <w:rPr>
          <w:rFonts w:asciiTheme="minorHAnsi" w:hAnsiTheme="minorHAnsi" w:cstheme="minorHAnsi"/>
        </w:rPr>
      </w:pPr>
      <w:r w:rsidRPr="00337C27">
        <w:rPr>
          <w:rFonts w:asciiTheme="minorHAnsi" w:hAnsiTheme="minorHAnsi" w:cstheme="minorHAnsi"/>
        </w:rPr>
        <w:t xml:space="preserve">Capacidad resolutiva </w:t>
      </w:r>
    </w:p>
    <w:p w14:paraId="339DB1C3" w14:textId="77777777" w:rsidR="00C71745" w:rsidRPr="00337C27" w:rsidRDefault="00C71745" w:rsidP="00C71745">
      <w:pPr>
        <w:pStyle w:val="Prrafodelista"/>
        <w:numPr>
          <w:ilvl w:val="1"/>
          <w:numId w:val="12"/>
        </w:numPr>
        <w:spacing w:after="0" w:line="240" w:lineRule="auto"/>
        <w:ind w:leftChars="0" w:firstLineChars="0"/>
        <w:jc w:val="both"/>
        <w:rPr>
          <w:rFonts w:asciiTheme="minorHAnsi" w:hAnsiTheme="minorHAnsi" w:cstheme="minorHAnsi"/>
        </w:rPr>
      </w:pPr>
      <w:r w:rsidRPr="00337C27">
        <w:rPr>
          <w:rFonts w:asciiTheme="minorHAnsi" w:hAnsiTheme="minorHAnsi" w:cstheme="minorHAnsi"/>
        </w:rPr>
        <w:t>Trabajo en equipo</w:t>
      </w:r>
    </w:p>
    <w:p w14:paraId="43B94A06" w14:textId="77777777" w:rsidR="00C71745" w:rsidRPr="00337C27" w:rsidRDefault="00C71745" w:rsidP="00C71745">
      <w:pPr>
        <w:pStyle w:val="Prrafodelista"/>
        <w:numPr>
          <w:ilvl w:val="1"/>
          <w:numId w:val="12"/>
        </w:numPr>
        <w:spacing w:after="0" w:line="240" w:lineRule="auto"/>
        <w:ind w:leftChars="0" w:firstLineChars="0"/>
        <w:jc w:val="both"/>
        <w:rPr>
          <w:rFonts w:asciiTheme="minorHAnsi" w:hAnsiTheme="minorHAnsi" w:cstheme="minorHAnsi"/>
        </w:rPr>
      </w:pPr>
      <w:r w:rsidRPr="00337C27">
        <w:rPr>
          <w:rFonts w:asciiTheme="minorHAnsi" w:hAnsiTheme="minorHAnsi" w:cstheme="minorHAnsi"/>
        </w:rPr>
        <w:t>Capacidad creativa</w:t>
      </w:r>
    </w:p>
    <w:p w14:paraId="653B825F" w14:textId="37056482" w:rsidR="00C71745" w:rsidRDefault="00C71745" w:rsidP="00D67BBE">
      <w:pPr>
        <w:pBdr>
          <w:top w:val="nil"/>
          <w:left w:val="nil"/>
          <w:bottom w:val="nil"/>
          <w:right w:val="nil"/>
          <w:between w:val="nil"/>
        </w:pBdr>
        <w:spacing w:after="0" w:line="240" w:lineRule="auto"/>
        <w:ind w:left="0" w:hanging="2"/>
        <w:jc w:val="both"/>
        <w:rPr>
          <w:rFonts w:asciiTheme="minorHAnsi" w:hAnsiTheme="minorHAnsi" w:cstheme="minorHAnsi"/>
          <w:b/>
        </w:rPr>
      </w:pPr>
    </w:p>
    <w:p w14:paraId="1E1908AB" w14:textId="56A9E93F"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rPr>
        <w:t xml:space="preserve">Esta </w:t>
      </w:r>
      <w:r w:rsidR="00F544E5">
        <w:rPr>
          <w:rFonts w:asciiTheme="minorHAnsi" w:hAnsiTheme="minorHAnsi" w:cstheme="minorHAnsi"/>
        </w:rPr>
        <w:t>fase</w:t>
      </w:r>
      <w:r w:rsidRPr="00687283">
        <w:rPr>
          <w:rFonts w:asciiTheme="minorHAnsi" w:hAnsiTheme="minorHAnsi" w:cstheme="minorHAnsi"/>
        </w:rPr>
        <w:t xml:space="preserve"> consiste en una prueba oral en la que se valorarán las competencias personales de</w:t>
      </w:r>
      <w:r w:rsidR="00A124C0">
        <w:rPr>
          <w:rFonts w:asciiTheme="minorHAnsi" w:hAnsiTheme="minorHAnsi" w:cstheme="minorHAnsi"/>
        </w:rPr>
        <w:t xml:space="preserve"> cada</w:t>
      </w:r>
      <w:r w:rsidRPr="00687283">
        <w:rPr>
          <w:rFonts w:asciiTheme="minorHAnsi" w:hAnsiTheme="minorHAnsi" w:cstheme="minorHAnsi"/>
        </w:rPr>
        <w:t xml:space="preserve"> aspirante de la a) a</w:t>
      </w:r>
      <w:r w:rsidR="00A124C0">
        <w:rPr>
          <w:rFonts w:asciiTheme="minorHAnsi" w:hAnsiTheme="minorHAnsi" w:cstheme="minorHAnsi"/>
        </w:rPr>
        <w:t xml:space="preserve"> </w:t>
      </w:r>
      <w:r w:rsidRPr="00687283">
        <w:rPr>
          <w:rFonts w:asciiTheme="minorHAnsi" w:hAnsiTheme="minorHAnsi" w:cstheme="minorHAnsi"/>
        </w:rPr>
        <w:t>l</w:t>
      </w:r>
      <w:r w:rsidR="00A124C0">
        <w:rPr>
          <w:rFonts w:asciiTheme="minorHAnsi" w:hAnsiTheme="minorHAnsi" w:cstheme="minorHAnsi"/>
        </w:rPr>
        <w:t>a</w:t>
      </w:r>
      <w:r w:rsidRPr="00687283">
        <w:rPr>
          <w:rFonts w:asciiTheme="minorHAnsi" w:hAnsiTheme="minorHAnsi" w:cstheme="minorHAnsi"/>
        </w:rPr>
        <w:t xml:space="preserve"> f)</w:t>
      </w:r>
      <w:r w:rsidR="00F544E5">
        <w:rPr>
          <w:rFonts w:asciiTheme="minorHAnsi" w:hAnsiTheme="minorHAnsi" w:cstheme="minorHAnsi"/>
        </w:rPr>
        <w:t xml:space="preserve"> anteriormente mencionadas</w:t>
      </w:r>
      <w:r w:rsidRPr="00687283">
        <w:rPr>
          <w:rFonts w:asciiTheme="minorHAnsi" w:hAnsiTheme="minorHAnsi" w:cstheme="minorHAnsi"/>
        </w:rPr>
        <w:t xml:space="preserve">. </w:t>
      </w:r>
    </w:p>
    <w:p w14:paraId="416E41D1"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3DDFC385"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r w:rsidRPr="00687283">
        <w:rPr>
          <w:rFonts w:asciiTheme="minorHAnsi" w:hAnsiTheme="minorHAnsi" w:cstheme="minorHAnsi"/>
        </w:rPr>
        <w:t>En esta fase, el comité calificador contará con la asistencia externa de la empresa especializada que realizará la prueba de evaluación por competencias.</w:t>
      </w:r>
    </w:p>
    <w:p w14:paraId="4C5CA1ED" w14:textId="77777777" w:rsidR="00D67BBE" w:rsidRPr="00687283" w:rsidRDefault="00D67BBE" w:rsidP="00D67BBE">
      <w:pPr>
        <w:pBdr>
          <w:top w:val="nil"/>
          <w:left w:val="nil"/>
          <w:bottom w:val="nil"/>
          <w:right w:val="nil"/>
          <w:between w:val="nil"/>
        </w:pBdr>
        <w:spacing w:after="0" w:line="240" w:lineRule="auto"/>
        <w:ind w:left="0" w:hanging="2"/>
        <w:jc w:val="both"/>
        <w:rPr>
          <w:rFonts w:asciiTheme="minorHAnsi" w:hAnsiTheme="minorHAnsi" w:cstheme="minorHAnsi"/>
        </w:rPr>
      </w:pPr>
    </w:p>
    <w:p w14:paraId="18BCEE6C" w14:textId="77777777" w:rsidR="00D67BBE" w:rsidRPr="00687283" w:rsidRDefault="00D67BBE" w:rsidP="00D67BBE">
      <w:pPr>
        <w:ind w:left="0" w:hanging="2"/>
        <w:jc w:val="both"/>
        <w:rPr>
          <w:rFonts w:asciiTheme="minorHAnsi" w:hAnsiTheme="minorHAnsi" w:cstheme="minorHAnsi"/>
        </w:rPr>
      </w:pPr>
      <w:r w:rsidRPr="00687283">
        <w:rPr>
          <w:rFonts w:asciiTheme="minorHAnsi" w:hAnsiTheme="minorHAnsi" w:cstheme="minorHAnsi"/>
        </w:rPr>
        <w:t>Las personas aspirantes serán emplazadas por correo electrónico con indicación de lugar y hora para la realización de la prueba.</w:t>
      </w:r>
    </w:p>
    <w:p w14:paraId="2313593D" w14:textId="792C2057" w:rsidR="00D67BBE" w:rsidRPr="00A26D89" w:rsidRDefault="00D67BBE" w:rsidP="00D67BBE">
      <w:pPr>
        <w:numPr>
          <w:ilvl w:val="0"/>
          <w:numId w:val="8"/>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A26D89">
        <w:rPr>
          <w:rFonts w:asciiTheme="minorHAnsi" w:hAnsiTheme="minorHAnsi" w:cstheme="minorHAnsi"/>
          <w:color w:val="000000"/>
        </w:rPr>
        <w:t>El lugar de celebración será en Santa Cruz de Tenerife de forma presencial</w:t>
      </w:r>
    </w:p>
    <w:p w14:paraId="38532EE2" w14:textId="77777777" w:rsidR="00D67BBE" w:rsidRPr="00687283" w:rsidRDefault="00D67BBE" w:rsidP="00D67BBE">
      <w:pPr>
        <w:numPr>
          <w:ilvl w:val="0"/>
          <w:numId w:val="8"/>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Si las circunstancias sanitarias lo impidieran, se realizará por presencia telemática </w:t>
      </w:r>
    </w:p>
    <w:p w14:paraId="6A3A7701" w14:textId="77777777" w:rsidR="00D67BBE" w:rsidRPr="00687283" w:rsidRDefault="00D67BBE" w:rsidP="00D67BBE">
      <w:pPr>
        <w:numPr>
          <w:ilvl w:val="0"/>
          <w:numId w:val="8"/>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A tal fin las personas aspirantes han de disponer de dispositivos electrónico y/</w:t>
      </w:r>
      <w:proofErr w:type="spellStart"/>
      <w:r w:rsidRPr="00687283">
        <w:rPr>
          <w:rFonts w:asciiTheme="minorHAnsi" w:hAnsiTheme="minorHAnsi" w:cstheme="minorHAnsi"/>
          <w:color w:val="000000"/>
        </w:rPr>
        <w:t>o</w:t>
      </w:r>
      <w:proofErr w:type="spellEnd"/>
      <w:r w:rsidRPr="00687283">
        <w:rPr>
          <w:rFonts w:asciiTheme="minorHAnsi" w:hAnsiTheme="minorHAnsi" w:cstheme="minorHAnsi"/>
          <w:color w:val="000000"/>
        </w:rPr>
        <w:t xml:space="preserve"> ordenador que les permitan realizar dicha conexión.</w:t>
      </w:r>
    </w:p>
    <w:p w14:paraId="5FF45893" w14:textId="77777777" w:rsidR="00D67BBE" w:rsidRPr="00687283" w:rsidRDefault="00D67BBE" w:rsidP="00D67BBE">
      <w:pPr>
        <w:numPr>
          <w:ilvl w:val="0"/>
          <w:numId w:val="8"/>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Si por razones ajenas a la empresa dicha conexión no pueda realizarse, se obtendrán 0 puntos. </w:t>
      </w:r>
    </w:p>
    <w:p w14:paraId="3BF6D8DE" w14:textId="77777777" w:rsidR="00D67BBE" w:rsidRPr="00687283" w:rsidRDefault="00D67BBE" w:rsidP="00D67BBE">
      <w:pPr>
        <w:numPr>
          <w:ilvl w:val="0"/>
          <w:numId w:val="8"/>
        </w:numPr>
        <w:pBdr>
          <w:top w:val="nil"/>
          <w:left w:val="nil"/>
          <w:bottom w:val="nil"/>
          <w:right w:val="nil"/>
          <w:between w:val="nil"/>
        </w:pBdr>
        <w:spacing w:after="24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t>Las personas que no se presenten y /o no realicen la prueba, obtendrán 0 puntos</w:t>
      </w:r>
    </w:p>
    <w:p w14:paraId="4CE9D31A" w14:textId="2194316E" w:rsidR="00D67BBE" w:rsidRPr="00687283" w:rsidRDefault="00D67BBE" w:rsidP="00D67BBE">
      <w:pPr>
        <w:pBdr>
          <w:between w:val="nil"/>
        </w:pBdr>
        <w:spacing w:after="120" w:line="240" w:lineRule="auto"/>
        <w:ind w:left="0" w:hanging="2"/>
        <w:jc w:val="both"/>
        <w:rPr>
          <w:rFonts w:asciiTheme="minorHAnsi" w:hAnsiTheme="minorHAnsi" w:cstheme="minorHAnsi"/>
          <w:b/>
          <w:color w:val="FF0000"/>
        </w:rPr>
      </w:pPr>
      <w:r w:rsidRPr="00687283">
        <w:rPr>
          <w:rFonts w:asciiTheme="minorHAnsi" w:hAnsiTheme="minorHAnsi" w:cstheme="minorHAnsi"/>
        </w:rPr>
        <w:t xml:space="preserve">La prueba se considerará superada con un resultado superior a </w:t>
      </w:r>
      <w:r w:rsidRPr="00687283">
        <w:rPr>
          <w:rFonts w:asciiTheme="minorHAnsi" w:hAnsiTheme="minorHAnsi" w:cstheme="minorHAnsi"/>
          <w:b/>
        </w:rPr>
        <w:t>8 puntos.</w:t>
      </w:r>
      <w:r w:rsidR="00F544E5">
        <w:rPr>
          <w:rFonts w:asciiTheme="minorHAnsi" w:hAnsiTheme="minorHAnsi" w:cstheme="minorHAnsi"/>
          <w:b/>
        </w:rPr>
        <w:t xml:space="preserve"> </w:t>
      </w:r>
      <w:bookmarkStart w:id="15" w:name="_heading=h.35nkun2" w:colFirst="0" w:colLast="0"/>
      <w:bookmarkEnd w:id="15"/>
      <w:r w:rsidRPr="00687283">
        <w:rPr>
          <w:rFonts w:asciiTheme="minorHAnsi" w:hAnsiTheme="minorHAnsi" w:cstheme="minorHAnsi"/>
        </w:rPr>
        <w:t xml:space="preserve">La no superación de esta prueba supondrá la obtención de 0 puntos. </w:t>
      </w:r>
      <w:r w:rsidRPr="00687283">
        <w:rPr>
          <w:rFonts w:asciiTheme="minorHAnsi" w:hAnsiTheme="minorHAnsi" w:cstheme="minorHAnsi"/>
          <w:b/>
          <w:color w:val="FF0000"/>
        </w:rPr>
        <w:t xml:space="preserve"> </w:t>
      </w:r>
    </w:p>
    <w:p w14:paraId="24914CDF" w14:textId="4C0EF3D5" w:rsidR="00D67BBE" w:rsidRDefault="00D67BBE" w:rsidP="00D67BBE">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Se publicará en la web </w:t>
      </w:r>
      <w:hyperlink r:id="rId13" w:history="1">
        <w:r w:rsidR="009411F2" w:rsidRPr="00483FBE">
          <w:rPr>
            <w:rStyle w:val="Hipervnculo"/>
            <w:rFonts w:asciiTheme="minorHAnsi" w:hAnsiTheme="minorHAnsi" w:cstheme="minorHAnsi"/>
          </w:rPr>
          <w:t>https://proexca.es/</w:t>
        </w:r>
      </w:hyperlink>
      <w:r w:rsidR="009411F2">
        <w:rPr>
          <w:rFonts w:asciiTheme="minorHAnsi" w:hAnsiTheme="minorHAnsi" w:cstheme="minorHAnsi"/>
          <w:color w:val="000000"/>
        </w:rPr>
        <w:t xml:space="preserve"> </w:t>
      </w:r>
      <w:r w:rsidRPr="00687283">
        <w:rPr>
          <w:rFonts w:asciiTheme="minorHAnsi" w:hAnsiTheme="minorHAnsi" w:cstheme="minorHAnsi"/>
          <w:color w:val="000000"/>
        </w:rPr>
        <w:t xml:space="preserve">el listado provisional de las puntuaciones obtenidas por los aspirantes en </w:t>
      </w:r>
      <w:r w:rsidR="00F544E5">
        <w:rPr>
          <w:rFonts w:asciiTheme="minorHAnsi" w:hAnsiTheme="minorHAnsi" w:cstheme="minorHAnsi"/>
          <w:color w:val="000000"/>
        </w:rPr>
        <w:t>esta fase.</w:t>
      </w:r>
    </w:p>
    <w:p w14:paraId="71A12885" w14:textId="77777777" w:rsidR="00F544E5" w:rsidRPr="00687283" w:rsidRDefault="00F544E5" w:rsidP="00D67BBE">
      <w:pPr>
        <w:spacing w:after="0" w:line="240" w:lineRule="auto"/>
        <w:ind w:left="0" w:hanging="2"/>
        <w:jc w:val="both"/>
        <w:rPr>
          <w:rFonts w:asciiTheme="minorHAnsi" w:hAnsiTheme="minorHAnsi" w:cstheme="minorHAnsi"/>
        </w:rPr>
      </w:pPr>
    </w:p>
    <w:p w14:paraId="753EDE86" w14:textId="67A45D29" w:rsidR="00D67BBE" w:rsidRDefault="00D67BBE" w:rsidP="00D67BBE">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lastRenderedPageBreak/>
        <w:t>Con la publicación de la lista provisional se considerará efectuada la correspondiente notificación a los/as aspirantes.</w:t>
      </w:r>
    </w:p>
    <w:p w14:paraId="2796D49F" w14:textId="77777777" w:rsidR="00B478AF" w:rsidRPr="00687283" w:rsidRDefault="00B478AF" w:rsidP="00D67BBE">
      <w:pPr>
        <w:spacing w:after="0" w:line="240" w:lineRule="auto"/>
        <w:ind w:left="0" w:hanging="2"/>
        <w:jc w:val="both"/>
        <w:rPr>
          <w:rFonts w:asciiTheme="minorHAnsi" w:hAnsiTheme="minorHAnsi" w:cstheme="minorHAnsi"/>
          <w:color w:val="000000"/>
        </w:rPr>
      </w:pPr>
    </w:p>
    <w:p w14:paraId="054050AE" w14:textId="51C15D9D" w:rsidR="00B478AF" w:rsidRDefault="00D67BBE" w:rsidP="00D67BBE">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L</w:t>
      </w:r>
      <w:r w:rsidR="00F544E5">
        <w:rPr>
          <w:rFonts w:asciiTheme="minorHAnsi" w:hAnsiTheme="minorHAnsi" w:cstheme="minorHAnsi"/>
          <w:color w:val="000000"/>
        </w:rPr>
        <w:t xml:space="preserve">as personas </w:t>
      </w:r>
      <w:r w:rsidRPr="00687283">
        <w:rPr>
          <w:rFonts w:asciiTheme="minorHAnsi" w:hAnsiTheme="minorHAnsi" w:cstheme="minorHAnsi"/>
          <w:color w:val="000000"/>
        </w:rPr>
        <w:t xml:space="preserve">aspirantes dispondrán de un plazo de </w:t>
      </w:r>
      <w:r w:rsidR="00A124C0">
        <w:rPr>
          <w:rFonts w:asciiTheme="minorHAnsi" w:hAnsiTheme="minorHAnsi" w:cstheme="minorHAnsi"/>
          <w:color w:val="000000"/>
        </w:rPr>
        <w:t>cinco (5)</w:t>
      </w:r>
      <w:r w:rsidRPr="00687283">
        <w:rPr>
          <w:rFonts w:asciiTheme="minorHAnsi" w:hAnsiTheme="minorHAnsi" w:cstheme="minorHAnsi"/>
          <w:color w:val="000000"/>
        </w:rPr>
        <w:t xml:space="preserve"> días hábiles a contar desde el día siguiente al de la publicación del listado provisional de esta fase para reclamar y /o subsanar las puntuaciones obtenidas.</w:t>
      </w:r>
    </w:p>
    <w:p w14:paraId="07EBC0E1" w14:textId="6067B2B9" w:rsidR="00D67BBE" w:rsidRPr="00687283" w:rsidRDefault="00D67BBE" w:rsidP="00D67BBE">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 </w:t>
      </w:r>
    </w:p>
    <w:p w14:paraId="15559B21" w14:textId="77777777" w:rsidR="00F544E5" w:rsidRPr="00687283" w:rsidRDefault="00F544E5" w:rsidP="00F544E5">
      <w:pP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Finalizado este plazo, se publicará el </w:t>
      </w:r>
      <w:r w:rsidRPr="00687283">
        <w:rPr>
          <w:rFonts w:asciiTheme="minorHAnsi" w:hAnsiTheme="minorHAnsi" w:cstheme="minorHAnsi"/>
          <w:b/>
          <w:color w:val="000000"/>
        </w:rPr>
        <w:t>listado definitivo de aspirantes que han superado esta fase</w:t>
      </w:r>
      <w:r w:rsidRPr="00687283">
        <w:rPr>
          <w:rFonts w:asciiTheme="minorHAnsi" w:hAnsiTheme="minorHAnsi" w:cstheme="minorHAnsi"/>
          <w:color w:val="000000"/>
        </w:rPr>
        <w:t>, con las puntuaciones obtenidas</w:t>
      </w:r>
      <w:r>
        <w:rPr>
          <w:rFonts w:asciiTheme="minorHAnsi" w:hAnsiTheme="minorHAnsi" w:cstheme="minorHAnsi"/>
          <w:color w:val="000000"/>
        </w:rPr>
        <w:t xml:space="preserve"> en la </w:t>
      </w:r>
      <w:r w:rsidRPr="00C71745">
        <w:rPr>
          <w:rFonts w:asciiTheme="minorHAnsi" w:hAnsiTheme="minorHAnsi" w:cstheme="minorHAnsi"/>
          <w:color w:val="000000"/>
        </w:rPr>
        <w:t>misma y ordenados de mayor a menor, surtiendo</w:t>
      </w:r>
      <w:r w:rsidRPr="00687283">
        <w:rPr>
          <w:rFonts w:asciiTheme="minorHAnsi" w:hAnsiTheme="minorHAnsi" w:cstheme="minorHAnsi"/>
          <w:color w:val="000000"/>
        </w:rPr>
        <w:t xml:space="preserve"> efectos de resolución de las </w:t>
      </w:r>
      <w:r w:rsidRPr="00337C27">
        <w:rPr>
          <w:rFonts w:asciiTheme="minorHAnsi" w:hAnsiTheme="minorHAnsi" w:cstheme="minorHAnsi"/>
          <w:color w:val="000000"/>
        </w:rPr>
        <w:t>reclamaciones</w:t>
      </w:r>
      <w:r w:rsidRPr="00687283">
        <w:rPr>
          <w:rFonts w:asciiTheme="minorHAnsi" w:hAnsiTheme="minorHAnsi" w:cstheme="minorHAnsi"/>
          <w:color w:val="000000"/>
        </w:rPr>
        <w:t xml:space="preserve"> que se hayan presentado a la lista provisional. </w:t>
      </w:r>
    </w:p>
    <w:p w14:paraId="102D0FE4" w14:textId="77777777" w:rsidR="00F544E5" w:rsidRPr="00687283" w:rsidRDefault="00F544E5" w:rsidP="00F544E5">
      <w:pPr>
        <w:spacing w:after="0" w:line="240" w:lineRule="auto"/>
        <w:ind w:left="0" w:hanging="2"/>
        <w:jc w:val="both"/>
        <w:rPr>
          <w:rFonts w:asciiTheme="minorHAnsi" w:hAnsiTheme="minorHAnsi" w:cstheme="minorHAnsi"/>
        </w:rPr>
      </w:pPr>
    </w:p>
    <w:p w14:paraId="266E43F0" w14:textId="74AD114F" w:rsidR="00F544E5" w:rsidRDefault="00F544E5" w:rsidP="00D67BBE">
      <w:pPr>
        <w:spacing w:after="0" w:line="240" w:lineRule="auto"/>
        <w:ind w:left="0" w:hanging="2"/>
        <w:jc w:val="both"/>
        <w:rPr>
          <w:rFonts w:asciiTheme="minorHAnsi" w:hAnsiTheme="minorHAnsi" w:cstheme="minorHAnsi"/>
          <w:color w:val="000000"/>
        </w:rPr>
      </w:pPr>
      <w:r>
        <w:rPr>
          <w:rFonts w:asciiTheme="minorHAnsi" w:hAnsiTheme="minorHAnsi" w:cstheme="minorHAnsi"/>
          <w:color w:val="000000"/>
        </w:rPr>
        <w:t xml:space="preserve">Una vez finalizadas todas las fases del proceso selectivo, se publicará un listado con las puntuaciones totales obtenidas por cada persona aspirante durante el mismo, ordenado de mayor a menor por la puntuación sumada de las fases de méritos, prueba escrita y prueba oral. </w:t>
      </w:r>
    </w:p>
    <w:p w14:paraId="2E7E0939" w14:textId="77777777" w:rsidR="009411F2" w:rsidRDefault="009411F2" w:rsidP="00D67BBE">
      <w:pPr>
        <w:spacing w:after="0" w:line="240" w:lineRule="auto"/>
        <w:ind w:left="0" w:hanging="2"/>
        <w:jc w:val="both"/>
        <w:rPr>
          <w:rFonts w:asciiTheme="minorHAnsi" w:hAnsiTheme="minorHAnsi" w:cstheme="minorHAnsi"/>
          <w:color w:val="000000"/>
        </w:rPr>
      </w:pPr>
    </w:p>
    <w:p w14:paraId="658BF4DD" w14:textId="77777777" w:rsidR="00A404C1" w:rsidRPr="00687283" w:rsidRDefault="00A404C1" w:rsidP="00D67BBE">
      <w:pPr>
        <w:spacing w:after="0" w:line="240" w:lineRule="auto"/>
        <w:ind w:left="0" w:hanging="2"/>
        <w:jc w:val="both"/>
        <w:rPr>
          <w:rFonts w:asciiTheme="minorHAnsi" w:hAnsiTheme="minorHAnsi" w:cstheme="minorHAnsi"/>
          <w:color w:val="000000"/>
        </w:rPr>
      </w:pPr>
    </w:p>
    <w:p w14:paraId="3E2DEC47" w14:textId="6BB531EF" w:rsidR="00D67BBE" w:rsidRPr="00687283" w:rsidRDefault="00D67BBE" w:rsidP="00D67BBE">
      <w:pPr>
        <w:spacing w:after="0" w:line="240" w:lineRule="auto"/>
        <w:ind w:left="0" w:hanging="2"/>
        <w:jc w:val="both"/>
        <w:rPr>
          <w:rFonts w:asciiTheme="minorHAnsi" w:hAnsiTheme="minorHAnsi" w:cstheme="minorHAnsi"/>
          <w:b/>
        </w:rPr>
      </w:pPr>
      <w:bookmarkStart w:id="16" w:name="_heading=h.1ksv4uv" w:colFirst="0" w:colLast="0"/>
      <w:bookmarkEnd w:id="16"/>
      <w:r w:rsidRPr="00687283">
        <w:rPr>
          <w:rFonts w:asciiTheme="minorHAnsi" w:hAnsiTheme="minorHAnsi" w:cstheme="minorHAnsi"/>
          <w:b/>
        </w:rPr>
        <w:t>FASE VI</w:t>
      </w:r>
      <w:r w:rsidR="00CD7D03">
        <w:rPr>
          <w:rFonts w:asciiTheme="minorHAnsi" w:hAnsiTheme="minorHAnsi" w:cstheme="minorHAnsi"/>
          <w:b/>
        </w:rPr>
        <w:t xml:space="preserve"> </w:t>
      </w:r>
      <w:r w:rsidRPr="00687283">
        <w:rPr>
          <w:rFonts w:asciiTheme="minorHAnsi" w:hAnsiTheme="minorHAnsi" w:cstheme="minorHAnsi"/>
          <w:b/>
        </w:rPr>
        <w:t>- RESOLUCIÓN DEL PROCESO Y CREACIÓN DE LA LISTA DE RESERVA</w:t>
      </w:r>
    </w:p>
    <w:p w14:paraId="02CE2CAC" w14:textId="77777777" w:rsidR="00D67BBE" w:rsidRPr="00687283" w:rsidRDefault="00D67BBE" w:rsidP="00D67BBE">
      <w:pPr>
        <w:spacing w:after="0" w:line="240" w:lineRule="auto"/>
        <w:ind w:left="0" w:hanging="2"/>
        <w:jc w:val="both"/>
        <w:rPr>
          <w:rFonts w:asciiTheme="minorHAnsi" w:hAnsiTheme="minorHAnsi" w:cstheme="minorHAnsi"/>
          <w:b/>
        </w:rPr>
      </w:pPr>
    </w:p>
    <w:p w14:paraId="3A9483E6" w14:textId="4EE516A8" w:rsidR="00D67BBE" w:rsidRPr="00687283" w:rsidRDefault="00D67BBE" w:rsidP="00D67BBE">
      <w:pPr>
        <w:ind w:left="0" w:hanging="2"/>
        <w:jc w:val="both"/>
        <w:rPr>
          <w:rFonts w:asciiTheme="minorHAnsi" w:hAnsiTheme="minorHAnsi" w:cstheme="minorHAnsi"/>
          <w:b/>
          <w:color w:val="000000"/>
        </w:rPr>
      </w:pPr>
      <w:r w:rsidRPr="00687283">
        <w:rPr>
          <w:rFonts w:asciiTheme="minorHAnsi" w:hAnsiTheme="minorHAnsi" w:cstheme="minorHAnsi"/>
        </w:rPr>
        <w:t xml:space="preserve">A partir </w:t>
      </w:r>
      <w:r w:rsidRPr="00A404C1">
        <w:rPr>
          <w:rFonts w:asciiTheme="minorHAnsi" w:hAnsiTheme="minorHAnsi" w:cstheme="minorHAnsi"/>
        </w:rPr>
        <w:t>de</w:t>
      </w:r>
      <w:r w:rsidR="00A404C1" w:rsidRPr="00A404C1">
        <w:rPr>
          <w:rFonts w:asciiTheme="minorHAnsi" w:hAnsiTheme="minorHAnsi" w:cstheme="minorHAnsi"/>
        </w:rPr>
        <w:t xml:space="preserve"> los listados</w:t>
      </w:r>
      <w:r w:rsidRPr="00A404C1">
        <w:rPr>
          <w:rFonts w:asciiTheme="minorHAnsi" w:hAnsiTheme="minorHAnsi" w:cstheme="minorHAnsi"/>
        </w:rPr>
        <w:t xml:space="preserve"> anterior</w:t>
      </w:r>
      <w:r w:rsidR="00A404C1" w:rsidRPr="00A404C1">
        <w:rPr>
          <w:rFonts w:asciiTheme="minorHAnsi" w:hAnsiTheme="minorHAnsi" w:cstheme="minorHAnsi"/>
        </w:rPr>
        <w:t>es</w:t>
      </w:r>
      <w:r w:rsidRPr="00687283">
        <w:rPr>
          <w:rFonts w:asciiTheme="minorHAnsi" w:hAnsiTheme="minorHAnsi" w:cstheme="minorHAnsi"/>
        </w:rPr>
        <w:t>, con las puntuaciones globales obtenidas</w:t>
      </w:r>
      <w:r w:rsidR="00F544E5">
        <w:rPr>
          <w:rFonts w:asciiTheme="minorHAnsi" w:hAnsiTheme="minorHAnsi" w:cstheme="minorHAnsi"/>
        </w:rPr>
        <w:t xml:space="preserve"> en cada fase</w:t>
      </w:r>
      <w:r w:rsidRPr="00687283">
        <w:rPr>
          <w:rFonts w:asciiTheme="minorHAnsi" w:hAnsiTheme="minorHAnsi" w:cstheme="minorHAnsi"/>
        </w:rPr>
        <w:t>, ordenadas de mayor a menor, se dictará la</w:t>
      </w:r>
      <w:r w:rsidRPr="00687283">
        <w:rPr>
          <w:rFonts w:asciiTheme="minorHAnsi" w:hAnsiTheme="minorHAnsi" w:cstheme="minorHAnsi"/>
          <w:b/>
        </w:rPr>
        <w:t xml:space="preserve"> resolución de finalización del proceso</w:t>
      </w:r>
      <w:r w:rsidRPr="00687283">
        <w:rPr>
          <w:rFonts w:asciiTheme="minorHAnsi" w:hAnsiTheme="minorHAnsi" w:cstheme="minorHAnsi"/>
          <w:b/>
          <w:color w:val="000000"/>
        </w:rPr>
        <w:t>.</w:t>
      </w:r>
    </w:p>
    <w:p w14:paraId="5F2ECFB0" w14:textId="6E91016B" w:rsidR="00D67BBE" w:rsidRPr="00687283" w:rsidRDefault="00D67BBE" w:rsidP="00D67BBE">
      <w:pPr>
        <w:ind w:left="0" w:hanging="2"/>
        <w:jc w:val="both"/>
        <w:rPr>
          <w:rFonts w:asciiTheme="minorHAnsi" w:hAnsiTheme="minorHAnsi" w:cstheme="minorHAnsi"/>
          <w:b/>
          <w:color w:val="000000"/>
        </w:rPr>
      </w:pPr>
      <w:r w:rsidRPr="00687283">
        <w:rPr>
          <w:rFonts w:asciiTheme="minorHAnsi" w:hAnsiTheme="minorHAnsi" w:cstheme="minorHAnsi"/>
          <w:b/>
          <w:color w:val="000000"/>
        </w:rPr>
        <w:t>Con dicho listado se conf</w:t>
      </w:r>
      <w:r w:rsidR="00286EA2">
        <w:rPr>
          <w:rFonts w:asciiTheme="minorHAnsi" w:hAnsiTheme="minorHAnsi" w:cstheme="minorHAnsi"/>
          <w:b/>
          <w:color w:val="000000"/>
        </w:rPr>
        <w:t>ormará la LISTA DE RESERVA DE 10</w:t>
      </w:r>
      <w:r w:rsidRPr="00687283">
        <w:rPr>
          <w:rFonts w:asciiTheme="minorHAnsi" w:hAnsiTheme="minorHAnsi" w:cstheme="minorHAnsi"/>
          <w:b/>
          <w:color w:val="000000"/>
        </w:rPr>
        <w:t xml:space="preserve"> personas, co</w:t>
      </w:r>
      <w:r w:rsidR="00CE7087">
        <w:rPr>
          <w:rFonts w:asciiTheme="minorHAnsi" w:hAnsiTheme="minorHAnsi" w:cstheme="minorHAnsi"/>
          <w:b/>
          <w:color w:val="000000"/>
        </w:rPr>
        <w:t xml:space="preserve">n la 1º persona y las </w:t>
      </w:r>
      <w:r w:rsidRPr="00687283">
        <w:rPr>
          <w:rFonts w:asciiTheme="minorHAnsi" w:hAnsiTheme="minorHAnsi" w:cstheme="minorHAnsi"/>
          <w:b/>
          <w:color w:val="000000"/>
        </w:rPr>
        <w:t>9</w:t>
      </w:r>
      <w:r w:rsidR="00CE7087">
        <w:rPr>
          <w:rFonts w:asciiTheme="minorHAnsi" w:hAnsiTheme="minorHAnsi" w:cstheme="minorHAnsi"/>
          <w:b/>
          <w:color w:val="000000"/>
        </w:rPr>
        <w:t>ª personas siguientes hasta la 1</w:t>
      </w:r>
      <w:r w:rsidRPr="00687283">
        <w:rPr>
          <w:rFonts w:asciiTheme="minorHAnsi" w:hAnsiTheme="minorHAnsi" w:cstheme="minorHAnsi"/>
          <w:b/>
          <w:color w:val="000000"/>
        </w:rPr>
        <w:t>0ª inclusive y los empatados a su puntuación.</w:t>
      </w:r>
    </w:p>
    <w:p w14:paraId="7DB04D27" w14:textId="77777777" w:rsidR="00A404C1" w:rsidRPr="00687283" w:rsidRDefault="00A404C1" w:rsidP="00A404C1">
      <w:pPr>
        <w:ind w:left="0" w:hanging="2"/>
        <w:jc w:val="both"/>
        <w:rPr>
          <w:rFonts w:asciiTheme="minorHAnsi" w:hAnsiTheme="minorHAnsi" w:cstheme="minorHAnsi"/>
          <w:b/>
          <w:color w:val="000000"/>
        </w:rPr>
      </w:pPr>
      <w:r w:rsidRPr="00687283">
        <w:rPr>
          <w:rFonts w:asciiTheme="minorHAnsi" w:hAnsiTheme="minorHAnsi" w:cstheme="minorHAnsi"/>
          <w:b/>
          <w:color w:val="000000"/>
        </w:rPr>
        <w:t xml:space="preserve">La primera persona del listado será la seleccionada para su </w:t>
      </w:r>
      <w:r w:rsidRPr="00530204">
        <w:rPr>
          <w:rFonts w:asciiTheme="minorHAnsi" w:hAnsiTheme="minorHAnsi" w:cstheme="minorHAnsi"/>
          <w:b/>
        </w:rPr>
        <w:t xml:space="preserve">contratación temporal, que </w:t>
      </w:r>
      <w:r w:rsidRPr="00687283">
        <w:rPr>
          <w:rFonts w:asciiTheme="minorHAnsi" w:hAnsiTheme="minorHAnsi" w:cstheme="minorHAnsi"/>
          <w:b/>
          <w:color w:val="000000"/>
        </w:rPr>
        <w:t xml:space="preserve">será la primera </w:t>
      </w:r>
      <w:r w:rsidRPr="00687283">
        <w:rPr>
          <w:rFonts w:asciiTheme="minorHAnsi" w:hAnsiTheme="minorHAnsi" w:cstheme="minorHAnsi"/>
          <w:b/>
        </w:rPr>
        <w:t>del listado</w:t>
      </w:r>
      <w:r w:rsidRPr="00687283">
        <w:rPr>
          <w:rFonts w:asciiTheme="minorHAnsi" w:hAnsiTheme="minorHAnsi" w:cstheme="minorHAnsi"/>
          <w:b/>
          <w:color w:val="000000"/>
        </w:rPr>
        <w:t>.</w:t>
      </w:r>
    </w:p>
    <w:p w14:paraId="21E27791" w14:textId="446F35B2" w:rsidR="00D67BBE" w:rsidRDefault="00D67BBE" w:rsidP="00D67BBE">
      <w:pPr>
        <w:ind w:left="0" w:hanging="2"/>
        <w:jc w:val="both"/>
        <w:rPr>
          <w:rFonts w:asciiTheme="minorHAnsi" w:hAnsiTheme="minorHAnsi" w:cstheme="minorHAnsi"/>
          <w:color w:val="000000"/>
          <w:u w:val="single"/>
        </w:rPr>
      </w:pPr>
      <w:r w:rsidRPr="00687283">
        <w:rPr>
          <w:rFonts w:asciiTheme="minorHAnsi" w:hAnsiTheme="minorHAnsi" w:cstheme="minorHAnsi"/>
          <w:b/>
          <w:color w:val="000000"/>
        </w:rPr>
        <w:t xml:space="preserve">Se dictará Resolución conteniendo los extremos anteriores y la lista de reserva, </w:t>
      </w:r>
      <w:r w:rsidRPr="00687283">
        <w:rPr>
          <w:rFonts w:asciiTheme="minorHAnsi" w:hAnsiTheme="minorHAnsi" w:cstheme="minorHAnsi"/>
          <w:color w:val="000000"/>
        </w:rPr>
        <w:t xml:space="preserve">que se publicará en la web de la empresa que convoca el proceso selectivo </w:t>
      </w:r>
      <w:hyperlink r:id="rId14" w:history="1">
        <w:r w:rsidR="00CD7D03" w:rsidRPr="00F21E0B">
          <w:rPr>
            <w:rStyle w:val="Hipervnculo"/>
            <w:rFonts w:asciiTheme="minorHAnsi" w:hAnsiTheme="minorHAnsi" w:cstheme="minorHAnsi"/>
          </w:rPr>
          <w:t>www.proexca.es</w:t>
        </w:r>
      </w:hyperlink>
    </w:p>
    <w:p w14:paraId="0811CD58" w14:textId="477D3E34" w:rsidR="00D67BBE" w:rsidRPr="00687283" w:rsidRDefault="00D67BBE" w:rsidP="00D67BBE">
      <w:pPr>
        <w:ind w:left="0" w:hanging="2"/>
        <w:jc w:val="both"/>
        <w:rPr>
          <w:rFonts w:asciiTheme="minorHAnsi" w:hAnsiTheme="minorHAnsi" w:cstheme="minorHAnsi"/>
          <w:color w:val="000000"/>
        </w:rPr>
      </w:pPr>
      <w:r w:rsidRPr="00687283">
        <w:rPr>
          <w:rFonts w:asciiTheme="minorHAnsi" w:hAnsiTheme="minorHAnsi" w:cstheme="minorHAnsi"/>
          <w:color w:val="000000"/>
        </w:rPr>
        <w:t>El</w:t>
      </w:r>
      <w:r w:rsidRPr="00687283">
        <w:rPr>
          <w:rFonts w:asciiTheme="minorHAnsi" w:hAnsiTheme="minorHAnsi" w:cstheme="minorHAnsi"/>
          <w:b/>
          <w:color w:val="000000"/>
        </w:rPr>
        <w:t xml:space="preserve"> llamamiento para la contratación de la persona seleccionada para ser </w:t>
      </w:r>
      <w:r w:rsidRPr="00687283">
        <w:rPr>
          <w:rFonts w:asciiTheme="minorHAnsi" w:hAnsiTheme="minorHAnsi" w:cstheme="minorHAnsi"/>
          <w:b/>
        </w:rPr>
        <w:t>contratada</w:t>
      </w:r>
      <w:r w:rsidR="00E35968" w:rsidRPr="00687283">
        <w:rPr>
          <w:rFonts w:asciiTheme="minorHAnsi" w:hAnsiTheme="minorHAnsi" w:cstheme="minorHAnsi"/>
          <w:b/>
        </w:rPr>
        <w:t xml:space="preserve"> </w:t>
      </w:r>
      <w:r w:rsidR="00E35968" w:rsidRPr="00530204">
        <w:rPr>
          <w:rFonts w:asciiTheme="minorHAnsi" w:hAnsiTheme="minorHAnsi" w:cstheme="minorHAnsi"/>
          <w:b/>
        </w:rPr>
        <w:t>temporalmente</w:t>
      </w:r>
      <w:r w:rsidRPr="00530204">
        <w:rPr>
          <w:rFonts w:asciiTheme="minorHAnsi" w:hAnsiTheme="minorHAnsi" w:cstheme="minorHAnsi"/>
          <w:b/>
        </w:rPr>
        <w:t xml:space="preserve">, </w:t>
      </w:r>
      <w:r w:rsidRPr="00687283">
        <w:rPr>
          <w:rFonts w:asciiTheme="minorHAnsi" w:hAnsiTheme="minorHAnsi" w:cstheme="minorHAnsi"/>
          <w:color w:val="000000"/>
        </w:rPr>
        <w:t xml:space="preserve">se realizará en las condiciones </w:t>
      </w:r>
      <w:r w:rsidRPr="009411F2">
        <w:rPr>
          <w:rFonts w:asciiTheme="minorHAnsi" w:hAnsiTheme="minorHAnsi" w:cstheme="minorHAnsi"/>
        </w:rPr>
        <w:t xml:space="preserve">recogidas en la </w:t>
      </w:r>
      <w:r w:rsidRPr="009411F2">
        <w:rPr>
          <w:rFonts w:asciiTheme="minorHAnsi" w:hAnsiTheme="minorHAnsi" w:cstheme="minorHAnsi"/>
          <w:b/>
        </w:rPr>
        <w:t>Base V</w:t>
      </w:r>
      <w:r w:rsidR="009411F2">
        <w:rPr>
          <w:rFonts w:asciiTheme="minorHAnsi" w:hAnsiTheme="minorHAnsi" w:cstheme="minorHAnsi"/>
          <w:b/>
        </w:rPr>
        <w:t>I</w:t>
      </w:r>
      <w:r w:rsidRPr="009411F2">
        <w:rPr>
          <w:rFonts w:asciiTheme="minorHAnsi" w:hAnsiTheme="minorHAnsi" w:cstheme="minorHAnsi"/>
        </w:rPr>
        <w:t xml:space="preserve">, en el apartado </w:t>
      </w:r>
      <w:r w:rsidRPr="00687283">
        <w:rPr>
          <w:rFonts w:asciiTheme="minorHAnsi" w:hAnsiTheme="minorHAnsi" w:cstheme="minorHAnsi"/>
          <w:color w:val="000000"/>
        </w:rPr>
        <w:t xml:space="preserve">de llamamiento y contratación. </w:t>
      </w:r>
    </w:p>
    <w:p w14:paraId="2DFF7060" w14:textId="00516384" w:rsidR="00D67BBE" w:rsidRPr="004D10A0" w:rsidRDefault="00D67BBE" w:rsidP="00D67BBE">
      <w:pPr>
        <w:ind w:left="0" w:hanging="2"/>
        <w:jc w:val="both"/>
        <w:rPr>
          <w:rFonts w:asciiTheme="minorHAnsi" w:hAnsiTheme="minorHAnsi" w:cstheme="minorHAnsi"/>
        </w:rPr>
      </w:pPr>
      <w:r w:rsidRPr="00687283">
        <w:rPr>
          <w:rFonts w:asciiTheme="minorHAnsi" w:hAnsiTheme="minorHAnsi" w:cstheme="minorHAnsi"/>
          <w:color w:val="000000"/>
        </w:rPr>
        <w:t xml:space="preserve">Si la/s persona/s seleccionada/s para su contratación no resultara contratada por cualquier causa, o no superare el periodo de prueba, se efectuará llamamiento al siguiente de la lista de </w:t>
      </w:r>
      <w:r w:rsidRPr="004D10A0">
        <w:rPr>
          <w:rFonts w:asciiTheme="minorHAnsi" w:hAnsiTheme="minorHAnsi" w:cstheme="minorHAnsi"/>
        </w:rPr>
        <w:t>reserva hasta la contratación para la cobertura de la plaza convocada.</w:t>
      </w:r>
    </w:p>
    <w:p w14:paraId="3B86F0B0" w14:textId="787687D7" w:rsidR="00D67BBE" w:rsidRPr="004D10A0" w:rsidRDefault="00D67BBE" w:rsidP="00D67BBE">
      <w:pPr>
        <w:spacing w:after="0" w:line="240" w:lineRule="auto"/>
        <w:ind w:left="0" w:hanging="2"/>
        <w:jc w:val="both"/>
        <w:rPr>
          <w:rFonts w:asciiTheme="minorHAnsi" w:hAnsiTheme="minorHAnsi" w:cstheme="minorHAnsi"/>
        </w:rPr>
      </w:pPr>
      <w:r w:rsidRPr="004D10A0">
        <w:rPr>
          <w:rFonts w:asciiTheme="minorHAnsi" w:hAnsiTheme="minorHAnsi" w:cstheme="minorHAnsi"/>
        </w:rPr>
        <w:t xml:space="preserve">La vigencia de la lista de reserva será de </w:t>
      </w:r>
      <w:r w:rsidR="001E7A71" w:rsidRPr="00251D3E">
        <w:rPr>
          <w:rFonts w:asciiTheme="minorHAnsi" w:hAnsiTheme="minorHAnsi" w:cstheme="minorHAnsi"/>
          <w:color w:val="000000" w:themeColor="text1"/>
        </w:rPr>
        <w:t xml:space="preserve">24 </w:t>
      </w:r>
      <w:r w:rsidRPr="004D10A0">
        <w:rPr>
          <w:rFonts w:asciiTheme="minorHAnsi" w:hAnsiTheme="minorHAnsi" w:cstheme="minorHAnsi"/>
        </w:rPr>
        <w:t xml:space="preserve">meses contados a </w:t>
      </w:r>
      <w:r w:rsidRPr="004D10A0">
        <w:rPr>
          <w:rFonts w:asciiTheme="minorHAnsi" w:hAnsiTheme="minorHAnsi" w:cstheme="minorHAnsi"/>
          <w:b/>
          <w:bCs/>
        </w:rPr>
        <w:t xml:space="preserve">partir de la fecha de la contratación del candidato al puesto de trabajo objeto de este proceso. </w:t>
      </w:r>
      <w:r w:rsidRPr="00F20D89">
        <w:rPr>
          <w:rFonts w:asciiTheme="minorHAnsi" w:hAnsiTheme="minorHAnsi" w:cstheme="minorHAnsi"/>
          <w:bCs/>
        </w:rPr>
        <w:t>S</w:t>
      </w:r>
      <w:r w:rsidRPr="004D10A0">
        <w:rPr>
          <w:rFonts w:asciiTheme="minorHAnsi" w:hAnsiTheme="minorHAnsi" w:cstheme="minorHAnsi"/>
        </w:rPr>
        <w:t>in perjuicio de lo anterior, se podrá prorrogar por periodo de igual duración cuando concurran causas que así lo justifiquen a decisión del órgano competente en materia de contratación.</w:t>
      </w:r>
    </w:p>
    <w:p w14:paraId="33A46FC3" w14:textId="67DDEA95" w:rsidR="00D67BBE" w:rsidRPr="00687283" w:rsidRDefault="00D67BBE" w:rsidP="00D67BBE">
      <w:pPr>
        <w:spacing w:after="0" w:line="240" w:lineRule="auto"/>
        <w:ind w:left="0" w:hanging="2"/>
        <w:jc w:val="both"/>
        <w:rPr>
          <w:rFonts w:asciiTheme="minorHAnsi" w:hAnsiTheme="minorHAnsi" w:cstheme="minorHAnsi"/>
          <w:b/>
        </w:rPr>
      </w:pPr>
      <w:bookmarkStart w:id="17" w:name="_heading=h.44sinio" w:colFirst="0" w:colLast="0"/>
      <w:bookmarkEnd w:id="17"/>
      <w:r w:rsidRPr="00687283">
        <w:rPr>
          <w:rFonts w:asciiTheme="minorHAnsi" w:hAnsiTheme="minorHAnsi" w:cstheme="minorHAnsi"/>
          <w:b/>
        </w:rPr>
        <w:t xml:space="preserve">BASE </w:t>
      </w:r>
      <w:proofErr w:type="gramStart"/>
      <w:r w:rsidRPr="00687283">
        <w:rPr>
          <w:rFonts w:asciiTheme="minorHAnsi" w:hAnsiTheme="minorHAnsi" w:cstheme="minorHAnsi"/>
          <w:b/>
        </w:rPr>
        <w:t>V</w:t>
      </w:r>
      <w:r w:rsidR="009411F2">
        <w:rPr>
          <w:rFonts w:asciiTheme="minorHAnsi" w:hAnsiTheme="minorHAnsi" w:cstheme="minorHAnsi"/>
          <w:b/>
        </w:rPr>
        <w:t>I</w:t>
      </w:r>
      <w:r w:rsidRPr="00687283">
        <w:rPr>
          <w:rFonts w:asciiTheme="minorHAnsi" w:hAnsiTheme="minorHAnsi" w:cstheme="minorHAnsi"/>
          <w:b/>
        </w:rPr>
        <w:t>.-</w:t>
      </w:r>
      <w:proofErr w:type="gramEnd"/>
      <w:r w:rsidRPr="00687283">
        <w:rPr>
          <w:rFonts w:asciiTheme="minorHAnsi" w:hAnsiTheme="minorHAnsi" w:cstheme="minorHAnsi"/>
          <w:b/>
        </w:rPr>
        <w:t xml:space="preserve"> LISTA DE RESERVA, FUNCIONAMIENTO Y CONTRATACIÓN.</w:t>
      </w:r>
    </w:p>
    <w:p w14:paraId="46606DEC" w14:textId="77777777" w:rsidR="00D67BBE" w:rsidRPr="00687283" w:rsidRDefault="00D67BBE" w:rsidP="00D67BBE">
      <w:pPr>
        <w:spacing w:after="0" w:line="240" w:lineRule="auto"/>
        <w:ind w:left="0" w:hanging="2"/>
        <w:jc w:val="both"/>
        <w:rPr>
          <w:rFonts w:asciiTheme="minorHAnsi" w:hAnsiTheme="minorHAnsi" w:cstheme="minorHAnsi"/>
          <w:b/>
        </w:rPr>
      </w:pPr>
    </w:p>
    <w:p w14:paraId="7C65C7A7" w14:textId="34349D8F" w:rsidR="00D67BBE" w:rsidRPr="00687283" w:rsidRDefault="00D67BBE" w:rsidP="00D67BBE">
      <w:pPr>
        <w:numPr>
          <w:ilvl w:val="0"/>
          <w:numId w:val="10"/>
        </w:numPr>
        <w:pBdr>
          <w:top w:val="nil"/>
          <w:left w:val="nil"/>
          <w:bottom w:val="nil"/>
          <w:right w:val="nil"/>
          <w:between w:val="nil"/>
        </w:pBdr>
        <w:spacing w:after="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t>La LISTA DE RESERVA estará</w:t>
      </w:r>
      <w:r w:rsidRPr="00687283">
        <w:rPr>
          <w:rFonts w:asciiTheme="minorHAnsi" w:hAnsiTheme="minorHAnsi" w:cstheme="minorHAnsi"/>
          <w:b/>
          <w:color w:val="000000"/>
        </w:rPr>
        <w:t xml:space="preserve"> conformada por las personas resultantes según la fase VI, Base V.</w:t>
      </w:r>
    </w:p>
    <w:p w14:paraId="67A95876" w14:textId="77777777" w:rsidR="00D67BBE" w:rsidRPr="00687283" w:rsidRDefault="00D67BBE" w:rsidP="00D67BBE">
      <w:pPr>
        <w:numPr>
          <w:ilvl w:val="0"/>
          <w:numId w:val="10"/>
        </w:numPr>
        <w:pBdr>
          <w:top w:val="nil"/>
          <w:left w:val="nil"/>
          <w:bottom w:val="nil"/>
          <w:right w:val="nil"/>
          <w:between w:val="nil"/>
        </w:pBdr>
        <w:spacing w:after="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lastRenderedPageBreak/>
        <w:t>En su funcionamiento, habrá de respetar la prohibición legal de incurrir en supuestos laborales de fraude de ley, así como la prohibición y limitaciones de contratación para la adquisición de la condición de trabajador indefinido no fijo que se establezca legalmente para el sector público.</w:t>
      </w:r>
    </w:p>
    <w:p w14:paraId="66B39E60" w14:textId="7BB861A7" w:rsidR="00D67BBE" w:rsidRPr="00687283" w:rsidRDefault="00D67BBE" w:rsidP="00D67BBE">
      <w:pPr>
        <w:numPr>
          <w:ilvl w:val="0"/>
          <w:numId w:val="10"/>
        </w:numPr>
        <w:pBdr>
          <w:top w:val="nil"/>
          <w:left w:val="nil"/>
          <w:bottom w:val="nil"/>
          <w:right w:val="nil"/>
          <w:between w:val="nil"/>
        </w:pBdr>
        <w:spacing w:after="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t xml:space="preserve">Duración: La LISTA DE RESERVA tendrá una duración máxima de </w:t>
      </w:r>
      <w:r w:rsidR="001E7A71" w:rsidRPr="00251D3E">
        <w:rPr>
          <w:rFonts w:asciiTheme="minorHAnsi" w:hAnsiTheme="minorHAnsi" w:cstheme="minorHAnsi"/>
          <w:color w:val="000000" w:themeColor="text1"/>
        </w:rPr>
        <w:t>24</w:t>
      </w:r>
      <w:r w:rsidRPr="00251D3E">
        <w:rPr>
          <w:rFonts w:asciiTheme="minorHAnsi" w:hAnsiTheme="minorHAnsi" w:cstheme="minorHAnsi"/>
          <w:color w:val="000000" w:themeColor="text1"/>
        </w:rPr>
        <w:t xml:space="preserve"> (</w:t>
      </w:r>
      <w:r w:rsidR="001E7A71" w:rsidRPr="00251D3E">
        <w:rPr>
          <w:rFonts w:asciiTheme="minorHAnsi" w:hAnsiTheme="minorHAnsi" w:cstheme="minorHAnsi"/>
          <w:color w:val="000000" w:themeColor="text1"/>
        </w:rPr>
        <w:t>veinte y cuatro</w:t>
      </w:r>
      <w:r w:rsidRPr="00251D3E">
        <w:rPr>
          <w:rFonts w:asciiTheme="minorHAnsi" w:hAnsiTheme="minorHAnsi" w:cstheme="minorHAnsi"/>
          <w:color w:val="000000" w:themeColor="text1"/>
        </w:rPr>
        <w:t xml:space="preserve">) </w:t>
      </w:r>
      <w:r w:rsidRPr="00687283">
        <w:rPr>
          <w:rFonts w:asciiTheme="minorHAnsi" w:hAnsiTheme="minorHAnsi" w:cstheme="minorHAnsi"/>
          <w:color w:val="000000"/>
        </w:rPr>
        <w:t xml:space="preserve">meses contados a partir de la fecha de la resolución de finalización del proceso </w:t>
      </w:r>
    </w:p>
    <w:p w14:paraId="13CFBE37" w14:textId="77777777" w:rsidR="00D67BBE" w:rsidRPr="00687283" w:rsidRDefault="00D67BBE" w:rsidP="00D67BBE">
      <w:pPr>
        <w:pBdr>
          <w:top w:val="nil"/>
          <w:left w:val="nil"/>
          <w:bottom w:val="nil"/>
          <w:right w:val="nil"/>
          <w:between w:val="nil"/>
        </w:pBdr>
        <w:spacing w:after="0" w:line="276" w:lineRule="auto"/>
        <w:ind w:left="0" w:hanging="2"/>
        <w:jc w:val="both"/>
        <w:rPr>
          <w:rFonts w:asciiTheme="minorHAnsi" w:hAnsiTheme="minorHAnsi" w:cstheme="minorHAnsi"/>
          <w:color w:val="000000"/>
        </w:rPr>
      </w:pPr>
      <w:bookmarkStart w:id="18" w:name="_heading=h.2jxsxqh" w:colFirst="0" w:colLast="0"/>
      <w:bookmarkEnd w:id="18"/>
      <w:r w:rsidRPr="00687283">
        <w:rPr>
          <w:rFonts w:asciiTheme="minorHAnsi" w:hAnsiTheme="minorHAnsi" w:cstheme="minorHAnsi"/>
          <w:color w:val="000000"/>
        </w:rPr>
        <w:t xml:space="preserve">La empresa tendrá la facultad de prorrogar su vigencia con el fin de atender las necesidades que motivan su creación, decisión que se publicará en la web donde se encuentre publicada la lista. </w:t>
      </w:r>
    </w:p>
    <w:p w14:paraId="23C108B1" w14:textId="77777777" w:rsidR="00D67BBE" w:rsidRPr="00687283" w:rsidRDefault="00D67BBE" w:rsidP="00D67BBE">
      <w:pPr>
        <w:numPr>
          <w:ilvl w:val="0"/>
          <w:numId w:val="10"/>
        </w:numPr>
        <w:pBdr>
          <w:top w:val="nil"/>
          <w:left w:val="nil"/>
          <w:bottom w:val="nil"/>
          <w:right w:val="nil"/>
          <w:between w:val="nil"/>
        </w:pBdr>
        <w:spacing w:after="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t>Archivo: LISTA DE RESERVA, se publicará en la web de PROEXCA.</w:t>
      </w:r>
    </w:p>
    <w:p w14:paraId="3F77376E" w14:textId="77777777" w:rsidR="00D67BBE" w:rsidRPr="00687283" w:rsidRDefault="00D67BBE" w:rsidP="00D67BBE">
      <w:pPr>
        <w:numPr>
          <w:ilvl w:val="0"/>
          <w:numId w:val="10"/>
        </w:numPr>
        <w:pBdr>
          <w:top w:val="nil"/>
          <w:left w:val="nil"/>
          <w:bottom w:val="nil"/>
          <w:right w:val="nil"/>
          <w:between w:val="nil"/>
        </w:pBdr>
        <w:spacing w:after="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t>El orden de llamada será siguiendo el orden de la lista, es decir en orden descendente de puntuación ordenada de mayor a menor.</w:t>
      </w:r>
    </w:p>
    <w:p w14:paraId="5B965B97" w14:textId="77777777" w:rsidR="00D67BBE" w:rsidRPr="00687283" w:rsidRDefault="00D67BBE" w:rsidP="00D67BBE">
      <w:pPr>
        <w:numPr>
          <w:ilvl w:val="0"/>
          <w:numId w:val="10"/>
        </w:numPr>
        <w:pBdr>
          <w:top w:val="nil"/>
          <w:left w:val="nil"/>
          <w:bottom w:val="nil"/>
          <w:right w:val="nil"/>
          <w:between w:val="nil"/>
        </w:pBdr>
        <w:spacing w:after="0" w:line="276" w:lineRule="auto"/>
        <w:ind w:left="0" w:hanging="2"/>
        <w:jc w:val="both"/>
        <w:rPr>
          <w:rFonts w:asciiTheme="minorHAnsi" w:hAnsiTheme="minorHAnsi" w:cstheme="minorHAnsi"/>
          <w:color w:val="000000"/>
        </w:rPr>
      </w:pPr>
      <w:bookmarkStart w:id="19" w:name="_heading=h.z337ya" w:colFirst="0" w:colLast="0"/>
      <w:bookmarkEnd w:id="19"/>
      <w:r w:rsidRPr="00687283">
        <w:rPr>
          <w:rFonts w:asciiTheme="minorHAnsi" w:hAnsiTheme="minorHAnsi" w:cstheme="minorHAnsi"/>
          <w:color w:val="000000"/>
        </w:rPr>
        <w:t>Cuando la empresa tenga necesidad de contratar personal CON CARÁCTER TEMPORAL, para cubrir necesidades de personal del perfil objeto de la convocatoria, se pondrá en contacto con el/la aspirante correspondiente por orden de lista de reserva a través del correo electrónico que el/la aspirante consignó en su solicitud de participación en el proceso selectivo.</w:t>
      </w:r>
    </w:p>
    <w:p w14:paraId="32448786" w14:textId="77777777" w:rsidR="00D67BBE" w:rsidRPr="00687283" w:rsidRDefault="00D67BBE" w:rsidP="00D67BBE">
      <w:pPr>
        <w:numPr>
          <w:ilvl w:val="0"/>
          <w:numId w:val="10"/>
        </w:numPr>
        <w:pBdr>
          <w:top w:val="nil"/>
          <w:left w:val="nil"/>
          <w:bottom w:val="nil"/>
          <w:right w:val="nil"/>
          <w:between w:val="nil"/>
        </w:pBdr>
        <w:spacing w:after="20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t>Tanto el primero como los sucesivos y posteriores llamamientos que correspondan, se harán al siguiente por riguroso orden de lista, a través del correo electrónico que el/la aspirante consignó en su solicitud de participación en el proceso selectivo, hasta llegar al final, comenzando de nuevo por el primero una vez se agote, de forma que nunca se llamará dos veces consecutivas a un mismo integrante de la lista, hasta que se hayan llamado a los posteriores hasta el último de la lista.</w:t>
      </w:r>
    </w:p>
    <w:p w14:paraId="0A0FE717" w14:textId="77777777" w:rsidR="00D67BBE" w:rsidRPr="00687283" w:rsidRDefault="00D67BBE" w:rsidP="00D67BBE">
      <w:pPr>
        <w:ind w:left="0" w:hanging="2"/>
        <w:jc w:val="both"/>
        <w:rPr>
          <w:rFonts w:asciiTheme="minorHAnsi" w:hAnsiTheme="minorHAnsi" w:cstheme="minorHAnsi"/>
        </w:rPr>
      </w:pPr>
      <w:r w:rsidRPr="00687283">
        <w:rPr>
          <w:rFonts w:asciiTheme="minorHAnsi" w:hAnsiTheme="minorHAnsi" w:cstheme="minorHAnsi"/>
          <w:color w:val="000000"/>
        </w:rPr>
        <w:t xml:space="preserve">Excepción a lo anterior, y por lo tanto se podrá llamar una segunda vez consecutiva, será que el contrato de trabajo del llamado/a no haya tenido una duración superior a 30 días, por causas no imputables al mismo, en cuyo caso el siguiente llamamiento que realice la empresa posterior a </w:t>
      </w:r>
      <w:r w:rsidRPr="00687283">
        <w:rPr>
          <w:rFonts w:asciiTheme="minorHAnsi" w:hAnsiTheme="minorHAnsi" w:cstheme="minorHAnsi"/>
        </w:rPr>
        <w:t>la fecha de su fin de contrato se efectuará a dicho integrante de la lista.</w:t>
      </w:r>
    </w:p>
    <w:p w14:paraId="1F2114CE" w14:textId="77777777" w:rsidR="00D67BBE" w:rsidRPr="00687283" w:rsidRDefault="00D67BBE" w:rsidP="00D67BBE">
      <w:pPr>
        <w:ind w:left="0" w:hanging="2"/>
        <w:jc w:val="both"/>
        <w:rPr>
          <w:rFonts w:asciiTheme="minorHAnsi" w:hAnsiTheme="minorHAnsi" w:cstheme="minorHAnsi"/>
        </w:rPr>
      </w:pPr>
      <w:r w:rsidRPr="00687283">
        <w:rPr>
          <w:rFonts w:asciiTheme="minorHAnsi" w:hAnsiTheme="minorHAnsi" w:cstheme="minorHAnsi"/>
        </w:rPr>
        <w:t>La no superación del periodo de prueba en el contrato de trabajo, será causa de exclusión de la lista de reserva.</w:t>
      </w:r>
    </w:p>
    <w:p w14:paraId="5327E632" w14:textId="1233EB3B" w:rsidR="00D67BBE" w:rsidRPr="00687283" w:rsidRDefault="00D67BBE" w:rsidP="00D67BBE">
      <w:pPr>
        <w:numPr>
          <w:ilvl w:val="0"/>
          <w:numId w:val="10"/>
        </w:numPr>
        <w:pBdr>
          <w:top w:val="nil"/>
          <w:left w:val="nil"/>
          <w:bottom w:val="nil"/>
          <w:right w:val="nil"/>
          <w:between w:val="nil"/>
        </w:pBdr>
        <w:ind w:left="0" w:hanging="2"/>
        <w:jc w:val="both"/>
        <w:rPr>
          <w:rFonts w:asciiTheme="minorHAnsi" w:hAnsiTheme="minorHAnsi" w:cstheme="minorHAnsi"/>
          <w:color w:val="000000"/>
        </w:rPr>
      </w:pPr>
      <w:r w:rsidRPr="00687283">
        <w:rPr>
          <w:rFonts w:asciiTheme="minorHAnsi" w:hAnsiTheme="minorHAnsi" w:cstheme="minorHAnsi"/>
          <w:b/>
          <w:color w:val="000000"/>
        </w:rPr>
        <w:t>Limitación al orden de llamamiento</w:t>
      </w:r>
      <w:r w:rsidR="00E35968" w:rsidRPr="00687283">
        <w:rPr>
          <w:rFonts w:asciiTheme="minorHAnsi" w:hAnsiTheme="minorHAnsi" w:cstheme="minorHAnsi"/>
          <w:b/>
          <w:color w:val="000000"/>
        </w:rPr>
        <w:t xml:space="preserve"> y/</w:t>
      </w:r>
      <w:r w:rsidR="00E35968" w:rsidRPr="00530204">
        <w:rPr>
          <w:rFonts w:asciiTheme="minorHAnsi" w:hAnsiTheme="minorHAnsi" w:cstheme="minorHAnsi"/>
          <w:b/>
        </w:rPr>
        <w:t>o contratación</w:t>
      </w:r>
      <w:r w:rsidRPr="00530204">
        <w:rPr>
          <w:rFonts w:asciiTheme="minorHAnsi" w:hAnsiTheme="minorHAnsi" w:cstheme="minorHAnsi"/>
          <w:b/>
        </w:rPr>
        <w:t>:</w:t>
      </w:r>
      <w:r w:rsidRPr="00530204">
        <w:rPr>
          <w:rFonts w:asciiTheme="minorHAnsi" w:hAnsiTheme="minorHAnsi" w:cstheme="minorHAnsi"/>
        </w:rPr>
        <w:t xml:space="preserve"> </w:t>
      </w:r>
      <w:r w:rsidRPr="00687283">
        <w:rPr>
          <w:rFonts w:asciiTheme="minorHAnsi" w:hAnsiTheme="minorHAnsi" w:cstheme="minorHAnsi"/>
          <w:color w:val="000000"/>
        </w:rPr>
        <w:t>se excepciona del orden del llamamiento y/o contratación, cuando la contratación laboral de duración determinada pudiera dar lugar a incurrir en supuestos legales de fraude de ley contractual, la superación de la duración máxima de la contratación temporal, o en el incumplimiento de normativa básica, que contenga  el deber de velar por evitar cualquier tipo de irregularidad en la contratación laboral temporal que pueda dar lugar a la conversión de un contrato temporal en indefinido no fijo.</w:t>
      </w:r>
    </w:p>
    <w:p w14:paraId="3CB6F151" w14:textId="77777777" w:rsidR="00D67BBE" w:rsidRPr="00687283" w:rsidRDefault="00D67BBE" w:rsidP="00D67BBE">
      <w:pPr>
        <w:ind w:left="0" w:hanging="2"/>
        <w:jc w:val="both"/>
        <w:rPr>
          <w:rFonts w:asciiTheme="minorHAnsi" w:hAnsiTheme="minorHAnsi" w:cstheme="minorHAnsi"/>
        </w:rPr>
      </w:pPr>
      <w:r w:rsidRPr="00687283">
        <w:rPr>
          <w:rFonts w:asciiTheme="minorHAnsi" w:hAnsiTheme="minorHAnsi" w:cstheme="minorHAnsi"/>
        </w:rPr>
        <w:t xml:space="preserve">En ese caso se comunicará al integrante de la lista la aplicación de dicha excepción, </w:t>
      </w:r>
      <w:bookmarkStart w:id="20" w:name="_Hlk85792760"/>
      <w:r w:rsidRPr="00687283">
        <w:rPr>
          <w:rFonts w:asciiTheme="minorHAnsi" w:hAnsiTheme="minorHAnsi" w:cstheme="minorHAnsi"/>
        </w:rPr>
        <w:t>procediéndose a llamar al siguiente de la lista, conservando el exceptuado del llamamiento su lugar en la lista para el siguiente llamamiento.</w:t>
      </w:r>
    </w:p>
    <w:bookmarkEnd w:id="20"/>
    <w:p w14:paraId="51549282" w14:textId="77777777" w:rsidR="00D67BBE" w:rsidRPr="00687283" w:rsidRDefault="00D67BBE" w:rsidP="00D67BBE">
      <w:pPr>
        <w:numPr>
          <w:ilvl w:val="0"/>
          <w:numId w:val="10"/>
        </w:numPr>
        <w:pBdr>
          <w:top w:val="nil"/>
          <w:left w:val="nil"/>
          <w:bottom w:val="nil"/>
          <w:right w:val="nil"/>
          <w:between w:val="nil"/>
        </w:pBdr>
        <w:spacing w:after="0"/>
        <w:ind w:left="0" w:hanging="2"/>
        <w:jc w:val="both"/>
        <w:rPr>
          <w:rFonts w:asciiTheme="minorHAnsi" w:hAnsiTheme="minorHAnsi" w:cstheme="minorHAnsi"/>
          <w:color w:val="000000"/>
        </w:rPr>
      </w:pPr>
      <w:r w:rsidRPr="00687283">
        <w:rPr>
          <w:rFonts w:asciiTheme="minorHAnsi" w:hAnsiTheme="minorHAnsi" w:cstheme="minorHAnsi"/>
          <w:b/>
          <w:color w:val="000000"/>
        </w:rPr>
        <w:t>Obligaciones:</w:t>
      </w:r>
      <w:r w:rsidRPr="00687283">
        <w:rPr>
          <w:rFonts w:asciiTheme="minorHAnsi" w:hAnsiTheme="minorHAnsi" w:cstheme="minorHAnsi"/>
          <w:color w:val="000000"/>
        </w:rPr>
        <w:t xml:space="preserve"> Las obligaciones de las personas incluidas en la lista de reserva serán las siguientes: </w:t>
      </w:r>
    </w:p>
    <w:p w14:paraId="34855626" w14:textId="77777777" w:rsidR="00D67BBE" w:rsidRPr="00687283" w:rsidRDefault="00D67BBE" w:rsidP="00D67BBE">
      <w:pPr>
        <w:pBdr>
          <w:top w:val="nil"/>
          <w:left w:val="nil"/>
          <w:bottom w:val="nil"/>
          <w:right w:val="nil"/>
          <w:between w:val="nil"/>
        </w:pBdr>
        <w:spacing w:after="0" w:line="276" w:lineRule="auto"/>
        <w:ind w:left="0" w:hanging="2"/>
        <w:jc w:val="both"/>
        <w:rPr>
          <w:rFonts w:asciiTheme="minorHAnsi" w:hAnsiTheme="minorHAnsi" w:cstheme="minorHAnsi"/>
          <w:color w:val="000000"/>
        </w:rPr>
      </w:pPr>
    </w:p>
    <w:p w14:paraId="7A46D03C" w14:textId="77777777" w:rsidR="00D67BBE" w:rsidRPr="00687283" w:rsidRDefault="00D67BBE" w:rsidP="00D67BBE">
      <w:pPr>
        <w:numPr>
          <w:ilvl w:val="0"/>
          <w:numId w:val="7"/>
        </w:numPr>
        <w:pBdr>
          <w:top w:val="nil"/>
          <w:left w:val="nil"/>
          <w:bottom w:val="nil"/>
          <w:right w:val="nil"/>
          <w:between w:val="nil"/>
        </w:pBdr>
        <w:ind w:left="0" w:hanging="2"/>
        <w:jc w:val="both"/>
        <w:rPr>
          <w:rFonts w:asciiTheme="minorHAnsi" w:hAnsiTheme="minorHAnsi" w:cstheme="minorHAnsi"/>
          <w:color w:val="000000"/>
        </w:rPr>
      </w:pPr>
      <w:r w:rsidRPr="00687283">
        <w:rPr>
          <w:rFonts w:asciiTheme="minorHAnsi" w:hAnsiTheme="minorHAnsi" w:cstheme="minorHAnsi"/>
          <w:color w:val="000000"/>
        </w:rPr>
        <w:lastRenderedPageBreak/>
        <w:t>Comunicar a la empresa de modo fehaciente, el cambio de su domicilio, teléfono y dirección de correo electrónico, o cualquier otro dato de carácter personal.</w:t>
      </w:r>
    </w:p>
    <w:p w14:paraId="09AF853C" w14:textId="77777777" w:rsidR="00D67BBE" w:rsidRPr="00687283" w:rsidRDefault="00D67BBE" w:rsidP="00D67BBE">
      <w:pPr>
        <w:numPr>
          <w:ilvl w:val="0"/>
          <w:numId w:val="7"/>
        </w:numPr>
        <w:pBdr>
          <w:top w:val="nil"/>
          <w:left w:val="nil"/>
          <w:bottom w:val="nil"/>
          <w:right w:val="nil"/>
          <w:between w:val="nil"/>
        </w:pBdr>
        <w:ind w:left="0" w:hanging="2"/>
        <w:jc w:val="both"/>
        <w:rPr>
          <w:rFonts w:asciiTheme="minorHAnsi" w:hAnsiTheme="minorHAnsi" w:cstheme="minorHAnsi"/>
          <w:color w:val="000000"/>
        </w:rPr>
      </w:pPr>
      <w:r w:rsidRPr="00687283">
        <w:rPr>
          <w:rFonts w:asciiTheme="minorHAnsi" w:hAnsiTheme="minorHAnsi" w:cstheme="minorHAnsi"/>
          <w:color w:val="000000"/>
        </w:rPr>
        <w:t>Contestar al llamamiento en el plazo máximo de cinco (5) días hábiles a contar desde el día siguiente de la recepción del llamamiento, indicando su aceptación o no del mismo, al correo electrónico de la empresa indicado a tal fin en las bases específicas de la convocatoria; de no verificarlo en dicho plazo, se entenderá que declina el llamamiento y la empresa continuará con el siguiente de la lista.</w:t>
      </w:r>
    </w:p>
    <w:p w14:paraId="2D9716F4" w14:textId="77777777" w:rsidR="00D67BBE" w:rsidRPr="00687283" w:rsidRDefault="00D67BBE" w:rsidP="00D67BBE">
      <w:pPr>
        <w:numPr>
          <w:ilvl w:val="0"/>
          <w:numId w:val="7"/>
        </w:numPr>
        <w:pBdr>
          <w:top w:val="nil"/>
          <w:left w:val="nil"/>
          <w:bottom w:val="nil"/>
          <w:right w:val="nil"/>
          <w:between w:val="nil"/>
        </w:pBdr>
        <w:ind w:left="0" w:hanging="2"/>
        <w:jc w:val="both"/>
        <w:rPr>
          <w:rFonts w:asciiTheme="minorHAnsi" w:hAnsiTheme="minorHAnsi" w:cstheme="minorHAnsi"/>
          <w:color w:val="000000"/>
        </w:rPr>
      </w:pPr>
      <w:r w:rsidRPr="00687283">
        <w:rPr>
          <w:rFonts w:asciiTheme="minorHAnsi" w:hAnsiTheme="minorHAnsi" w:cstheme="minorHAnsi"/>
          <w:color w:val="000000"/>
        </w:rPr>
        <w:t xml:space="preserve">El/La llamado/a podrá declinar por una única vez la oferta de trabajo, sin necesidad de explicar la causa. </w:t>
      </w:r>
    </w:p>
    <w:p w14:paraId="18586569" w14:textId="77777777" w:rsidR="00D67BBE" w:rsidRPr="00687283" w:rsidRDefault="00D67BBE" w:rsidP="00D67BBE">
      <w:pPr>
        <w:pBdr>
          <w:top w:val="nil"/>
          <w:left w:val="nil"/>
          <w:bottom w:val="nil"/>
          <w:right w:val="nil"/>
          <w:between w:val="nil"/>
        </w:pBdr>
        <w:spacing w:after="200" w:line="276" w:lineRule="auto"/>
        <w:ind w:left="0" w:hanging="2"/>
        <w:jc w:val="both"/>
        <w:rPr>
          <w:rFonts w:asciiTheme="minorHAnsi" w:hAnsiTheme="minorHAnsi" w:cstheme="minorHAnsi"/>
          <w:color w:val="000000"/>
        </w:rPr>
      </w:pPr>
      <w:r w:rsidRPr="00687283">
        <w:rPr>
          <w:rFonts w:asciiTheme="minorHAnsi" w:hAnsiTheme="minorHAnsi" w:cstheme="minorHAnsi"/>
          <w:color w:val="000000"/>
        </w:rPr>
        <w:t>Si en un segundo llamamiento declinara una segunda oferta, la empresa podrá excluirlo/a definitivamente de la lista, causando baja en la misma, bastando la comunicación por correo electrónico en tal sentido, dentro de los 30 días hábiles siguientes a la segunda declinación. Tal decisión no generará derecho alguno a favor del integrante de la lista así excluido/a.</w:t>
      </w:r>
    </w:p>
    <w:p w14:paraId="12372DA9" w14:textId="2B7522A8" w:rsidR="00D67BBE" w:rsidRPr="00687283" w:rsidRDefault="00D67BBE" w:rsidP="00D67BBE">
      <w:pPr>
        <w:numPr>
          <w:ilvl w:val="0"/>
          <w:numId w:val="7"/>
        </w:numPr>
        <w:pBdr>
          <w:top w:val="nil"/>
          <w:left w:val="nil"/>
          <w:bottom w:val="nil"/>
          <w:right w:val="nil"/>
          <w:between w:val="nil"/>
        </w:pBdr>
        <w:ind w:left="0" w:hanging="2"/>
        <w:jc w:val="both"/>
        <w:rPr>
          <w:rFonts w:asciiTheme="minorHAnsi" w:hAnsiTheme="minorHAnsi" w:cstheme="minorHAnsi"/>
          <w:color w:val="000000"/>
        </w:rPr>
      </w:pPr>
      <w:r w:rsidRPr="00687283">
        <w:rPr>
          <w:rFonts w:asciiTheme="minorHAnsi" w:hAnsiTheme="minorHAnsi" w:cstheme="minorHAnsi"/>
          <w:b/>
          <w:color w:val="000000"/>
        </w:rPr>
        <w:t>Incompatibilidad:</w:t>
      </w:r>
      <w:r w:rsidRPr="00687283">
        <w:rPr>
          <w:rFonts w:asciiTheme="minorHAnsi" w:hAnsiTheme="minorHAnsi" w:cstheme="minorHAnsi"/>
          <w:color w:val="000000"/>
        </w:rPr>
        <w:t xml:space="preserve"> el/la llamado/a no podrá ser contratado/a en caso de desempeñar puesto de trabajo o relación profesional para cualquier otra administración, entidad pública o empresa/entidad que pertenezca al sector público, y/o sector privado, que de conformidad con la legislación vigente estatal, autonómica y local en materia de incompatibilidades del personal del sector público, pudiera dar lugar a su incumplimiento.(Ley 53/1984, de 26 de diciembre, de incompatibilidades del personal al servicio de las Administraciones Públicas).</w:t>
      </w:r>
    </w:p>
    <w:p w14:paraId="69DF6EEE" w14:textId="77777777" w:rsidR="00D67BBE" w:rsidRPr="00687283" w:rsidRDefault="00D67BBE" w:rsidP="00D67BBE">
      <w:pPr>
        <w:numPr>
          <w:ilvl w:val="0"/>
          <w:numId w:val="7"/>
        </w:numPr>
        <w:pBdr>
          <w:top w:val="nil"/>
          <w:left w:val="nil"/>
          <w:bottom w:val="nil"/>
          <w:right w:val="nil"/>
          <w:between w:val="nil"/>
        </w:pBdr>
        <w:ind w:left="0" w:hanging="2"/>
        <w:jc w:val="both"/>
        <w:rPr>
          <w:rFonts w:asciiTheme="minorHAnsi" w:hAnsiTheme="minorHAnsi" w:cstheme="minorHAnsi"/>
          <w:color w:val="000000"/>
        </w:rPr>
      </w:pPr>
      <w:r w:rsidRPr="00687283">
        <w:rPr>
          <w:rFonts w:asciiTheme="minorHAnsi" w:hAnsiTheme="minorHAnsi" w:cstheme="minorHAnsi"/>
          <w:color w:val="000000"/>
        </w:rPr>
        <w:t xml:space="preserve">Dar cumplimiento a lo previsto en el apartado </w:t>
      </w:r>
      <w:r w:rsidRPr="00687283">
        <w:rPr>
          <w:rFonts w:asciiTheme="minorHAnsi" w:hAnsiTheme="minorHAnsi" w:cstheme="minorHAnsi"/>
          <w:b/>
          <w:i/>
          <w:color w:val="000000"/>
        </w:rPr>
        <w:t>Contratación</w:t>
      </w:r>
      <w:r w:rsidRPr="00687283">
        <w:rPr>
          <w:rFonts w:asciiTheme="minorHAnsi" w:hAnsiTheme="minorHAnsi" w:cstheme="minorHAnsi"/>
          <w:color w:val="000000"/>
        </w:rPr>
        <w:t xml:space="preserve"> de esta Base.</w:t>
      </w:r>
    </w:p>
    <w:p w14:paraId="3BAF85B1" w14:textId="77777777" w:rsidR="00D67BBE" w:rsidRPr="00687283" w:rsidRDefault="00D67BBE" w:rsidP="00D67BBE">
      <w:pPr>
        <w:numPr>
          <w:ilvl w:val="0"/>
          <w:numId w:val="7"/>
        </w:numPr>
        <w:pBdr>
          <w:top w:val="nil"/>
          <w:left w:val="nil"/>
          <w:bottom w:val="nil"/>
          <w:right w:val="nil"/>
          <w:between w:val="nil"/>
        </w:pBdr>
        <w:ind w:left="0" w:hanging="2"/>
        <w:jc w:val="both"/>
        <w:rPr>
          <w:rFonts w:asciiTheme="minorHAnsi" w:hAnsiTheme="minorHAnsi" w:cstheme="minorHAnsi"/>
          <w:color w:val="000000"/>
        </w:rPr>
      </w:pPr>
      <w:r w:rsidRPr="00687283">
        <w:rPr>
          <w:rFonts w:asciiTheme="minorHAnsi" w:hAnsiTheme="minorHAnsi" w:cstheme="minorHAnsi"/>
          <w:color w:val="000000"/>
        </w:rPr>
        <w:t>Suscripción y firma del contrato de trabajo, tanto el modelo oficial que corresponda a la modalidad de contratación, como el clausulado anexo implantado en la empresa (LOPDGDD, Propiedad Intelectual, condiciones específicas, formación, PRL, etc.). La negativa de firma de todos o alguno de dichos documentos, liberará a la empresa de la obligación de contratar al/</w:t>
      </w:r>
      <w:proofErr w:type="gramStart"/>
      <w:r w:rsidRPr="00687283">
        <w:rPr>
          <w:rFonts w:asciiTheme="minorHAnsi" w:hAnsiTheme="minorHAnsi" w:cstheme="minorHAnsi"/>
          <w:color w:val="000000"/>
        </w:rPr>
        <w:t>la candidato</w:t>
      </w:r>
      <w:proofErr w:type="gramEnd"/>
      <w:r w:rsidRPr="00687283">
        <w:rPr>
          <w:rFonts w:asciiTheme="minorHAnsi" w:hAnsiTheme="minorHAnsi" w:cstheme="minorHAnsi"/>
          <w:color w:val="000000"/>
        </w:rPr>
        <w:t>/a.</w:t>
      </w:r>
    </w:p>
    <w:p w14:paraId="57A899FC" w14:textId="77777777" w:rsidR="00D67BBE" w:rsidRPr="00687283" w:rsidRDefault="00D67BBE" w:rsidP="00D67BBE">
      <w:pPr>
        <w:numPr>
          <w:ilvl w:val="0"/>
          <w:numId w:val="7"/>
        </w:numPr>
        <w:pBdr>
          <w:top w:val="nil"/>
          <w:left w:val="nil"/>
          <w:bottom w:val="nil"/>
          <w:right w:val="nil"/>
          <w:between w:val="nil"/>
        </w:pBdr>
        <w:ind w:left="0" w:hanging="2"/>
        <w:jc w:val="both"/>
        <w:rPr>
          <w:rFonts w:asciiTheme="minorHAnsi" w:hAnsiTheme="minorHAnsi" w:cstheme="minorHAnsi"/>
          <w:color w:val="000000"/>
        </w:rPr>
      </w:pPr>
      <w:r w:rsidRPr="00687283">
        <w:rPr>
          <w:rFonts w:asciiTheme="minorHAnsi" w:hAnsiTheme="minorHAnsi" w:cstheme="minorHAnsi"/>
          <w:color w:val="000000"/>
        </w:rPr>
        <w:t>Las condiciones generales del contrato de trabajo serán las previstas para ese puesto en la empresa y en el Convenio Colectivo de aplicación.</w:t>
      </w:r>
    </w:p>
    <w:p w14:paraId="7A284BB5" w14:textId="77777777" w:rsidR="00D67BBE" w:rsidRPr="00687283" w:rsidRDefault="00D67BBE" w:rsidP="00D67BBE">
      <w:pPr>
        <w:numPr>
          <w:ilvl w:val="0"/>
          <w:numId w:val="10"/>
        </w:numPr>
        <w:pBdr>
          <w:top w:val="nil"/>
          <w:left w:val="nil"/>
          <w:bottom w:val="nil"/>
          <w:right w:val="nil"/>
          <w:between w:val="nil"/>
        </w:pBdr>
        <w:ind w:left="0" w:hanging="2"/>
        <w:jc w:val="both"/>
        <w:rPr>
          <w:rFonts w:asciiTheme="minorHAnsi" w:hAnsiTheme="minorHAnsi" w:cstheme="minorHAnsi"/>
          <w:color w:val="000000"/>
        </w:rPr>
      </w:pPr>
      <w:r w:rsidRPr="00687283">
        <w:rPr>
          <w:rFonts w:asciiTheme="minorHAnsi" w:hAnsiTheme="minorHAnsi" w:cstheme="minorHAnsi"/>
          <w:b/>
          <w:color w:val="000000"/>
        </w:rPr>
        <w:t xml:space="preserve">CONTRATACIÓN: </w:t>
      </w:r>
      <w:r w:rsidRPr="00687283">
        <w:rPr>
          <w:rFonts w:asciiTheme="minorHAnsi" w:hAnsiTheme="minorHAnsi" w:cstheme="minorHAnsi"/>
          <w:color w:val="000000"/>
        </w:rPr>
        <w:t>La contratación se llevará a cabo en la modalidad contractual que la empresa disponga, con el clausulado general y específico para el contrato, de conformidad con la legislación vigente atendidas las circunstancias de cada momento y el informe de necesidad de la contratación.</w:t>
      </w:r>
    </w:p>
    <w:p w14:paraId="76ED65EC" w14:textId="77777777" w:rsidR="00D67BBE" w:rsidRPr="00687283" w:rsidRDefault="00D67BBE" w:rsidP="00D67BBE">
      <w:pPr>
        <w:ind w:left="0" w:hanging="2"/>
        <w:jc w:val="both"/>
        <w:rPr>
          <w:rFonts w:asciiTheme="minorHAnsi" w:hAnsiTheme="minorHAnsi" w:cstheme="minorHAnsi"/>
        </w:rPr>
      </w:pPr>
      <w:r w:rsidRPr="00687283">
        <w:rPr>
          <w:rFonts w:asciiTheme="minorHAnsi" w:hAnsiTheme="minorHAnsi" w:cstheme="minorHAnsi"/>
        </w:rPr>
        <w:t>Efectuado el llamamiento para la contratación, ya sea del puesto convocado como por llamamientos de la lista de reserva, la persona llamada deberá responder dentro del plazo de cinco (5) días hábiles a contar del día siguiente a la recepción del llamamiento, su aceptación o no del puesto.</w:t>
      </w:r>
    </w:p>
    <w:p w14:paraId="0C6C02A7" w14:textId="77777777" w:rsidR="00D67BBE" w:rsidRPr="00687283" w:rsidRDefault="00D67BBE" w:rsidP="00D67BBE">
      <w:pPr>
        <w:ind w:left="0" w:hanging="2"/>
        <w:jc w:val="both"/>
        <w:rPr>
          <w:rFonts w:asciiTheme="minorHAnsi" w:hAnsiTheme="minorHAnsi" w:cstheme="minorHAnsi"/>
        </w:rPr>
      </w:pPr>
      <w:r w:rsidRPr="00687283">
        <w:rPr>
          <w:rFonts w:asciiTheme="minorHAnsi" w:hAnsiTheme="minorHAnsi" w:cstheme="minorHAnsi"/>
        </w:rPr>
        <w:t>A partir de ese momento, todas las comunicaciones de los seleccionados/as deberán realizarse a través del correo electrónico que la empresa le indique para tramitar las contrataciones.</w:t>
      </w:r>
    </w:p>
    <w:p w14:paraId="26AE7425" w14:textId="77777777" w:rsidR="00D67BBE" w:rsidRPr="00687283" w:rsidRDefault="00D67BBE" w:rsidP="00D67BBE">
      <w:pPr>
        <w:ind w:left="0" w:hanging="2"/>
        <w:jc w:val="both"/>
        <w:rPr>
          <w:rFonts w:asciiTheme="minorHAnsi" w:hAnsiTheme="minorHAnsi" w:cstheme="minorHAnsi"/>
        </w:rPr>
      </w:pPr>
      <w:r w:rsidRPr="00687283">
        <w:rPr>
          <w:rFonts w:asciiTheme="minorHAnsi" w:hAnsiTheme="minorHAnsi" w:cstheme="minorHAnsi"/>
        </w:rPr>
        <w:lastRenderedPageBreak/>
        <w:t xml:space="preserve">Aceptado el llamamiento, la persona llamada comparecerá en el lugar y fecha que se le indique, para la formalización de los trámites de </w:t>
      </w:r>
      <w:r w:rsidRPr="00530204">
        <w:rPr>
          <w:rFonts w:asciiTheme="minorHAnsi" w:hAnsiTheme="minorHAnsi" w:cstheme="minorHAnsi"/>
        </w:rPr>
        <w:t xml:space="preserve">la </w:t>
      </w:r>
      <w:r w:rsidRPr="00530204">
        <w:rPr>
          <w:rFonts w:asciiTheme="minorHAnsi" w:hAnsiTheme="minorHAnsi" w:cstheme="minorHAnsi"/>
          <w:b/>
        </w:rPr>
        <w:t>contratación.</w:t>
      </w:r>
    </w:p>
    <w:p w14:paraId="0DAA811E" w14:textId="77777777" w:rsidR="00D67BBE" w:rsidRPr="00687283" w:rsidRDefault="00D67BBE" w:rsidP="00D67BBE">
      <w:pPr>
        <w:spacing w:after="120"/>
        <w:ind w:left="0" w:hanging="2"/>
        <w:jc w:val="both"/>
        <w:rPr>
          <w:rFonts w:asciiTheme="minorHAnsi" w:hAnsiTheme="minorHAnsi" w:cstheme="minorHAnsi"/>
        </w:rPr>
      </w:pPr>
      <w:r w:rsidRPr="00687283">
        <w:rPr>
          <w:rFonts w:asciiTheme="minorHAnsi" w:hAnsiTheme="minorHAnsi" w:cstheme="minorHAnsi"/>
        </w:rPr>
        <w:t>La documentación original a presentar para formalizar la contratación y unirla a su expediente en la empresa, será, entre otras, la siguiente:</w:t>
      </w:r>
    </w:p>
    <w:p w14:paraId="61280EEC" w14:textId="77777777" w:rsidR="00D67BBE" w:rsidRPr="00687283" w:rsidRDefault="00D67BBE" w:rsidP="00D67BBE">
      <w:pPr>
        <w:numPr>
          <w:ilvl w:val="0"/>
          <w:numId w:val="9"/>
        </w:numPr>
        <w:pBdr>
          <w:top w:val="nil"/>
          <w:left w:val="nil"/>
          <w:bottom w:val="nil"/>
          <w:right w:val="nil"/>
          <w:between w:val="nil"/>
        </w:pBdr>
        <w:spacing w:after="120"/>
        <w:ind w:left="0" w:hanging="2"/>
        <w:jc w:val="both"/>
        <w:rPr>
          <w:rFonts w:asciiTheme="minorHAnsi" w:hAnsiTheme="minorHAnsi" w:cstheme="minorHAnsi"/>
          <w:color w:val="000000"/>
        </w:rPr>
      </w:pPr>
      <w:r w:rsidRPr="00687283">
        <w:rPr>
          <w:rFonts w:asciiTheme="minorHAnsi" w:hAnsiTheme="minorHAnsi" w:cstheme="minorHAnsi"/>
          <w:color w:val="000000"/>
        </w:rPr>
        <w:t>Fotocopia D.N.I. y Tarjeta Seguridad Social o documentos análogos.</w:t>
      </w:r>
    </w:p>
    <w:p w14:paraId="58D16852" w14:textId="77777777" w:rsidR="00D67BBE" w:rsidRPr="00687283" w:rsidRDefault="00D67BBE" w:rsidP="00D67BBE">
      <w:pPr>
        <w:numPr>
          <w:ilvl w:val="0"/>
          <w:numId w:val="9"/>
        </w:numPr>
        <w:pBdr>
          <w:top w:val="nil"/>
          <w:left w:val="nil"/>
          <w:bottom w:val="nil"/>
          <w:right w:val="nil"/>
          <w:between w:val="nil"/>
        </w:pBdr>
        <w:spacing w:after="120"/>
        <w:ind w:left="0" w:hanging="2"/>
        <w:jc w:val="both"/>
        <w:rPr>
          <w:rFonts w:asciiTheme="minorHAnsi" w:hAnsiTheme="minorHAnsi" w:cstheme="minorHAnsi"/>
          <w:color w:val="000000"/>
        </w:rPr>
      </w:pPr>
      <w:r w:rsidRPr="00687283">
        <w:rPr>
          <w:rFonts w:asciiTheme="minorHAnsi" w:hAnsiTheme="minorHAnsi" w:cstheme="minorHAnsi"/>
          <w:color w:val="000000"/>
        </w:rPr>
        <w:t>Certificado de la vida laboral actualizado y expedido por la Seguridad Social.</w:t>
      </w:r>
    </w:p>
    <w:p w14:paraId="749C03E7" w14:textId="77777777" w:rsidR="00D67BBE" w:rsidRPr="00687283" w:rsidRDefault="00D67BBE" w:rsidP="00D67BBE">
      <w:pPr>
        <w:numPr>
          <w:ilvl w:val="0"/>
          <w:numId w:val="9"/>
        </w:numPr>
        <w:pBdr>
          <w:top w:val="nil"/>
          <w:left w:val="nil"/>
          <w:bottom w:val="nil"/>
          <w:right w:val="nil"/>
          <w:between w:val="nil"/>
        </w:pBdr>
        <w:spacing w:after="120"/>
        <w:ind w:left="0" w:hanging="2"/>
        <w:jc w:val="both"/>
        <w:rPr>
          <w:rFonts w:asciiTheme="minorHAnsi" w:hAnsiTheme="minorHAnsi" w:cstheme="minorHAnsi"/>
          <w:color w:val="000000"/>
        </w:rPr>
      </w:pPr>
      <w:r w:rsidRPr="00687283">
        <w:rPr>
          <w:rFonts w:asciiTheme="minorHAnsi" w:hAnsiTheme="minorHAnsi" w:cstheme="minorHAnsi"/>
          <w:color w:val="000000"/>
        </w:rPr>
        <w:t>Declaración Jurada de no estar incurso en situación que pueda dar lugar al incumplimiento de la Ley 53/1984, de 26 de diciembre, de incompatibilidades del personal al servicio de las Administraciones Públicas.</w:t>
      </w:r>
    </w:p>
    <w:p w14:paraId="204EA743" w14:textId="77777777" w:rsidR="00D67BBE" w:rsidRPr="004D10A0" w:rsidRDefault="00D67BBE" w:rsidP="00D67BBE">
      <w:pPr>
        <w:numPr>
          <w:ilvl w:val="0"/>
          <w:numId w:val="9"/>
        </w:numPr>
        <w:pBdr>
          <w:top w:val="nil"/>
          <w:left w:val="nil"/>
          <w:bottom w:val="nil"/>
          <w:right w:val="nil"/>
          <w:between w:val="nil"/>
        </w:pBdr>
        <w:spacing w:after="120"/>
        <w:ind w:left="0" w:hanging="2"/>
        <w:jc w:val="both"/>
        <w:rPr>
          <w:rFonts w:asciiTheme="minorHAnsi" w:hAnsiTheme="minorHAnsi" w:cstheme="minorHAnsi"/>
          <w:color w:val="000000"/>
        </w:rPr>
      </w:pPr>
      <w:r w:rsidRPr="00687283">
        <w:rPr>
          <w:rFonts w:asciiTheme="minorHAnsi" w:hAnsiTheme="minorHAnsi" w:cstheme="minorHAnsi"/>
          <w:color w:val="000000"/>
        </w:rPr>
        <w:t xml:space="preserve">Certificado médico de NO padecer enfermedad ni estar afectado por limitación física o psíquica, que sea incompatible con el desempeño de las correspondientes funciones del puesto </w:t>
      </w:r>
      <w:r w:rsidRPr="004D10A0">
        <w:rPr>
          <w:rFonts w:asciiTheme="minorHAnsi" w:hAnsiTheme="minorHAnsi" w:cstheme="minorHAnsi"/>
          <w:color w:val="000000"/>
        </w:rPr>
        <w:t>de trabajo.</w:t>
      </w:r>
    </w:p>
    <w:p w14:paraId="04737003" w14:textId="4F71CEAC" w:rsidR="00D67BBE" w:rsidRPr="004D10A0" w:rsidRDefault="00D67BBE" w:rsidP="00D67BBE">
      <w:pPr>
        <w:numPr>
          <w:ilvl w:val="0"/>
          <w:numId w:val="9"/>
        </w:numPr>
        <w:pBdr>
          <w:top w:val="nil"/>
          <w:left w:val="nil"/>
          <w:bottom w:val="nil"/>
          <w:right w:val="nil"/>
          <w:between w:val="nil"/>
        </w:pBdr>
        <w:spacing w:after="120"/>
        <w:ind w:left="0" w:hanging="2"/>
        <w:jc w:val="both"/>
        <w:rPr>
          <w:rFonts w:asciiTheme="minorHAnsi" w:hAnsiTheme="minorHAnsi" w:cstheme="minorHAnsi"/>
          <w:color w:val="000000"/>
        </w:rPr>
      </w:pPr>
      <w:r w:rsidRPr="004D10A0">
        <w:rPr>
          <w:rFonts w:asciiTheme="minorHAnsi" w:hAnsiTheme="minorHAnsi" w:cstheme="minorHAnsi"/>
          <w:color w:val="000000"/>
        </w:rPr>
        <w:t>La persona llamada deberá acreditar que se encuentra en situación de cumplir con los requisitos legales que a tal fin que exija la legislación laboral y de seguridad social en función de la modalidad contractual (por ej. contrato de relevo etc.),</w:t>
      </w:r>
      <w:r w:rsidR="00C731F0" w:rsidRPr="004D10A0">
        <w:rPr>
          <w:rFonts w:asciiTheme="minorHAnsi" w:hAnsiTheme="minorHAnsi" w:cstheme="minorHAnsi"/>
          <w:color w:val="000000"/>
        </w:rPr>
        <w:t xml:space="preserve"> de no ser así se exceptuará el orden de llamada</w:t>
      </w:r>
      <w:r w:rsidR="00C731F0" w:rsidRPr="004D10A0">
        <w:t xml:space="preserve"> </w:t>
      </w:r>
      <w:r w:rsidR="00C731F0" w:rsidRPr="004D10A0">
        <w:rPr>
          <w:rFonts w:asciiTheme="minorHAnsi" w:hAnsiTheme="minorHAnsi" w:cstheme="minorHAnsi"/>
          <w:color w:val="000000"/>
        </w:rPr>
        <w:t>procediéndose a llamar al siguiente de la lista, conservando el exceptuado del llamamiento su lugar en la lista para el siguiente llamamiento.</w:t>
      </w:r>
    </w:p>
    <w:p w14:paraId="5B9CDF2E" w14:textId="77777777" w:rsidR="00D67BBE" w:rsidRPr="00687283" w:rsidRDefault="00D67BBE" w:rsidP="00D67BBE">
      <w:pPr>
        <w:numPr>
          <w:ilvl w:val="0"/>
          <w:numId w:val="9"/>
        </w:numPr>
        <w:pBdr>
          <w:top w:val="nil"/>
          <w:left w:val="nil"/>
          <w:bottom w:val="nil"/>
          <w:right w:val="nil"/>
          <w:between w:val="nil"/>
        </w:pBdr>
        <w:spacing w:after="120"/>
        <w:ind w:left="0" w:hanging="2"/>
        <w:jc w:val="both"/>
        <w:rPr>
          <w:rFonts w:asciiTheme="minorHAnsi" w:hAnsiTheme="minorHAnsi" w:cstheme="minorHAnsi"/>
          <w:color w:val="000000"/>
        </w:rPr>
      </w:pPr>
      <w:r w:rsidRPr="004D10A0">
        <w:rPr>
          <w:rFonts w:asciiTheme="minorHAnsi" w:hAnsiTheme="minorHAnsi" w:cstheme="minorHAnsi"/>
          <w:color w:val="000000"/>
        </w:rPr>
        <w:t>La persona llamada que tenga reconocido un grado de discapacidad, igual o mayor del 33% presentarán la certificación de los órganos competentes de las Administraciones Públicas que lo acredite, así como la capacidad para el desempeño de las tareas que correspondan al puesto ofertado</w:t>
      </w:r>
      <w:r w:rsidRPr="00687283">
        <w:rPr>
          <w:rFonts w:asciiTheme="minorHAnsi" w:hAnsiTheme="minorHAnsi" w:cstheme="minorHAnsi"/>
          <w:color w:val="000000"/>
        </w:rPr>
        <w:t xml:space="preserve"> en la convocatoria.</w:t>
      </w:r>
    </w:p>
    <w:p w14:paraId="2C2ADB7A" w14:textId="77777777" w:rsidR="00D67BBE" w:rsidRPr="00687283" w:rsidRDefault="00D67BBE" w:rsidP="00D67BBE">
      <w:pPr>
        <w:numPr>
          <w:ilvl w:val="0"/>
          <w:numId w:val="9"/>
        </w:numPr>
        <w:pBdr>
          <w:top w:val="nil"/>
          <w:left w:val="nil"/>
          <w:bottom w:val="nil"/>
          <w:right w:val="nil"/>
          <w:between w:val="nil"/>
        </w:pBdr>
        <w:spacing w:after="120"/>
        <w:ind w:left="0" w:hanging="2"/>
        <w:jc w:val="both"/>
        <w:rPr>
          <w:rFonts w:asciiTheme="minorHAnsi" w:hAnsiTheme="minorHAnsi" w:cstheme="minorHAnsi"/>
          <w:color w:val="000000"/>
        </w:rPr>
      </w:pPr>
      <w:r w:rsidRPr="00687283">
        <w:rPr>
          <w:rFonts w:asciiTheme="minorHAnsi" w:hAnsiTheme="minorHAnsi" w:cstheme="minorHAnsi"/>
          <w:color w:val="000000"/>
        </w:rPr>
        <w:t>Declaración Jurada de no haber sido separados del servicio por sanción disciplinaria, ni inhabilitados para el desempeño de funciones en el sector público.</w:t>
      </w:r>
    </w:p>
    <w:p w14:paraId="0332A327" w14:textId="77777777" w:rsidR="00D67BBE" w:rsidRPr="00687283" w:rsidRDefault="00D67BBE" w:rsidP="00D67BBE">
      <w:pPr>
        <w:numPr>
          <w:ilvl w:val="0"/>
          <w:numId w:val="9"/>
        </w:numPr>
        <w:pBdr>
          <w:top w:val="nil"/>
          <w:left w:val="nil"/>
          <w:bottom w:val="nil"/>
          <w:right w:val="nil"/>
          <w:between w:val="nil"/>
        </w:pBdr>
        <w:spacing w:after="120"/>
        <w:ind w:left="0" w:hanging="2"/>
        <w:jc w:val="both"/>
        <w:rPr>
          <w:rFonts w:asciiTheme="minorHAnsi" w:hAnsiTheme="minorHAnsi" w:cstheme="minorHAnsi"/>
          <w:color w:val="000000"/>
        </w:rPr>
      </w:pPr>
      <w:r w:rsidRPr="00687283">
        <w:rPr>
          <w:rFonts w:asciiTheme="minorHAnsi" w:hAnsiTheme="minorHAnsi" w:cstheme="minorHAnsi"/>
          <w:color w:val="000000"/>
        </w:rPr>
        <w:t>Documentación original o copia compulsada, para cotejo con la aportada en la solicitud inicial del proceso selectivo, y verificación de la acreditación de los requisitos mínimos declarados por el aspirante en su solicitud y los méritos baremados.</w:t>
      </w:r>
    </w:p>
    <w:p w14:paraId="48A9BBC0" w14:textId="77777777" w:rsidR="00D67BBE" w:rsidRPr="00687283" w:rsidRDefault="00D67BBE" w:rsidP="00D67BBE">
      <w:pPr>
        <w:ind w:left="0" w:hanging="2"/>
        <w:jc w:val="both"/>
        <w:rPr>
          <w:rFonts w:asciiTheme="minorHAnsi" w:hAnsiTheme="minorHAnsi" w:cstheme="minorHAnsi"/>
          <w:b/>
          <w:color w:val="000000"/>
        </w:rPr>
      </w:pPr>
      <w:r w:rsidRPr="00687283">
        <w:rPr>
          <w:rFonts w:asciiTheme="minorHAnsi" w:hAnsiTheme="minorHAnsi" w:cstheme="minorHAnsi"/>
          <w:b/>
          <w:color w:val="000000"/>
        </w:rPr>
        <w:t xml:space="preserve">La ausencia de respuesta al llamamiento en tiempo y forma, la incomparecencia del llamado/a, el no entregar la documentación, eximirá a la empresa de formalizar el contrato, pasando al llamamiento del siguiente en la lista de reserva. </w:t>
      </w:r>
    </w:p>
    <w:p w14:paraId="32949184" w14:textId="77777777" w:rsidR="00D67BBE" w:rsidRPr="00687283" w:rsidRDefault="00D67BBE" w:rsidP="00D67BBE">
      <w:pPr>
        <w:spacing w:after="0"/>
        <w:ind w:left="0" w:hanging="2"/>
        <w:jc w:val="both"/>
        <w:rPr>
          <w:rFonts w:asciiTheme="minorHAnsi" w:hAnsiTheme="minorHAnsi" w:cstheme="minorHAnsi"/>
          <w:color w:val="000000"/>
        </w:rPr>
      </w:pPr>
      <w:r w:rsidRPr="00687283">
        <w:rPr>
          <w:rFonts w:asciiTheme="minorHAnsi" w:hAnsiTheme="minorHAnsi" w:cstheme="minorHAnsi"/>
          <w:color w:val="000000"/>
        </w:rPr>
        <w:t>La alteración y/o falsificación de cualquier dato o documento aportado en el proceso selectivo, así como la falta la verdad en las declaraciones juradas, será causa de eliminación de la persona candidata del proceso, o en su caso de la lista de reserva si resultara integrante de la misma, y en su caso causa de despido disciplinario si se conociera una vez formalizada la contratación.</w:t>
      </w:r>
    </w:p>
    <w:p w14:paraId="089F3A7E" w14:textId="77777777" w:rsidR="00D67BBE" w:rsidRPr="00687283" w:rsidRDefault="00D67BBE" w:rsidP="00D67BBE">
      <w:pPr>
        <w:spacing w:after="0" w:line="240" w:lineRule="auto"/>
        <w:ind w:left="0" w:hanging="2"/>
        <w:jc w:val="both"/>
        <w:rPr>
          <w:rFonts w:asciiTheme="minorHAnsi" w:hAnsiTheme="minorHAnsi" w:cstheme="minorHAnsi"/>
          <w:b/>
        </w:rPr>
      </w:pPr>
    </w:p>
    <w:p w14:paraId="5F939677" w14:textId="77777777" w:rsidR="00D67BBE" w:rsidRPr="00687283" w:rsidRDefault="00D67BBE" w:rsidP="00D67BBE">
      <w:pPr>
        <w:spacing w:after="0" w:line="240" w:lineRule="auto"/>
        <w:ind w:left="0" w:hanging="2"/>
        <w:jc w:val="both"/>
        <w:rPr>
          <w:rFonts w:asciiTheme="minorHAnsi" w:hAnsiTheme="minorHAnsi" w:cstheme="minorHAnsi"/>
          <w:u w:val="single"/>
        </w:rPr>
      </w:pPr>
      <w:bookmarkStart w:id="21" w:name="_heading=h.3j2qqm3" w:colFirst="0" w:colLast="0"/>
      <w:bookmarkEnd w:id="21"/>
      <w:r w:rsidRPr="00687283">
        <w:rPr>
          <w:rFonts w:asciiTheme="minorHAnsi" w:hAnsiTheme="minorHAnsi" w:cstheme="minorHAnsi"/>
          <w:b/>
          <w:u w:val="single"/>
        </w:rPr>
        <w:t>BASE VI. - COMITÉ CALIFICADOR</w:t>
      </w:r>
    </w:p>
    <w:p w14:paraId="3C0030E4" w14:textId="77777777" w:rsidR="00D67BBE" w:rsidRPr="00687283" w:rsidRDefault="00D67BBE" w:rsidP="00D67BBE">
      <w:pPr>
        <w:spacing w:after="0" w:line="240" w:lineRule="auto"/>
        <w:ind w:left="0" w:hanging="2"/>
        <w:jc w:val="both"/>
        <w:rPr>
          <w:rFonts w:asciiTheme="minorHAnsi" w:hAnsiTheme="minorHAnsi" w:cstheme="minorHAnsi"/>
          <w:u w:val="single"/>
        </w:rPr>
      </w:pPr>
    </w:p>
    <w:p w14:paraId="6E60769D" w14:textId="77777777" w:rsidR="00D67BBE" w:rsidRPr="00687283" w:rsidRDefault="00D67BBE" w:rsidP="00D67BBE">
      <w:pPr>
        <w:spacing w:after="0" w:line="240" w:lineRule="auto"/>
        <w:ind w:left="0" w:hanging="2"/>
        <w:jc w:val="both"/>
        <w:rPr>
          <w:rFonts w:asciiTheme="minorHAnsi" w:hAnsiTheme="minorHAnsi" w:cstheme="minorHAnsi"/>
        </w:rPr>
      </w:pPr>
      <w:bookmarkStart w:id="22" w:name="_heading=h.1y810tw" w:colFirst="0" w:colLast="0"/>
      <w:bookmarkEnd w:id="22"/>
      <w:r w:rsidRPr="00687283">
        <w:rPr>
          <w:rFonts w:asciiTheme="minorHAnsi" w:hAnsiTheme="minorHAnsi" w:cstheme="minorHAnsi"/>
        </w:rPr>
        <w:t xml:space="preserve">El Comité Calificador en este proceso selectivo estará compuesto por tres personas, y estará asistido por la persona designada por cada una de las empresas que participen en los trabajos externalizados del proceso selectivo. </w:t>
      </w:r>
    </w:p>
    <w:p w14:paraId="05B3526F" w14:textId="77777777"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lastRenderedPageBreak/>
        <w:t>El comité calificador lo componen:</w:t>
      </w:r>
    </w:p>
    <w:p w14:paraId="4B6E274B" w14:textId="77777777" w:rsidR="00D67BBE" w:rsidRPr="00687283" w:rsidRDefault="00D67BBE" w:rsidP="00D67BBE">
      <w:pPr>
        <w:numPr>
          <w:ilvl w:val="0"/>
          <w:numId w:val="5"/>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La Directora Gerente, Dácil Domínguez Reyes, o persona en quien delegue, que actuará como Presidente.</w:t>
      </w:r>
    </w:p>
    <w:p w14:paraId="5BE64036" w14:textId="506CDBBC" w:rsidR="00D67BBE" w:rsidRPr="00687283" w:rsidRDefault="00C778A6" w:rsidP="00D67BBE">
      <w:pPr>
        <w:numPr>
          <w:ilvl w:val="0"/>
          <w:numId w:val="5"/>
        </w:numPr>
        <w:pBdr>
          <w:top w:val="nil"/>
          <w:left w:val="nil"/>
          <w:bottom w:val="nil"/>
          <w:right w:val="nil"/>
          <w:between w:val="nil"/>
        </w:pBdr>
        <w:spacing w:after="0" w:line="240" w:lineRule="auto"/>
        <w:ind w:left="0" w:hanging="2"/>
        <w:jc w:val="both"/>
        <w:rPr>
          <w:rFonts w:asciiTheme="minorHAnsi" w:hAnsiTheme="minorHAnsi" w:cstheme="minorHAnsi"/>
          <w:color w:val="000000"/>
        </w:rPr>
      </w:pPr>
      <w:bookmarkStart w:id="23" w:name="_heading=h.4i7ojhp" w:colFirst="0" w:colLast="0"/>
      <w:bookmarkEnd w:id="23"/>
      <w:r>
        <w:rPr>
          <w:rFonts w:asciiTheme="minorHAnsi" w:hAnsiTheme="minorHAnsi" w:cstheme="minorHAnsi"/>
          <w:color w:val="000000"/>
        </w:rPr>
        <w:t xml:space="preserve">El Director del Departamento REA, Iván </w:t>
      </w:r>
      <w:proofErr w:type="spellStart"/>
      <w:r>
        <w:rPr>
          <w:rFonts w:asciiTheme="minorHAnsi" w:hAnsiTheme="minorHAnsi" w:cstheme="minorHAnsi"/>
          <w:color w:val="000000"/>
        </w:rPr>
        <w:t>Lobeto</w:t>
      </w:r>
      <w:proofErr w:type="spellEnd"/>
      <w:r>
        <w:rPr>
          <w:rFonts w:asciiTheme="minorHAnsi" w:hAnsiTheme="minorHAnsi" w:cstheme="minorHAnsi"/>
          <w:color w:val="000000"/>
        </w:rPr>
        <w:t xml:space="preserve"> Carrillo</w:t>
      </w:r>
    </w:p>
    <w:p w14:paraId="2B3A3AE6" w14:textId="77777777" w:rsidR="00D67BBE" w:rsidRPr="00687283" w:rsidRDefault="00D67BBE" w:rsidP="00D67BBE">
      <w:pPr>
        <w:numPr>
          <w:ilvl w:val="0"/>
          <w:numId w:val="5"/>
        </w:numPr>
        <w:pBdr>
          <w:top w:val="nil"/>
          <w:left w:val="nil"/>
          <w:bottom w:val="nil"/>
          <w:right w:val="nil"/>
          <w:between w:val="nil"/>
        </w:pBdr>
        <w:spacing w:after="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La Directora de Administración y RR.HH., Mercedes Fernández Otero</w:t>
      </w:r>
    </w:p>
    <w:p w14:paraId="73F256E1" w14:textId="77777777" w:rsidR="00D67BBE" w:rsidRPr="00687283" w:rsidRDefault="00D67BBE" w:rsidP="00D67BBE">
      <w:pPr>
        <w:spacing w:after="0" w:line="240" w:lineRule="auto"/>
        <w:ind w:left="0" w:hanging="2"/>
        <w:jc w:val="both"/>
        <w:rPr>
          <w:rFonts w:asciiTheme="minorHAnsi" w:hAnsiTheme="minorHAnsi" w:cstheme="minorHAnsi"/>
        </w:rPr>
      </w:pPr>
    </w:p>
    <w:p w14:paraId="32FBE0F6" w14:textId="77777777" w:rsidR="00D67BBE" w:rsidRPr="00687283" w:rsidRDefault="00D67BBE" w:rsidP="00D67BBE">
      <w:pPr>
        <w:spacing w:after="120" w:line="240" w:lineRule="auto"/>
        <w:ind w:left="0" w:hanging="2"/>
        <w:jc w:val="both"/>
        <w:rPr>
          <w:rFonts w:asciiTheme="minorHAnsi" w:hAnsiTheme="minorHAnsi" w:cstheme="minorHAnsi"/>
        </w:rPr>
      </w:pPr>
      <w:r w:rsidRPr="00687283">
        <w:rPr>
          <w:rFonts w:asciiTheme="minorHAnsi" w:hAnsiTheme="minorHAnsi" w:cstheme="minorHAnsi"/>
        </w:rPr>
        <w:t>El Comité Calificador, con el apoyo de la empresa especializada, tramitará el proceso selectivo desde el anuncio de su convocatoria hasta su resolución definitiva, asignando los recursos personales, materiales y técnicos y tecnológicos precisos para llevar a cabo el proceso selectivo incluyendo las asistencias que el órgano evaluador le solicite para las pruebas de conocimiento de conformidad con las presentes bases.</w:t>
      </w:r>
    </w:p>
    <w:p w14:paraId="03F21483" w14:textId="77777777"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Los informes, resultados y valoraciones que realicen durante el proceso selectivo las empresas externas, serán asumidos como propios por el Comité calificador por mayoría simple de sus miembros.</w:t>
      </w:r>
    </w:p>
    <w:p w14:paraId="7909A294" w14:textId="2C01F480" w:rsidR="00D67BBE" w:rsidRPr="00251D3E" w:rsidRDefault="00D67BBE" w:rsidP="00D67BBE">
      <w:pPr>
        <w:spacing w:after="120" w:line="240" w:lineRule="auto"/>
        <w:ind w:left="0" w:hanging="2"/>
        <w:jc w:val="both"/>
        <w:rPr>
          <w:rFonts w:asciiTheme="minorHAnsi" w:hAnsiTheme="minorHAnsi" w:cstheme="minorHAnsi"/>
          <w:color w:val="000000" w:themeColor="text1"/>
        </w:rPr>
      </w:pPr>
      <w:r w:rsidRPr="00687283">
        <w:rPr>
          <w:rFonts w:asciiTheme="minorHAnsi" w:hAnsiTheme="minorHAnsi" w:cstheme="minorHAnsi"/>
        </w:rPr>
        <w:t>Las empresas externas, especializada</w:t>
      </w:r>
      <w:r w:rsidR="004E5CCC">
        <w:rPr>
          <w:rFonts w:asciiTheme="minorHAnsi" w:hAnsiTheme="minorHAnsi" w:cstheme="minorHAnsi"/>
        </w:rPr>
        <w:t>s</w:t>
      </w:r>
      <w:r w:rsidRPr="00687283">
        <w:rPr>
          <w:rFonts w:asciiTheme="minorHAnsi" w:hAnsiTheme="minorHAnsi" w:cstheme="minorHAnsi"/>
        </w:rPr>
        <w:t xml:space="preserve"> en selección de personal, tendrán la función de realizar las tareas de comprobación de datos y documentación, valoración, confección de lista</w:t>
      </w:r>
      <w:r w:rsidR="00DE033E">
        <w:rPr>
          <w:rFonts w:asciiTheme="minorHAnsi" w:hAnsiTheme="minorHAnsi" w:cstheme="minorHAnsi"/>
        </w:rPr>
        <w:t>dos, etc.</w:t>
      </w:r>
    </w:p>
    <w:p w14:paraId="01AF026D" w14:textId="6BDBECD8" w:rsidR="00D67BBE" w:rsidRPr="00687283" w:rsidRDefault="00D67BBE" w:rsidP="00D67BBE">
      <w:pPr>
        <w:spacing w:after="120" w:line="240" w:lineRule="auto"/>
        <w:ind w:left="0" w:hanging="2"/>
        <w:jc w:val="both"/>
        <w:rPr>
          <w:rFonts w:asciiTheme="minorHAnsi" w:hAnsiTheme="minorHAnsi" w:cstheme="minorHAnsi"/>
        </w:rPr>
      </w:pPr>
      <w:r w:rsidRPr="00687283">
        <w:rPr>
          <w:rFonts w:asciiTheme="minorHAnsi" w:hAnsiTheme="minorHAnsi" w:cstheme="minorHAnsi"/>
        </w:rPr>
        <w:t>Además, el Comité Calificador contará entre sus miembros con al menos una persona de la titulación requerida para el puesto objeto de la convocatoria y con amplia experiencia profesional y podrá contar con los expertos para el apoyo</w:t>
      </w:r>
      <w:r w:rsidR="000865C2">
        <w:rPr>
          <w:rFonts w:asciiTheme="minorHAnsi" w:hAnsiTheme="minorHAnsi" w:cstheme="minorHAnsi"/>
        </w:rPr>
        <w:t xml:space="preserve"> en</w:t>
      </w:r>
      <w:r w:rsidRPr="00687283">
        <w:rPr>
          <w:rFonts w:asciiTheme="minorHAnsi" w:hAnsiTheme="minorHAnsi" w:cstheme="minorHAnsi"/>
        </w:rPr>
        <w:t xml:space="preserve"> el desarrollo y evaluación de las pruebas de conocimiento. </w:t>
      </w:r>
    </w:p>
    <w:p w14:paraId="31FCD069" w14:textId="77777777" w:rsidR="00D67BBE" w:rsidRPr="00687283"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En caso de requerirlo, la Directora Gerente podrá designar sustitutos de las personas previstas en el Comité Calificador.</w:t>
      </w:r>
    </w:p>
    <w:p w14:paraId="4AD42A8E" w14:textId="77777777" w:rsidR="00D67BBE" w:rsidRPr="00687283" w:rsidRDefault="00D67BBE" w:rsidP="00D67BBE">
      <w:pPr>
        <w:spacing w:after="0" w:line="240" w:lineRule="auto"/>
        <w:ind w:left="0" w:hanging="2"/>
        <w:jc w:val="both"/>
        <w:rPr>
          <w:rFonts w:asciiTheme="minorHAnsi" w:hAnsiTheme="minorHAnsi" w:cstheme="minorHAnsi"/>
        </w:rPr>
      </w:pPr>
    </w:p>
    <w:p w14:paraId="48717555" w14:textId="4E932359" w:rsidR="00D67BBE" w:rsidRDefault="00D67BBE" w:rsidP="00D67BBE">
      <w:pPr>
        <w:spacing w:after="0" w:line="240" w:lineRule="auto"/>
        <w:ind w:left="0" w:hanging="2"/>
        <w:jc w:val="both"/>
        <w:rPr>
          <w:rFonts w:asciiTheme="minorHAnsi" w:hAnsiTheme="minorHAnsi" w:cstheme="minorHAnsi"/>
        </w:rPr>
      </w:pPr>
      <w:r w:rsidRPr="00687283">
        <w:rPr>
          <w:rFonts w:asciiTheme="minorHAnsi" w:hAnsiTheme="minorHAnsi" w:cstheme="minorHAnsi"/>
        </w:rPr>
        <w:t>El Comité Calificador, si lo considera necesario, podrá solicitar apoyo de profesional externo que fueren precisos para la tramitación y buen fin del proceso.</w:t>
      </w:r>
    </w:p>
    <w:p w14:paraId="7DBFFB66" w14:textId="53C305F6" w:rsidR="00F20D89" w:rsidRDefault="00F20D89" w:rsidP="00D67BBE">
      <w:pPr>
        <w:spacing w:after="0" w:line="240" w:lineRule="auto"/>
        <w:ind w:left="0" w:hanging="2"/>
        <w:jc w:val="both"/>
        <w:rPr>
          <w:rFonts w:asciiTheme="minorHAnsi" w:hAnsiTheme="minorHAnsi" w:cstheme="minorHAnsi"/>
        </w:rPr>
      </w:pPr>
    </w:p>
    <w:p w14:paraId="7BC89E4F" w14:textId="4AA7D432" w:rsidR="00F20D89" w:rsidRDefault="00F20D89" w:rsidP="00D67BBE">
      <w:pPr>
        <w:spacing w:after="0" w:line="240" w:lineRule="auto"/>
        <w:ind w:left="0" w:hanging="2"/>
        <w:jc w:val="both"/>
        <w:rPr>
          <w:rFonts w:asciiTheme="minorHAnsi" w:hAnsiTheme="minorHAnsi" w:cstheme="minorHAnsi"/>
        </w:rPr>
      </w:pPr>
    </w:p>
    <w:p w14:paraId="23847050" w14:textId="2F8D5F9A" w:rsidR="00F20D89" w:rsidRDefault="00F20D89" w:rsidP="00D67BBE">
      <w:pPr>
        <w:spacing w:after="0" w:line="240" w:lineRule="auto"/>
        <w:ind w:left="0" w:hanging="2"/>
        <w:jc w:val="both"/>
        <w:rPr>
          <w:rFonts w:asciiTheme="minorHAnsi" w:hAnsiTheme="minorHAnsi" w:cstheme="minorHAnsi"/>
        </w:rPr>
      </w:pPr>
    </w:p>
    <w:p w14:paraId="5D995788" w14:textId="11213AF6" w:rsidR="00F20D89" w:rsidRDefault="00F20D89" w:rsidP="00D67BBE">
      <w:pPr>
        <w:spacing w:after="0" w:line="240" w:lineRule="auto"/>
        <w:ind w:left="0" w:hanging="2"/>
        <w:jc w:val="both"/>
        <w:rPr>
          <w:rFonts w:asciiTheme="minorHAnsi" w:hAnsiTheme="minorHAnsi" w:cstheme="minorHAnsi"/>
        </w:rPr>
      </w:pPr>
    </w:p>
    <w:p w14:paraId="42DFA28B" w14:textId="186B8AA9" w:rsidR="00931AE9" w:rsidRDefault="00931AE9" w:rsidP="00D67BBE">
      <w:pPr>
        <w:spacing w:after="0" w:line="240" w:lineRule="auto"/>
        <w:ind w:left="0" w:hanging="2"/>
        <w:jc w:val="both"/>
        <w:rPr>
          <w:rFonts w:asciiTheme="minorHAnsi" w:hAnsiTheme="minorHAnsi" w:cstheme="minorHAnsi"/>
        </w:rPr>
      </w:pPr>
    </w:p>
    <w:p w14:paraId="70B338E7" w14:textId="269AE902" w:rsidR="00931AE9" w:rsidRDefault="00931AE9" w:rsidP="00D67BBE">
      <w:pPr>
        <w:spacing w:after="0" w:line="240" w:lineRule="auto"/>
        <w:ind w:left="0" w:hanging="2"/>
        <w:jc w:val="both"/>
        <w:rPr>
          <w:rFonts w:asciiTheme="minorHAnsi" w:hAnsiTheme="minorHAnsi" w:cstheme="minorHAnsi"/>
        </w:rPr>
      </w:pPr>
    </w:p>
    <w:p w14:paraId="1FE9CB91" w14:textId="67334B58" w:rsidR="00931AE9" w:rsidRDefault="00931AE9" w:rsidP="00D67BBE">
      <w:pPr>
        <w:spacing w:after="0" w:line="240" w:lineRule="auto"/>
        <w:ind w:left="0" w:hanging="2"/>
        <w:jc w:val="both"/>
        <w:rPr>
          <w:rFonts w:asciiTheme="minorHAnsi" w:hAnsiTheme="minorHAnsi" w:cstheme="minorHAnsi"/>
        </w:rPr>
      </w:pPr>
    </w:p>
    <w:p w14:paraId="35DE6EB9" w14:textId="314A7D6F" w:rsidR="00931AE9" w:rsidRDefault="00931AE9" w:rsidP="00D67BBE">
      <w:pPr>
        <w:spacing w:after="0" w:line="240" w:lineRule="auto"/>
        <w:ind w:left="0" w:hanging="2"/>
        <w:jc w:val="both"/>
        <w:rPr>
          <w:rFonts w:asciiTheme="minorHAnsi" w:hAnsiTheme="minorHAnsi" w:cstheme="minorHAnsi"/>
        </w:rPr>
      </w:pPr>
    </w:p>
    <w:p w14:paraId="11BAD714" w14:textId="47D9E63E" w:rsidR="00931AE9" w:rsidRDefault="00931AE9" w:rsidP="00D67BBE">
      <w:pPr>
        <w:spacing w:after="0" w:line="240" w:lineRule="auto"/>
        <w:ind w:left="0" w:hanging="2"/>
        <w:jc w:val="both"/>
        <w:rPr>
          <w:rFonts w:asciiTheme="minorHAnsi" w:hAnsiTheme="minorHAnsi" w:cstheme="minorHAnsi"/>
        </w:rPr>
      </w:pPr>
    </w:p>
    <w:p w14:paraId="0D62B969" w14:textId="1F6F9F4D" w:rsidR="00931AE9" w:rsidRDefault="00931AE9" w:rsidP="00D67BBE">
      <w:pPr>
        <w:spacing w:after="0" w:line="240" w:lineRule="auto"/>
        <w:ind w:left="0" w:hanging="2"/>
        <w:jc w:val="both"/>
        <w:rPr>
          <w:rFonts w:asciiTheme="minorHAnsi" w:hAnsiTheme="minorHAnsi" w:cstheme="minorHAnsi"/>
        </w:rPr>
      </w:pPr>
    </w:p>
    <w:p w14:paraId="183F229E" w14:textId="491FD27A" w:rsidR="00931AE9" w:rsidRDefault="00931AE9" w:rsidP="00D67BBE">
      <w:pPr>
        <w:spacing w:after="0" w:line="240" w:lineRule="auto"/>
        <w:ind w:left="0" w:hanging="2"/>
        <w:jc w:val="both"/>
        <w:rPr>
          <w:rFonts w:asciiTheme="minorHAnsi" w:hAnsiTheme="minorHAnsi" w:cstheme="minorHAnsi"/>
        </w:rPr>
      </w:pPr>
    </w:p>
    <w:p w14:paraId="64DA6C4F" w14:textId="77777777" w:rsidR="00931AE9" w:rsidRDefault="00931AE9" w:rsidP="00D67BBE">
      <w:pPr>
        <w:spacing w:after="0" w:line="240" w:lineRule="auto"/>
        <w:ind w:left="0" w:hanging="2"/>
        <w:jc w:val="both"/>
        <w:rPr>
          <w:rFonts w:asciiTheme="minorHAnsi" w:hAnsiTheme="minorHAnsi" w:cstheme="minorHAnsi"/>
        </w:rPr>
      </w:pPr>
    </w:p>
    <w:p w14:paraId="526F67D3" w14:textId="26EB16A9" w:rsidR="00F20D89" w:rsidRDefault="00F20D89" w:rsidP="00D67BBE">
      <w:pPr>
        <w:spacing w:after="0" w:line="240" w:lineRule="auto"/>
        <w:ind w:left="0" w:hanging="2"/>
        <w:jc w:val="both"/>
        <w:rPr>
          <w:rFonts w:asciiTheme="minorHAnsi" w:hAnsiTheme="minorHAnsi" w:cstheme="minorHAnsi"/>
        </w:rPr>
      </w:pPr>
    </w:p>
    <w:p w14:paraId="23D110C9" w14:textId="52FA0C5D" w:rsidR="00F20D89" w:rsidRDefault="00F20D89" w:rsidP="00D67BBE">
      <w:pPr>
        <w:spacing w:after="0" w:line="240" w:lineRule="auto"/>
        <w:ind w:left="0" w:hanging="2"/>
        <w:jc w:val="both"/>
        <w:rPr>
          <w:rFonts w:asciiTheme="minorHAnsi" w:hAnsiTheme="minorHAnsi" w:cstheme="minorHAnsi"/>
        </w:rPr>
      </w:pPr>
    </w:p>
    <w:p w14:paraId="5DB937AE" w14:textId="1E0F4C25" w:rsidR="00F20D89" w:rsidRDefault="00F20D89" w:rsidP="00D67BBE">
      <w:pPr>
        <w:spacing w:after="0" w:line="240" w:lineRule="auto"/>
        <w:ind w:left="0" w:hanging="2"/>
        <w:jc w:val="both"/>
        <w:rPr>
          <w:rFonts w:asciiTheme="minorHAnsi" w:hAnsiTheme="minorHAnsi" w:cstheme="minorHAnsi"/>
        </w:rPr>
      </w:pPr>
    </w:p>
    <w:p w14:paraId="4BE8EF4C" w14:textId="586FD599" w:rsidR="00F20D89" w:rsidRDefault="00F20D89" w:rsidP="00D67BBE">
      <w:pPr>
        <w:spacing w:after="0" w:line="240" w:lineRule="auto"/>
        <w:ind w:left="0" w:hanging="2"/>
        <w:jc w:val="both"/>
        <w:rPr>
          <w:rFonts w:asciiTheme="minorHAnsi" w:hAnsiTheme="minorHAnsi" w:cstheme="minorHAnsi"/>
        </w:rPr>
      </w:pPr>
    </w:p>
    <w:p w14:paraId="55623143" w14:textId="68351FC7" w:rsidR="00F20D89" w:rsidRDefault="00F20D89" w:rsidP="00D67BBE">
      <w:pPr>
        <w:spacing w:after="0" w:line="240" w:lineRule="auto"/>
        <w:ind w:left="0" w:hanging="2"/>
        <w:jc w:val="both"/>
        <w:rPr>
          <w:rFonts w:asciiTheme="minorHAnsi" w:hAnsiTheme="minorHAnsi" w:cstheme="minorHAnsi"/>
        </w:rPr>
      </w:pPr>
    </w:p>
    <w:p w14:paraId="59110383" w14:textId="7733F08F" w:rsidR="00F20D89" w:rsidRDefault="00F20D89" w:rsidP="00D67BBE">
      <w:pPr>
        <w:spacing w:after="0" w:line="240" w:lineRule="auto"/>
        <w:ind w:left="0" w:hanging="2"/>
        <w:jc w:val="both"/>
        <w:rPr>
          <w:rFonts w:asciiTheme="minorHAnsi" w:hAnsiTheme="minorHAnsi" w:cstheme="minorHAnsi"/>
        </w:rPr>
      </w:pPr>
    </w:p>
    <w:p w14:paraId="1EA0995C" w14:textId="2479235F" w:rsidR="00F20D89" w:rsidRDefault="00F20D89" w:rsidP="00D67BBE">
      <w:pPr>
        <w:spacing w:after="0" w:line="240" w:lineRule="auto"/>
        <w:ind w:left="0" w:hanging="2"/>
        <w:jc w:val="both"/>
        <w:rPr>
          <w:rFonts w:asciiTheme="minorHAnsi" w:hAnsiTheme="minorHAnsi" w:cstheme="minorHAnsi"/>
        </w:rPr>
      </w:pPr>
    </w:p>
    <w:p w14:paraId="564EB6A5" w14:textId="10EEE6C8" w:rsidR="00F20D89" w:rsidRDefault="00F20D89" w:rsidP="00D67BBE">
      <w:pPr>
        <w:spacing w:after="0" w:line="240" w:lineRule="auto"/>
        <w:ind w:left="0" w:hanging="2"/>
        <w:jc w:val="both"/>
        <w:rPr>
          <w:rFonts w:asciiTheme="minorHAnsi" w:hAnsiTheme="minorHAnsi" w:cstheme="minorHAnsi"/>
        </w:rPr>
      </w:pPr>
    </w:p>
    <w:p w14:paraId="07B57D77" w14:textId="2BCCBEBF" w:rsidR="00D67BBE" w:rsidRDefault="00A562D1" w:rsidP="00D67BBE">
      <w:pPr>
        <w:spacing w:after="0" w:line="240" w:lineRule="auto"/>
        <w:ind w:left="0" w:hanging="2"/>
        <w:jc w:val="both"/>
        <w:rPr>
          <w:rFonts w:asciiTheme="minorHAnsi" w:hAnsiTheme="minorHAnsi" w:cstheme="minorHAnsi"/>
          <w:b/>
          <w:u w:val="single"/>
        </w:rPr>
      </w:pPr>
      <w:r w:rsidRPr="00A562D1">
        <w:rPr>
          <w:rFonts w:asciiTheme="minorHAnsi" w:hAnsiTheme="minorHAnsi" w:cstheme="minorHAnsi"/>
          <w:b/>
          <w:u w:val="single"/>
        </w:rPr>
        <w:lastRenderedPageBreak/>
        <w:t>II. ANEXO</w:t>
      </w:r>
      <w:r>
        <w:rPr>
          <w:rFonts w:asciiTheme="minorHAnsi" w:hAnsiTheme="minorHAnsi" w:cstheme="minorHAnsi"/>
          <w:b/>
          <w:u w:val="single"/>
        </w:rPr>
        <w:t>S</w:t>
      </w:r>
      <w:r w:rsidRPr="00A562D1">
        <w:rPr>
          <w:rFonts w:asciiTheme="minorHAnsi" w:hAnsiTheme="minorHAnsi" w:cstheme="minorHAnsi"/>
          <w:b/>
          <w:u w:val="single"/>
        </w:rPr>
        <w:t xml:space="preserve"> DE LAS BASES</w:t>
      </w:r>
    </w:p>
    <w:p w14:paraId="67322B82"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before="240" w:after="240"/>
        <w:ind w:left="0" w:hanging="2"/>
        <w:jc w:val="center"/>
        <w:rPr>
          <w:rFonts w:asciiTheme="minorHAnsi" w:hAnsiTheme="minorHAnsi" w:cstheme="minorHAnsi"/>
          <w:b/>
        </w:rPr>
      </w:pPr>
      <w:bookmarkStart w:id="24" w:name="_heading=h.2xcytpi" w:colFirst="0" w:colLast="0"/>
      <w:bookmarkEnd w:id="24"/>
      <w:r w:rsidRPr="00687283">
        <w:rPr>
          <w:rFonts w:asciiTheme="minorHAnsi" w:hAnsiTheme="minorHAnsi" w:cstheme="minorHAnsi"/>
          <w:b/>
        </w:rPr>
        <w:t xml:space="preserve">ANEXO I DE LAS BASES </w:t>
      </w:r>
    </w:p>
    <w:p w14:paraId="4C932F7B" w14:textId="749CE2A2" w:rsidR="009411F2" w:rsidRPr="00687283" w:rsidRDefault="00D67BBE" w:rsidP="00DB4B65">
      <w:pPr>
        <w:spacing w:after="0" w:line="240" w:lineRule="auto"/>
        <w:ind w:left="0" w:hanging="2"/>
        <w:jc w:val="both"/>
        <w:rPr>
          <w:rFonts w:asciiTheme="minorHAnsi" w:hAnsiTheme="minorHAnsi" w:cstheme="minorHAnsi"/>
          <w:b/>
        </w:rPr>
      </w:pPr>
      <w:r w:rsidRPr="00687283">
        <w:rPr>
          <w:rFonts w:asciiTheme="minorHAnsi" w:hAnsiTheme="minorHAnsi" w:cstheme="minorHAnsi"/>
          <w:b/>
        </w:rPr>
        <w:t xml:space="preserve">IMPRESO DE SOLICITUD A CUMPLIMENTAR PARA PARTICIPAR EN EL </w:t>
      </w:r>
      <w:r w:rsidR="009411F2" w:rsidRPr="00687283">
        <w:rPr>
          <w:rFonts w:asciiTheme="minorHAnsi" w:hAnsiTheme="minorHAnsi" w:cstheme="minorHAnsi"/>
          <w:b/>
        </w:rPr>
        <w:t xml:space="preserve">PROCEDIMIENTO DE SELECCIÓN </w:t>
      </w:r>
      <w:r w:rsidR="009411F2" w:rsidRPr="004F5B36">
        <w:rPr>
          <w:rFonts w:cs="Times New Roman"/>
          <w:b/>
          <w:position w:val="0"/>
        </w:rPr>
        <w:t>PARA CUBRIR UN PUESTO DE INTERNIDAD PARA EL DEPARTAMENTO DEL REA</w:t>
      </w:r>
      <w:r w:rsidR="00DB4B65">
        <w:rPr>
          <w:rFonts w:cs="Times New Roman"/>
          <w:b/>
          <w:position w:val="0"/>
        </w:rPr>
        <w:t xml:space="preserve"> DE </w:t>
      </w:r>
      <w:r w:rsidR="009411F2" w:rsidRPr="004F5B36">
        <w:rPr>
          <w:rFonts w:cs="Times New Roman"/>
          <w:b/>
          <w:position w:val="0"/>
        </w:rPr>
        <w:t>PROEXCA</w:t>
      </w:r>
      <w:r w:rsidR="00DB4B65">
        <w:rPr>
          <w:rFonts w:cs="Times New Roman"/>
          <w:b/>
          <w:position w:val="0"/>
        </w:rPr>
        <w:t>.</w:t>
      </w:r>
    </w:p>
    <w:p w14:paraId="38032526" w14:textId="77777777" w:rsidR="00D67BBE" w:rsidRPr="00687283" w:rsidRDefault="00D67BBE" w:rsidP="00D67BBE">
      <w:pPr>
        <w:spacing w:after="0" w:line="240" w:lineRule="auto"/>
        <w:ind w:left="0" w:hanging="2"/>
        <w:rPr>
          <w:rFonts w:asciiTheme="minorHAnsi" w:hAnsiTheme="minorHAnsi" w:cstheme="minorHAnsi"/>
          <w:b/>
        </w:rPr>
      </w:pPr>
      <w:r w:rsidRPr="00687283">
        <w:rPr>
          <w:rFonts w:asciiTheme="minorHAnsi" w:hAnsiTheme="minorHAnsi" w:cstheme="minorHAnsi"/>
          <w:b/>
        </w:rPr>
        <w:t>1.- DATOS IDENTIFICATIVOS</w:t>
      </w:r>
    </w:p>
    <w:p w14:paraId="6BB502DC" w14:textId="77777777" w:rsidR="00D67BBE" w:rsidRPr="00687283" w:rsidRDefault="00D67BBE" w:rsidP="00D67BBE">
      <w:pPr>
        <w:spacing w:after="0" w:line="240" w:lineRule="auto"/>
        <w:ind w:left="0" w:hanging="2"/>
        <w:rPr>
          <w:rFonts w:asciiTheme="minorHAnsi" w:hAnsiTheme="minorHAnsi" w:cstheme="minorHAnsi"/>
          <w:b/>
        </w:rPr>
      </w:pPr>
    </w:p>
    <w:p w14:paraId="1A3BACE2"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687283">
        <w:rPr>
          <w:rFonts w:asciiTheme="minorHAnsi" w:hAnsiTheme="minorHAnsi" w:cstheme="minorHAnsi"/>
          <w:b/>
        </w:rPr>
        <w:t>Nombre:</w:t>
      </w:r>
    </w:p>
    <w:p w14:paraId="7E64106C"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687283">
        <w:rPr>
          <w:rFonts w:asciiTheme="minorHAnsi" w:hAnsiTheme="minorHAnsi" w:cstheme="minorHAnsi"/>
          <w:b/>
        </w:rPr>
        <w:t>Apellidos:</w:t>
      </w:r>
    </w:p>
    <w:p w14:paraId="5FD6F385"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687283">
        <w:rPr>
          <w:rFonts w:asciiTheme="minorHAnsi" w:hAnsiTheme="minorHAnsi" w:cstheme="minorHAnsi"/>
          <w:b/>
        </w:rPr>
        <w:t>DNI/NIE:</w:t>
      </w:r>
      <w:r w:rsidRPr="00687283">
        <w:rPr>
          <w:rFonts w:asciiTheme="minorHAnsi" w:hAnsiTheme="minorHAnsi" w:cstheme="minorHAnsi"/>
          <w:b/>
        </w:rPr>
        <w:tab/>
      </w:r>
      <w:r w:rsidRPr="00687283">
        <w:rPr>
          <w:rFonts w:asciiTheme="minorHAnsi" w:hAnsiTheme="minorHAnsi" w:cstheme="minorHAnsi"/>
          <w:b/>
        </w:rPr>
        <w:tab/>
      </w:r>
      <w:r w:rsidRPr="00687283">
        <w:rPr>
          <w:rFonts w:asciiTheme="minorHAnsi" w:hAnsiTheme="minorHAnsi" w:cstheme="minorHAnsi"/>
          <w:b/>
        </w:rPr>
        <w:tab/>
      </w:r>
      <w:r w:rsidRPr="00687283">
        <w:rPr>
          <w:rFonts w:asciiTheme="minorHAnsi" w:hAnsiTheme="minorHAnsi" w:cstheme="minorHAnsi"/>
          <w:b/>
        </w:rPr>
        <w:tab/>
        <w:t>NAF</w:t>
      </w:r>
    </w:p>
    <w:p w14:paraId="544931EC" w14:textId="56C0B711"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687283">
        <w:rPr>
          <w:rFonts w:asciiTheme="minorHAnsi" w:hAnsiTheme="minorHAnsi" w:cstheme="minorHAnsi"/>
          <w:b/>
        </w:rPr>
        <w:t>Fecha de nacimiento:    …...</w:t>
      </w:r>
      <w:proofErr w:type="gramStart"/>
      <w:r w:rsidR="00DA45DE" w:rsidRPr="00687283">
        <w:rPr>
          <w:rFonts w:asciiTheme="minorHAnsi" w:hAnsiTheme="minorHAnsi" w:cstheme="minorHAnsi"/>
          <w:b/>
        </w:rPr>
        <w:t>/…</w:t>
      </w:r>
      <w:r w:rsidRPr="00687283">
        <w:rPr>
          <w:rFonts w:asciiTheme="minorHAnsi" w:hAnsiTheme="minorHAnsi" w:cstheme="minorHAnsi"/>
          <w:b/>
        </w:rPr>
        <w:t>.</w:t>
      </w:r>
      <w:proofErr w:type="gramEnd"/>
      <w:r w:rsidRPr="00687283">
        <w:rPr>
          <w:rFonts w:asciiTheme="minorHAnsi" w:hAnsiTheme="minorHAnsi" w:cstheme="minorHAnsi"/>
          <w:b/>
        </w:rPr>
        <w:t xml:space="preserve">/……                                 </w:t>
      </w:r>
      <w:r w:rsidRPr="00687283">
        <w:rPr>
          <w:rFonts w:asciiTheme="minorHAnsi" w:hAnsiTheme="minorHAnsi" w:cstheme="minorHAnsi"/>
          <w:b/>
        </w:rPr>
        <w:tab/>
      </w:r>
    </w:p>
    <w:p w14:paraId="170D0733"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687283">
        <w:rPr>
          <w:rFonts w:asciiTheme="minorHAnsi" w:hAnsiTheme="minorHAnsi" w:cstheme="minorHAnsi"/>
          <w:b/>
        </w:rPr>
        <w:t>Nacionalidad:</w:t>
      </w:r>
    </w:p>
    <w:p w14:paraId="69D9E88C"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687283">
        <w:rPr>
          <w:rFonts w:asciiTheme="minorHAnsi" w:hAnsiTheme="minorHAnsi" w:cstheme="minorHAnsi"/>
          <w:b/>
        </w:rPr>
        <w:t>*E-mail:</w:t>
      </w:r>
    </w:p>
    <w:p w14:paraId="67BB2577" w14:textId="502D8456" w:rsidR="00D67BBE" w:rsidRPr="004D10A0"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rPr>
      </w:pPr>
      <w:r w:rsidRPr="00687283">
        <w:rPr>
          <w:rFonts w:asciiTheme="minorHAnsi" w:hAnsiTheme="minorHAnsi" w:cstheme="minorHAnsi"/>
          <w:b/>
        </w:rPr>
        <w:t>· *</w:t>
      </w:r>
      <w:r w:rsidRPr="00687283">
        <w:rPr>
          <w:rFonts w:asciiTheme="minorHAnsi" w:hAnsiTheme="minorHAnsi" w:cstheme="minorHAnsi"/>
        </w:rPr>
        <w:t xml:space="preserve">esta dirección correo </w:t>
      </w:r>
      <w:r w:rsidRPr="004D10A0">
        <w:rPr>
          <w:rFonts w:asciiTheme="minorHAnsi" w:hAnsiTheme="minorHAnsi" w:cstheme="minorHAnsi"/>
        </w:rPr>
        <w:t>electrónico será el domicilio de comunicaciones y notificaciones durante todo el proceso selectivo</w:t>
      </w:r>
      <w:r w:rsidR="00C731F0" w:rsidRPr="004D10A0">
        <w:rPr>
          <w:rFonts w:asciiTheme="minorHAnsi" w:hAnsiTheme="minorHAnsi" w:cstheme="minorHAnsi"/>
        </w:rPr>
        <w:t xml:space="preserve">, y en su caso durante vigencia de la bolsa de trabajo </w:t>
      </w:r>
    </w:p>
    <w:p w14:paraId="11992192" w14:textId="77777777" w:rsidR="00D67BBE" w:rsidRPr="004D10A0"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color w:val="FF0000"/>
        </w:rPr>
      </w:pPr>
    </w:p>
    <w:p w14:paraId="3AA9A1A0"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4D10A0">
        <w:rPr>
          <w:rFonts w:asciiTheme="minorHAnsi" w:hAnsiTheme="minorHAnsi" w:cstheme="minorHAnsi"/>
          <w:b/>
        </w:rPr>
        <w:t>Teléfono Móvil / Fijo:</w:t>
      </w:r>
    </w:p>
    <w:p w14:paraId="18AA4AD3"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687283">
        <w:rPr>
          <w:rFonts w:asciiTheme="minorHAnsi" w:hAnsiTheme="minorHAnsi" w:cstheme="minorHAnsi"/>
          <w:b/>
        </w:rPr>
        <w:t>Dirección:</w:t>
      </w:r>
    </w:p>
    <w:p w14:paraId="58053002"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687283">
        <w:rPr>
          <w:rFonts w:asciiTheme="minorHAnsi" w:hAnsiTheme="minorHAnsi" w:cstheme="minorHAnsi"/>
          <w:b/>
        </w:rPr>
        <w:t>Población:</w:t>
      </w:r>
    </w:p>
    <w:p w14:paraId="5A0F8EC6"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after="0" w:line="240" w:lineRule="auto"/>
        <w:ind w:left="0" w:hanging="2"/>
        <w:rPr>
          <w:rFonts w:asciiTheme="minorHAnsi" w:hAnsiTheme="minorHAnsi" w:cstheme="minorHAnsi"/>
          <w:b/>
        </w:rPr>
      </w:pPr>
      <w:r w:rsidRPr="00687283">
        <w:rPr>
          <w:rFonts w:asciiTheme="minorHAnsi" w:hAnsiTheme="minorHAnsi" w:cstheme="minorHAnsi"/>
          <w:b/>
        </w:rPr>
        <w:t xml:space="preserve">C.P.:                                  </w:t>
      </w:r>
      <w:r w:rsidRPr="00687283">
        <w:rPr>
          <w:rFonts w:asciiTheme="minorHAnsi" w:hAnsiTheme="minorHAnsi" w:cstheme="minorHAnsi"/>
          <w:b/>
        </w:rPr>
        <w:tab/>
        <w:t>Provincia:</w:t>
      </w:r>
    </w:p>
    <w:p w14:paraId="21E517CD" w14:textId="61B6CE04" w:rsidR="00D67BBE" w:rsidRDefault="00D67BBE" w:rsidP="000865C2">
      <w:pPr>
        <w:spacing w:before="240" w:after="0" w:line="240" w:lineRule="auto"/>
        <w:ind w:left="0" w:hanging="2"/>
        <w:rPr>
          <w:rFonts w:asciiTheme="minorHAnsi" w:hAnsiTheme="minorHAnsi" w:cstheme="minorHAnsi"/>
          <w:b/>
        </w:rPr>
      </w:pPr>
      <w:r w:rsidRPr="00687283">
        <w:rPr>
          <w:rFonts w:asciiTheme="minorHAnsi" w:hAnsiTheme="minorHAnsi" w:cstheme="minorHAnsi"/>
          <w:b/>
        </w:rPr>
        <w:t xml:space="preserve">2. DATOS ACADÉMICOS/ titulación y formación </w:t>
      </w:r>
    </w:p>
    <w:p w14:paraId="3D0A537C" w14:textId="50318254" w:rsidR="005540AA" w:rsidRDefault="005540AA" w:rsidP="005540AA">
      <w:pPr>
        <w:spacing w:after="0" w:line="240" w:lineRule="auto"/>
        <w:ind w:left="0" w:hanging="2"/>
        <w:rPr>
          <w:rFonts w:asciiTheme="minorHAnsi" w:hAnsiTheme="minorHAnsi" w:cstheme="minorHAnsi"/>
          <w:b/>
        </w:rPr>
      </w:pPr>
    </w:p>
    <w:p w14:paraId="1661B8E5" w14:textId="77777777" w:rsidR="005540AA" w:rsidRPr="00687283" w:rsidRDefault="005540AA" w:rsidP="005540AA">
      <w:pPr>
        <w:spacing w:after="0" w:line="240" w:lineRule="auto"/>
        <w:ind w:left="0" w:hanging="2"/>
        <w:rPr>
          <w:rFonts w:asciiTheme="minorHAnsi" w:hAnsiTheme="minorHAnsi" w:cstheme="minorHAnsi"/>
          <w:b/>
        </w:rPr>
      </w:pPr>
    </w:p>
    <w:p w14:paraId="6CCECD17" w14:textId="77777777" w:rsidR="00D67BBE" w:rsidRPr="00687283" w:rsidRDefault="00D67BBE" w:rsidP="005540AA">
      <w:pPr>
        <w:pBdr>
          <w:top w:val="single" w:sz="4" w:space="1" w:color="000000"/>
          <w:left w:val="single" w:sz="4" w:space="4" w:color="000000"/>
          <w:bottom w:val="single" w:sz="4" w:space="1" w:color="000000"/>
          <w:right w:val="single" w:sz="4" w:space="0" w:color="000000"/>
        </w:pBdr>
        <w:shd w:val="clear" w:color="auto" w:fill="D9D9D9"/>
        <w:spacing w:after="0" w:line="240" w:lineRule="auto"/>
        <w:ind w:left="0" w:hanging="2"/>
        <w:rPr>
          <w:rFonts w:asciiTheme="minorHAnsi" w:hAnsiTheme="minorHAnsi" w:cstheme="minorHAnsi"/>
          <w:b/>
        </w:rPr>
      </w:pPr>
      <w:r w:rsidRPr="00687283">
        <w:rPr>
          <w:rFonts w:asciiTheme="minorHAnsi" w:hAnsiTheme="minorHAnsi" w:cstheme="minorHAnsi"/>
          <w:b/>
        </w:rPr>
        <w:t>Titulación Universitaria Superior o Grado Universitario equivalente:</w:t>
      </w:r>
    </w:p>
    <w:tbl>
      <w:tblPr>
        <w:tblW w:w="86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0"/>
        <w:gridCol w:w="2126"/>
        <w:gridCol w:w="3985"/>
      </w:tblGrid>
      <w:tr w:rsidR="00D67BBE" w:rsidRPr="00687283" w14:paraId="66957C7D" w14:textId="77777777" w:rsidTr="00E35968">
        <w:trPr>
          <w:trHeight w:val="170"/>
        </w:trPr>
        <w:tc>
          <w:tcPr>
            <w:tcW w:w="2530" w:type="dxa"/>
          </w:tcPr>
          <w:p w14:paraId="549EDF58" w14:textId="77777777" w:rsidR="00D67BBE" w:rsidRPr="00687283" w:rsidRDefault="00D67BBE" w:rsidP="00E35968">
            <w:pPr>
              <w:spacing w:after="0" w:line="240" w:lineRule="auto"/>
              <w:ind w:left="0" w:hanging="2"/>
              <w:rPr>
                <w:rFonts w:asciiTheme="minorHAnsi" w:hAnsiTheme="minorHAnsi" w:cstheme="minorHAnsi"/>
                <w:b/>
              </w:rPr>
            </w:pPr>
            <w:r w:rsidRPr="00687283">
              <w:rPr>
                <w:rFonts w:asciiTheme="minorHAnsi" w:hAnsiTheme="minorHAnsi" w:cstheme="minorHAnsi"/>
                <w:b/>
              </w:rPr>
              <w:t>titulo</w:t>
            </w:r>
          </w:p>
        </w:tc>
        <w:tc>
          <w:tcPr>
            <w:tcW w:w="2126" w:type="dxa"/>
          </w:tcPr>
          <w:p w14:paraId="6DEB13B3" w14:textId="77777777" w:rsidR="00D67BBE" w:rsidRPr="00687283" w:rsidRDefault="00D67BBE" w:rsidP="00E35968">
            <w:pPr>
              <w:spacing w:after="0" w:line="240" w:lineRule="auto"/>
              <w:ind w:left="0" w:hanging="2"/>
              <w:rPr>
                <w:rFonts w:asciiTheme="minorHAnsi" w:hAnsiTheme="minorHAnsi" w:cstheme="minorHAnsi"/>
                <w:b/>
              </w:rPr>
            </w:pPr>
            <w:r w:rsidRPr="00687283">
              <w:rPr>
                <w:rFonts w:asciiTheme="minorHAnsi" w:hAnsiTheme="minorHAnsi" w:cstheme="minorHAnsi"/>
                <w:b/>
              </w:rPr>
              <w:t>Universidad</w:t>
            </w:r>
          </w:p>
        </w:tc>
        <w:tc>
          <w:tcPr>
            <w:tcW w:w="3985" w:type="dxa"/>
          </w:tcPr>
          <w:p w14:paraId="6E5FA6F8" w14:textId="77777777" w:rsidR="00D67BBE" w:rsidRPr="00687283" w:rsidRDefault="00D67BBE" w:rsidP="00E35968">
            <w:pPr>
              <w:spacing w:after="0" w:line="240" w:lineRule="auto"/>
              <w:ind w:left="0" w:hanging="2"/>
              <w:rPr>
                <w:rFonts w:asciiTheme="minorHAnsi" w:hAnsiTheme="minorHAnsi" w:cstheme="minorHAnsi"/>
                <w:b/>
              </w:rPr>
            </w:pPr>
            <w:r w:rsidRPr="00687283">
              <w:rPr>
                <w:rFonts w:asciiTheme="minorHAnsi" w:hAnsiTheme="minorHAnsi" w:cstheme="minorHAnsi"/>
                <w:b/>
              </w:rPr>
              <w:t>Fecha expedición</w:t>
            </w:r>
          </w:p>
        </w:tc>
      </w:tr>
      <w:tr w:rsidR="00D67BBE" w:rsidRPr="00687283" w14:paraId="49BD859C" w14:textId="77777777" w:rsidTr="00E35968">
        <w:trPr>
          <w:trHeight w:val="170"/>
        </w:trPr>
        <w:tc>
          <w:tcPr>
            <w:tcW w:w="2530" w:type="dxa"/>
          </w:tcPr>
          <w:p w14:paraId="0FD5C61E" w14:textId="77777777" w:rsidR="00D67BBE" w:rsidRPr="00687283" w:rsidRDefault="00D67BBE" w:rsidP="00E35968">
            <w:pPr>
              <w:spacing w:after="0" w:line="240" w:lineRule="auto"/>
              <w:ind w:left="0" w:hanging="2"/>
              <w:rPr>
                <w:rFonts w:asciiTheme="minorHAnsi" w:hAnsiTheme="minorHAnsi" w:cstheme="minorHAnsi"/>
                <w:b/>
              </w:rPr>
            </w:pPr>
          </w:p>
        </w:tc>
        <w:tc>
          <w:tcPr>
            <w:tcW w:w="2126" w:type="dxa"/>
          </w:tcPr>
          <w:p w14:paraId="171E264C" w14:textId="77777777" w:rsidR="00D67BBE" w:rsidRPr="00687283" w:rsidRDefault="00D67BBE" w:rsidP="00E35968">
            <w:pPr>
              <w:spacing w:after="0" w:line="240" w:lineRule="auto"/>
              <w:ind w:left="0" w:hanging="2"/>
              <w:rPr>
                <w:rFonts w:asciiTheme="minorHAnsi" w:hAnsiTheme="minorHAnsi" w:cstheme="minorHAnsi"/>
                <w:b/>
              </w:rPr>
            </w:pPr>
          </w:p>
        </w:tc>
        <w:tc>
          <w:tcPr>
            <w:tcW w:w="3985" w:type="dxa"/>
          </w:tcPr>
          <w:p w14:paraId="7AAFEA54" w14:textId="77777777" w:rsidR="00D67BBE" w:rsidRPr="00687283" w:rsidRDefault="00D67BBE" w:rsidP="00E35968">
            <w:pPr>
              <w:spacing w:after="0" w:line="240" w:lineRule="auto"/>
              <w:ind w:left="0" w:hanging="2"/>
              <w:rPr>
                <w:rFonts w:asciiTheme="minorHAnsi" w:hAnsiTheme="minorHAnsi" w:cstheme="minorHAnsi"/>
                <w:b/>
              </w:rPr>
            </w:pPr>
          </w:p>
        </w:tc>
      </w:tr>
      <w:tr w:rsidR="00D67BBE" w:rsidRPr="00687283" w14:paraId="35597DD3" w14:textId="77777777" w:rsidTr="00E35968">
        <w:trPr>
          <w:trHeight w:val="170"/>
        </w:trPr>
        <w:tc>
          <w:tcPr>
            <w:tcW w:w="2530" w:type="dxa"/>
          </w:tcPr>
          <w:p w14:paraId="06BB9D7F" w14:textId="77777777" w:rsidR="00D67BBE" w:rsidRPr="00687283" w:rsidRDefault="00D67BBE" w:rsidP="00E35968">
            <w:pPr>
              <w:spacing w:after="0" w:line="240" w:lineRule="auto"/>
              <w:ind w:left="0" w:hanging="2"/>
              <w:rPr>
                <w:rFonts w:asciiTheme="minorHAnsi" w:hAnsiTheme="minorHAnsi" w:cstheme="minorHAnsi"/>
                <w:b/>
              </w:rPr>
            </w:pPr>
          </w:p>
        </w:tc>
        <w:tc>
          <w:tcPr>
            <w:tcW w:w="2126" w:type="dxa"/>
          </w:tcPr>
          <w:p w14:paraId="6695D339" w14:textId="77777777" w:rsidR="00D67BBE" w:rsidRPr="00687283" w:rsidRDefault="00D67BBE" w:rsidP="00E35968">
            <w:pPr>
              <w:spacing w:after="0" w:line="240" w:lineRule="auto"/>
              <w:ind w:left="0" w:hanging="2"/>
              <w:rPr>
                <w:rFonts w:asciiTheme="minorHAnsi" w:hAnsiTheme="minorHAnsi" w:cstheme="minorHAnsi"/>
                <w:b/>
              </w:rPr>
            </w:pPr>
          </w:p>
        </w:tc>
        <w:tc>
          <w:tcPr>
            <w:tcW w:w="3985" w:type="dxa"/>
          </w:tcPr>
          <w:p w14:paraId="1CD5137E" w14:textId="77777777" w:rsidR="00D67BBE" w:rsidRPr="00687283" w:rsidRDefault="00D67BBE" w:rsidP="00E35968">
            <w:pPr>
              <w:spacing w:after="0" w:line="240" w:lineRule="auto"/>
              <w:ind w:left="0" w:hanging="2"/>
              <w:rPr>
                <w:rFonts w:asciiTheme="minorHAnsi" w:hAnsiTheme="minorHAnsi" w:cstheme="minorHAnsi"/>
                <w:b/>
              </w:rPr>
            </w:pPr>
          </w:p>
        </w:tc>
      </w:tr>
    </w:tbl>
    <w:p w14:paraId="453CD235" w14:textId="77777777" w:rsidR="00D67BBE" w:rsidRPr="00687283" w:rsidRDefault="00D67BBE" w:rsidP="00D67BBE">
      <w:pPr>
        <w:spacing w:after="0" w:line="240" w:lineRule="auto"/>
        <w:ind w:left="0" w:hanging="2"/>
        <w:rPr>
          <w:rFonts w:asciiTheme="minorHAnsi" w:hAnsiTheme="minorHAnsi" w:cstheme="minorHAnsi"/>
          <w:b/>
        </w:rPr>
      </w:pPr>
    </w:p>
    <w:p w14:paraId="49590AD4"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hd w:val="clear" w:color="auto" w:fill="D9D9D9"/>
        <w:spacing w:after="0" w:line="240" w:lineRule="auto"/>
        <w:ind w:left="0" w:hanging="2"/>
        <w:rPr>
          <w:rFonts w:asciiTheme="minorHAnsi" w:hAnsiTheme="minorHAnsi" w:cstheme="minorHAnsi"/>
          <w:b/>
        </w:rPr>
      </w:pPr>
      <w:r w:rsidRPr="00687283">
        <w:rPr>
          <w:rFonts w:asciiTheme="minorHAnsi" w:hAnsiTheme="minorHAnsi" w:cstheme="minorHAnsi"/>
          <w:b/>
        </w:rPr>
        <w:t xml:space="preserve"> Máster </w:t>
      </w:r>
    </w:p>
    <w:tbl>
      <w:tblPr>
        <w:tblW w:w="86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0"/>
        <w:gridCol w:w="2126"/>
        <w:gridCol w:w="3985"/>
      </w:tblGrid>
      <w:tr w:rsidR="00D67BBE" w:rsidRPr="00687283" w14:paraId="3C77EDBD" w14:textId="77777777" w:rsidTr="00E35968">
        <w:trPr>
          <w:trHeight w:val="170"/>
        </w:trPr>
        <w:tc>
          <w:tcPr>
            <w:tcW w:w="2530" w:type="dxa"/>
          </w:tcPr>
          <w:p w14:paraId="78013D1B" w14:textId="77777777" w:rsidR="00D67BBE" w:rsidRPr="00687283" w:rsidRDefault="00D67BBE" w:rsidP="00E35968">
            <w:pPr>
              <w:spacing w:after="0" w:line="240" w:lineRule="auto"/>
              <w:ind w:left="0" w:hanging="2"/>
              <w:rPr>
                <w:rFonts w:asciiTheme="minorHAnsi" w:hAnsiTheme="minorHAnsi" w:cstheme="minorHAnsi"/>
                <w:b/>
              </w:rPr>
            </w:pPr>
            <w:bookmarkStart w:id="25" w:name="_heading=h.1ci93xb" w:colFirst="0" w:colLast="0"/>
            <w:bookmarkEnd w:id="25"/>
            <w:r w:rsidRPr="00687283">
              <w:rPr>
                <w:rFonts w:asciiTheme="minorHAnsi" w:hAnsiTheme="minorHAnsi" w:cstheme="minorHAnsi"/>
                <w:b/>
              </w:rPr>
              <w:t>Titulo</w:t>
            </w:r>
          </w:p>
        </w:tc>
        <w:tc>
          <w:tcPr>
            <w:tcW w:w="2126" w:type="dxa"/>
          </w:tcPr>
          <w:p w14:paraId="629229B2" w14:textId="77777777" w:rsidR="00D67BBE" w:rsidRPr="00687283" w:rsidRDefault="00D67BBE" w:rsidP="00E35968">
            <w:pPr>
              <w:spacing w:after="0" w:line="240" w:lineRule="auto"/>
              <w:ind w:left="0" w:hanging="2"/>
              <w:rPr>
                <w:rFonts w:asciiTheme="minorHAnsi" w:hAnsiTheme="minorHAnsi" w:cstheme="minorHAnsi"/>
                <w:b/>
              </w:rPr>
            </w:pPr>
            <w:r w:rsidRPr="00687283">
              <w:rPr>
                <w:rFonts w:asciiTheme="minorHAnsi" w:hAnsiTheme="minorHAnsi" w:cstheme="minorHAnsi"/>
                <w:b/>
              </w:rPr>
              <w:t>Universidad</w:t>
            </w:r>
          </w:p>
        </w:tc>
        <w:tc>
          <w:tcPr>
            <w:tcW w:w="3985" w:type="dxa"/>
          </w:tcPr>
          <w:p w14:paraId="1C56794B" w14:textId="77777777" w:rsidR="00D67BBE" w:rsidRPr="00687283" w:rsidRDefault="00D67BBE" w:rsidP="00E35968">
            <w:pPr>
              <w:spacing w:after="0" w:line="240" w:lineRule="auto"/>
              <w:ind w:left="0" w:hanging="2"/>
              <w:rPr>
                <w:rFonts w:asciiTheme="minorHAnsi" w:hAnsiTheme="minorHAnsi" w:cstheme="minorHAnsi"/>
                <w:b/>
              </w:rPr>
            </w:pPr>
            <w:r w:rsidRPr="00687283">
              <w:rPr>
                <w:rFonts w:asciiTheme="minorHAnsi" w:hAnsiTheme="minorHAnsi" w:cstheme="minorHAnsi"/>
                <w:b/>
              </w:rPr>
              <w:t>Fecha expedición</w:t>
            </w:r>
          </w:p>
        </w:tc>
      </w:tr>
      <w:tr w:rsidR="00D67BBE" w:rsidRPr="00687283" w14:paraId="6C7E4E4A" w14:textId="77777777" w:rsidTr="00E35968">
        <w:trPr>
          <w:trHeight w:val="170"/>
        </w:trPr>
        <w:tc>
          <w:tcPr>
            <w:tcW w:w="2530" w:type="dxa"/>
          </w:tcPr>
          <w:p w14:paraId="5FE84E0A" w14:textId="77777777" w:rsidR="00D67BBE" w:rsidRPr="00687283" w:rsidRDefault="00D67BBE" w:rsidP="00E35968">
            <w:pPr>
              <w:spacing w:after="0" w:line="240" w:lineRule="auto"/>
              <w:ind w:left="0" w:hanging="2"/>
              <w:rPr>
                <w:rFonts w:asciiTheme="minorHAnsi" w:hAnsiTheme="minorHAnsi" w:cstheme="minorHAnsi"/>
                <w:b/>
              </w:rPr>
            </w:pPr>
          </w:p>
        </w:tc>
        <w:tc>
          <w:tcPr>
            <w:tcW w:w="2126" w:type="dxa"/>
          </w:tcPr>
          <w:p w14:paraId="6E06C26D" w14:textId="77777777" w:rsidR="00D67BBE" w:rsidRPr="00687283" w:rsidRDefault="00D67BBE" w:rsidP="00E35968">
            <w:pPr>
              <w:spacing w:after="0" w:line="240" w:lineRule="auto"/>
              <w:ind w:left="0" w:hanging="2"/>
              <w:rPr>
                <w:rFonts w:asciiTheme="minorHAnsi" w:hAnsiTheme="minorHAnsi" w:cstheme="minorHAnsi"/>
                <w:b/>
              </w:rPr>
            </w:pPr>
          </w:p>
        </w:tc>
        <w:tc>
          <w:tcPr>
            <w:tcW w:w="3985" w:type="dxa"/>
          </w:tcPr>
          <w:p w14:paraId="145DC5EA" w14:textId="77777777" w:rsidR="00D67BBE" w:rsidRPr="00687283" w:rsidRDefault="00D67BBE" w:rsidP="00E35968">
            <w:pPr>
              <w:spacing w:after="0" w:line="240" w:lineRule="auto"/>
              <w:ind w:left="0" w:hanging="2"/>
              <w:rPr>
                <w:rFonts w:asciiTheme="minorHAnsi" w:hAnsiTheme="minorHAnsi" w:cstheme="minorHAnsi"/>
                <w:b/>
              </w:rPr>
            </w:pPr>
          </w:p>
        </w:tc>
      </w:tr>
      <w:tr w:rsidR="00D67BBE" w:rsidRPr="00687283" w14:paraId="75990D49" w14:textId="77777777" w:rsidTr="00E35968">
        <w:trPr>
          <w:trHeight w:val="170"/>
        </w:trPr>
        <w:tc>
          <w:tcPr>
            <w:tcW w:w="2530" w:type="dxa"/>
          </w:tcPr>
          <w:p w14:paraId="448E5422" w14:textId="77777777" w:rsidR="00D67BBE" w:rsidRPr="00687283" w:rsidRDefault="00D67BBE" w:rsidP="00E35968">
            <w:pPr>
              <w:spacing w:after="0" w:line="240" w:lineRule="auto"/>
              <w:ind w:left="0" w:hanging="2"/>
              <w:rPr>
                <w:rFonts w:asciiTheme="minorHAnsi" w:hAnsiTheme="minorHAnsi" w:cstheme="minorHAnsi"/>
                <w:b/>
              </w:rPr>
            </w:pPr>
          </w:p>
        </w:tc>
        <w:tc>
          <w:tcPr>
            <w:tcW w:w="2126" w:type="dxa"/>
          </w:tcPr>
          <w:p w14:paraId="233E81E2" w14:textId="77777777" w:rsidR="00D67BBE" w:rsidRPr="00687283" w:rsidRDefault="00D67BBE" w:rsidP="00E35968">
            <w:pPr>
              <w:spacing w:after="0" w:line="240" w:lineRule="auto"/>
              <w:ind w:left="0" w:hanging="2"/>
              <w:rPr>
                <w:rFonts w:asciiTheme="minorHAnsi" w:hAnsiTheme="minorHAnsi" w:cstheme="minorHAnsi"/>
                <w:b/>
              </w:rPr>
            </w:pPr>
          </w:p>
        </w:tc>
        <w:tc>
          <w:tcPr>
            <w:tcW w:w="3985" w:type="dxa"/>
          </w:tcPr>
          <w:p w14:paraId="3009734D" w14:textId="77777777" w:rsidR="00D67BBE" w:rsidRPr="00687283" w:rsidRDefault="00D67BBE" w:rsidP="00E35968">
            <w:pPr>
              <w:spacing w:after="0" w:line="240" w:lineRule="auto"/>
              <w:ind w:left="0" w:hanging="2"/>
              <w:rPr>
                <w:rFonts w:asciiTheme="minorHAnsi" w:hAnsiTheme="minorHAnsi" w:cstheme="minorHAnsi"/>
                <w:b/>
              </w:rPr>
            </w:pPr>
          </w:p>
        </w:tc>
      </w:tr>
    </w:tbl>
    <w:p w14:paraId="0B9FB231" w14:textId="77777777" w:rsidR="00D67BBE" w:rsidRPr="00687283" w:rsidRDefault="00D67BBE" w:rsidP="00D67BBE">
      <w:pPr>
        <w:spacing w:after="0" w:line="240" w:lineRule="auto"/>
        <w:ind w:left="0" w:hanging="2"/>
        <w:rPr>
          <w:rFonts w:asciiTheme="minorHAnsi" w:hAnsiTheme="minorHAnsi" w:cstheme="minorHAnsi"/>
          <w:b/>
        </w:rPr>
      </w:pPr>
    </w:p>
    <w:p w14:paraId="50031587" w14:textId="3FAD2F4F" w:rsidR="00524D91" w:rsidRDefault="00524D91" w:rsidP="00D67BBE">
      <w:pPr>
        <w:spacing w:after="0" w:line="240" w:lineRule="auto"/>
        <w:ind w:left="0" w:hanging="2"/>
        <w:rPr>
          <w:rFonts w:asciiTheme="minorHAnsi" w:hAnsiTheme="minorHAnsi" w:cstheme="minorHAnsi"/>
          <w:b/>
        </w:rPr>
      </w:pPr>
    </w:p>
    <w:p w14:paraId="71FCB380" w14:textId="77777777" w:rsidR="007A7AFF" w:rsidRDefault="007A7AFF" w:rsidP="00D67BBE">
      <w:pPr>
        <w:spacing w:after="0" w:line="240" w:lineRule="auto"/>
        <w:ind w:left="0" w:hanging="2"/>
        <w:rPr>
          <w:rFonts w:asciiTheme="minorHAnsi" w:hAnsiTheme="minorHAnsi" w:cstheme="minorHAnsi"/>
          <w:b/>
        </w:rPr>
      </w:pPr>
    </w:p>
    <w:p w14:paraId="0883C145" w14:textId="1EFF838A" w:rsidR="00D67BBE" w:rsidRPr="000865C2" w:rsidRDefault="00D67BBE" w:rsidP="00D67BBE">
      <w:pPr>
        <w:spacing w:after="0" w:line="240" w:lineRule="auto"/>
        <w:ind w:left="0" w:hanging="2"/>
        <w:rPr>
          <w:rFonts w:asciiTheme="minorHAnsi" w:hAnsiTheme="minorHAnsi" w:cstheme="minorHAnsi"/>
          <w:b/>
          <w:highlight w:val="yellow"/>
        </w:rPr>
      </w:pPr>
      <w:r w:rsidRPr="00687283">
        <w:rPr>
          <w:rFonts w:asciiTheme="minorHAnsi" w:hAnsiTheme="minorHAnsi" w:cstheme="minorHAnsi"/>
          <w:b/>
        </w:rPr>
        <w:t xml:space="preserve"> </w:t>
      </w:r>
      <w:r w:rsidRPr="00DE033E">
        <w:rPr>
          <w:rFonts w:asciiTheme="minorHAnsi" w:hAnsiTheme="minorHAnsi" w:cstheme="minorHAnsi"/>
          <w:b/>
        </w:rPr>
        <w:t>3.-</w:t>
      </w:r>
      <w:r w:rsidR="00C778A6" w:rsidRPr="00DE033E">
        <w:rPr>
          <w:rFonts w:asciiTheme="minorHAnsi" w:hAnsiTheme="minorHAnsi" w:cstheme="minorHAnsi"/>
          <w:b/>
        </w:rPr>
        <w:t xml:space="preserve"> </w:t>
      </w:r>
      <w:r w:rsidR="00DE033E">
        <w:rPr>
          <w:rFonts w:asciiTheme="minorHAnsi" w:hAnsiTheme="minorHAnsi" w:cstheme="minorHAnsi"/>
          <w:b/>
        </w:rPr>
        <w:t>IDIOMA</w:t>
      </w:r>
    </w:p>
    <w:p w14:paraId="419A21C6" w14:textId="67C178A9" w:rsidR="00D67BBE" w:rsidRPr="009C3B14" w:rsidRDefault="00D67BBE" w:rsidP="00D67BBE">
      <w:pPr>
        <w:spacing w:after="0" w:line="240" w:lineRule="auto"/>
        <w:ind w:left="0" w:hanging="2"/>
        <w:rPr>
          <w:rFonts w:asciiTheme="minorHAnsi" w:hAnsiTheme="minorHAnsi" w:cstheme="minorHAnsi"/>
          <w:b/>
          <w:highlight w:val="yellow"/>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134"/>
        <w:gridCol w:w="2126"/>
        <w:gridCol w:w="2127"/>
      </w:tblGrid>
      <w:tr w:rsidR="00DE033E" w:rsidRPr="00687283" w14:paraId="4646FB25" w14:textId="77777777" w:rsidTr="00DE033E">
        <w:trPr>
          <w:trHeight w:val="170"/>
          <w:jc w:val="center"/>
        </w:trPr>
        <w:tc>
          <w:tcPr>
            <w:tcW w:w="1271" w:type="dxa"/>
            <w:shd w:val="clear" w:color="auto" w:fill="D9D9D9"/>
          </w:tcPr>
          <w:p w14:paraId="510E7B20" w14:textId="77777777" w:rsidR="00DE033E" w:rsidRPr="00DE033E" w:rsidRDefault="00DE033E" w:rsidP="00E35968">
            <w:pPr>
              <w:spacing w:after="0" w:line="240" w:lineRule="auto"/>
              <w:ind w:left="0" w:hanging="2"/>
              <w:rPr>
                <w:rFonts w:asciiTheme="minorHAnsi" w:hAnsiTheme="minorHAnsi" w:cstheme="minorHAnsi"/>
                <w:b/>
              </w:rPr>
            </w:pPr>
            <w:bookmarkStart w:id="26" w:name="_heading=h.3whwml4" w:colFirst="0" w:colLast="0"/>
            <w:bookmarkEnd w:id="26"/>
            <w:r w:rsidRPr="00DE033E">
              <w:rPr>
                <w:rFonts w:asciiTheme="minorHAnsi" w:hAnsiTheme="minorHAnsi" w:cstheme="minorHAnsi"/>
                <w:b/>
              </w:rPr>
              <w:t>Idioma</w:t>
            </w:r>
          </w:p>
        </w:tc>
        <w:tc>
          <w:tcPr>
            <w:tcW w:w="1134" w:type="dxa"/>
            <w:shd w:val="clear" w:color="auto" w:fill="D9D9D9"/>
          </w:tcPr>
          <w:p w14:paraId="33965E6E" w14:textId="77777777" w:rsidR="00DE033E" w:rsidRPr="008625CA" w:rsidRDefault="00DE033E" w:rsidP="00E35968">
            <w:pPr>
              <w:spacing w:after="0" w:line="240" w:lineRule="auto"/>
              <w:ind w:left="0" w:hanging="2"/>
              <w:rPr>
                <w:rFonts w:asciiTheme="minorHAnsi" w:hAnsiTheme="minorHAnsi" w:cstheme="minorHAnsi"/>
                <w:b/>
              </w:rPr>
            </w:pPr>
            <w:r w:rsidRPr="008625CA">
              <w:rPr>
                <w:rFonts w:asciiTheme="minorHAnsi" w:hAnsiTheme="minorHAnsi" w:cstheme="minorHAnsi"/>
                <w:b/>
              </w:rPr>
              <w:t>Nivel</w:t>
            </w:r>
          </w:p>
        </w:tc>
        <w:tc>
          <w:tcPr>
            <w:tcW w:w="2126" w:type="dxa"/>
            <w:shd w:val="clear" w:color="auto" w:fill="D9D9D9"/>
          </w:tcPr>
          <w:p w14:paraId="2AB179B4" w14:textId="77777777" w:rsidR="00DE033E" w:rsidRPr="008625CA" w:rsidRDefault="00DE033E" w:rsidP="00E35968">
            <w:pPr>
              <w:spacing w:after="0" w:line="240" w:lineRule="auto"/>
              <w:ind w:left="0" w:hanging="2"/>
              <w:rPr>
                <w:rFonts w:asciiTheme="minorHAnsi" w:hAnsiTheme="minorHAnsi" w:cstheme="minorHAnsi"/>
                <w:b/>
              </w:rPr>
            </w:pPr>
            <w:r w:rsidRPr="008625CA">
              <w:rPr>
                <w:rFonts w:asciiTheme="minorHAnsi" w:hAnsiTheme="minorHAnsi" w:cstheme="minorHAnsi"/>
                <w:b/>
              </w:rPr>
              <w:t>Titulo/certificación</w:t>
            </w:r>
          </w:p>
          <w:p w14:paraId="7596BCC3" w14:textId="77777777" w:rsidR="00DE033E" w:rsidRPr="008625CA" w:rsidRDefault="00DE033E" w:rsidP="00E35968">
            <w:pPr>
              <w:spacing w:after="0" w:line="240" w:lineRule="auto"/>
              <w:ind w:left="0" w:hanging="2"/>
              <w:rPr>
                <w:rFonts w:asciiTheme="minorHAnsi" w:hAnsiTheme="minorHAnsi" w:cstheme="minorHAnsi"/>
                <w:b/>
              </w:rPr>
            </w:pPr>
            <w:r w:rsidRPr="008625CA">
              <w:rPr>
                <w:rFonts w:asciiTheme="minorHAnsi" w:hAnsiTheme="minorHAnsi" w:cstheme="minorHAnsi"/>
                <w:b/>
              </w:rPr>
              <w:t xml:space="preserve">*Si/no </w:t>
            </w:r>
          </w:p>
          <w:p w14:paraId="32D484E5" w14:textId="77777777" w:rsidR="00DE033E" w:rsidRPr="008625CA" w:rsidRDefault="00DE033E" w:rsidP="00E35968">
            <w:pPr>
              <w:spacing w:after="0" w:line="240" w:lineRule="auto"/>
              <w:ind w:left="0" w:hanging="2"/>
              <w:rPr>
                <w:rFonts w:asciiTheme="minorHAnsi" w:hAnsiTheme="minorHAnsi" w:cstheme="minorHAnsi"/>
                <w:b/>
              </w:rPr>
            </w:pPr>
          </w:p>
        </w:tc>
        <w:tc>
          <w:tcPr>
            <w:tcW w:w="2127" w:type="dxa"/>
            <w:shd w:val="clear" w:color="auto" w:fill="D9D9D9"/>
          </w:tcPr>
          <w:p w14:paraId="1DFB0901" w14:textId="77777777" w:rsidR="00DE033E" w:rsidRPr="008625CA" w:rsidRDefault="00DE033E" w:rsidP="00E35968">
            <w:pPr>
              <w:spacing w:after="0" w:line="240" w:lineRule="auto"/>
              <w:ind w:left="0" w:hanging="2"/>
              <w:rPr>
                <w:rFonts w:asciiTheme="minorHAnsi" w:hAnsiTheme="minorHAnsi" w:cstheme="minorHAnsi"/>
                <w:b/>
              </w:rPr>
            </w:pPr>
            <w:r w:rsidRPr="008625CA">
              <w:rPr>
                <w:rFonts w:asciiTheme="minorHAnsi" w:hAnsiTheme="minorHAnsi" w:cstheme="minorHAnsi"/>
                <w:b/>
              </w:rPr>
              <w:t>Fecha de expedición del titulo</w:t>
            </w:r>
          </w:p>
        </w:tc>
      </w:tr>
      <w:tr w:rsidR="00DE033E" w:rsidRPr="00687283" w14:paraId="31E0EDB3" w14:textId="77777777" w:rsidTr="00DE033E">
        <w:trPr>
          <w:trHeight w:val="400"/>
          <w:jc w:val="center"/>
        </w:trPr>
        <w:tc>
          <w:tcPr>
            <w:tcW w:w="1271" w:type="dxa"/>
            <w:tcBorders>
              <w:bottom w:val="single" w:sz="4" w:space="0" w:color="000000"/>
            </w:tcBorders>
          </w:tcPr>
          <w:p w14:paraId="2C1D85E5" w14:textId="405F5EFE" w:rsidR="00DE033E" w:rsidRPr="00687283" w:rsidRDefault="00DE033E" w:rsidP="00E35968">
            <w:pPr>
              <w:spacing w:after="0" w:line="240" w:lineRule="auto"/>
              <w:ind w:left="0" w:hanging="2"/>
              <w:rPr>
                <w:rFonts w:asciiTheme="minorHAnsi" w:hAnsiTheme="minorHAnsi" w:cstheme="minorHAnsi"/>
                <w:b/>
              </w:rPr>
            </w:pPr>
            <w:r>
              <w:rPr>
                <w:rFonts w:asciiTheme="minorHAnsi" w:hAnsiTheme="minorHAnsi" w:cstheme="minorHAnsi"/>
                <w:b/>
              </w:rPr>
              <w:t>INGLÉS</w:t>
            </w:r>
          </w:p>
        </w:tc>
        <w:tc>
          <w:tcPr>
            <w:tcW w:w="1134" w:type="dxa"/>
            <w:tcBorders>
              <w:bottom w:val="single" w:sz="4" w:space="0" w:color="000000"/>
            </w:tcBorders>
          </w:tcPr>
          <w:p w14:paraId="03A678AA" w14:textId="77777777" w:rsidR="00DE033E" w:rsidRPr="00687283" w:rsidRDefault="00DE033E" w:rsidP="00E35968">
            <w:pPr>
              <w:spacing w:after="0" w:line="240" w:lineRule="auto"/>
              <w:ind w:left="0" w:hanging="2"/>
              <w:rPr>
                <w:rFonts w:asciiTheme="minorHAnsi" w:hAnsiTheme="minorHAnsi" w:cstheme="minorHAnsi"/>
                <w:b/>
              </w:rPr>
            </w:pPr>
          </w:p>
        </w:tc>
        <w:tc>
          <w:tcPr>
            <w:tcW w:w="2126" w:type="dxa"/>
            <w:tcBorders>
              <w:bottom w:val="single" w:sz="4" w:space="0" w:color="000000"/>
            </w:tcBorders>
          </w:tcPr>
          <w:p w14:paraId="246FB666" w14:textId="77777777" w:rsidR="00DE033E" w:rsidRPr="00687283" w:rsidRDefault="00DE033E" w:rsidP="00E35968">
            <w:pPr>
              <w:spacing w:after="0" w:line="240" w:lineRule="auto"/>
              <w:ind w:left="0" w:hanging="2"/>
              <w:rPr>
                <w:rFonts w:asciiTheme="minorHAnsi" w:hAnsiTheme="minorHAnsi" w:cstheme="minorHAnsi"/>
                <w:b/>
              </w:rPr>
            </w:pPr>
          </w:p>
        </w:tc>
        <w:tc>
          <w:tcPr>
            <w:tcW w:w="2127" w:type="dxa"/>
            <w:tcBorders>
              <w:bottom w:val="single" w:sz="4" w:space="0" w:color="000000"/>
            </w:tcBorders>
          </w:tcPr>
          <w:p w14:paraId="6CB53A13" w14:textId="77777777" w:rsidR="00DE033E" w:rsidRPr="00687283" w:rsidRDefault="00DE033E" w:rsidP="00E35968">
            <w:pPr>
              <w:spacing w:after="0" w:line="240" w:lineRule="auto"/>
              <w:ind w:left="0" w:hanging="2"/>
              <w:rPr>
                <w:rFonts w:asciiTheme="minorHAnsi" w:hAnsiTheme="minorHAnsi" w:cstheme="minorHAnsi"/>
                <w:b/>
              </w:rPr>
            </w:pPr>
          </w:p>
        </w:tc>
      </w:tr>
    </w:tbl>
    <w:p w14:paraId="773707E2" w14:textId="77777777" w:rsidR="00D67BBE" w:rsidRPr="00687283" w:rsidRDefault="00D67BBE" w:rsidP="00D67BBE">
      <w:pPr>
        <w:spacing w:after="0" w:line="240" w:lineRule="auto"/>
        <w:ind w:left="0" w:hanging="2"/>
        <w:rPr>
          <w:rFonts w:asciiTheme="minorHAnsi" w:hAnsiTheme="minorHAnsi" w:cstheme="minorHAnsi"/>
          <w:b/>
        </w:rPr>
      </w:pPr>
    </w:p>
    <w:p w14:paraId="3CC6F796" w14:textId="2EB82BA8" w:rsidR="00D67BBE" w:rsidRPr="00687283" w:rsidRDefault="00D67BBE" w:rsidP="00D67BBE">
      <w:pPr>
        <w:ind w:left="0" w:hanging="2"/>
        <w:jc w:val="both"/>
        <w:rPr>
          <w:rFonts w:asciiTheme="minorHAnsi" w:hAnsiTheme="minorHAnsi" w:cstheme="minorHAnsi"/>
          <w:color w:val="000000"/>
        </w:rPr>
      </w:pPr>
      <w:proofErr w:type="gramStart"/>
      <w:r w:rsidRPr="00687283">
        <w:rPr>
          <w:rFonts w:asciiTheme="minorHAnsi" w:hAnsiTheme="minorHAnsi" w:cstheme="minorHAnsi"/>
          <w:b/>
        </w:rPr>
        <w:lastRenderedPageBreak/>
        <w:t>.-</w:t>
      </w:r>
      <w:proofErr w:type="gramEnd"/>
      <w:r w:rsidRPr="00687283">
        <w:rPr>
          <w:rFonts w:asciiTheme="minorHAnsi" w:hAnsiTheme="minorHAnsi" w:cstheme="minorHAnsi"/>
          <w:b/>
        </w:rPr>
        <w:t xml:space="preserve"> ACCESIBILIDAD: </w:t>
      </w:r>
      <w:r w:rsidRPr="00687283">
        <w:rPr>
          <w:rFonts w:asciiTheme="minorHAnsi" w:hAnsiTheme="minorHAnsi" w:cstheme="minorHAnsi"/>
        </w:rPr>
        <w:t xml:space="preserve">*…………. precisa adaptación del lugar de celebración de las pruebas </w:t>
      </w:r>
      <w:r w:rsidRPr="00687283">
        <w:rPr>
          <w:rFonts w:asciiTheme="minorHAnsi" w:hAnsiTheme="minorHAnsi" w:cstheme="minorHAnsi"/>
          <w:color w:val="000000"/>
        </w:rPr>
        <w:t>presenciales, así como del sistema de realización, por razones de limitaciones (auditivas, visuales, movilidad, etc., indicara lo que proceda,)</w:t>
      </w:r>
    </w:p>
    <w:p w14:paraId="3815146D" w14:textId="65F4D49F" w:rsidR="00D67BBE" w:rsidRPr="00687283" w:rsidRDefault="00D67BBE" w:rsidP="00D67BBE">
      <w:pPr>
        <w:ind w:left="0" w:hanging="2"/>
        <w:jc w:val="both"/>
        <w:rPr>
          <w:rFonts w:asciiTheme="minorHAnsi" w:hAnsiTheme="minorHAnsi" w:cstheme="minorHAnsi"/>
          <w:color w:val="000000"/>
        </w:rPr>
      </w:pPr>
      <w:r w:rsidRPr="00687283">
        <w:rPr>
          <w:rFonts w:asciiTheme="minorHAnsi" w:hAnsiTheme="minorHAnsi" w:cstheme="minorHAnsi"/>
          <w:color w:val="000000"/>
        </w:rPr>
        <w:t>……………………………………………………………………………………………………………………………</w:t>
      </w:r>
      <w:r w:rsidR="00A562D1">
        <w:rPr>
          <w:rFonts w:asciiTheme="minorHAnsi" w:hAnsiTheme="minorHAnsi" w:cstheme="minorHAnsi"/>
          <w:color w:val="000000"/>
        </w:rPr>
        <w:t>…………………</w:t>
      </w:r>
    </w:p>
    <w:p w14:paraId="1BBD78C2" w14:textId="77777777" w:rsidR="00D67BBE" w:rsidRPr="00687283" w:rsidRDefault="00D67BBE" w:rsidP="00D67BBE">
      <w:pPr>
        <w:ind w:left="0" w:hanging="2"/>
        <w:jc w:val="both"/>
        <w:rPr>
          <w:rFonts w:asciiTheme="minorHAnsi" w:hAnsiTheme="minorHAnsi" w:cstheme="minorHAnsi"/>
          <w:color w:val="000000"/>
        </w:rPr>
      </w:pPr>
      <w:r w:rsidRPr="00687283">
        <w:rPr>
          <w:rFonts w:asciiTheme="minorHAnsi" w:hAnsiTheme="minorHAnsi" w:cstheme="minorHAnsi"/>
          <w:color w:val="000000"/>
        </w:rPr>
        <w:t>Esta opción está condicionada a aportar adjunto, certificado médico acreditativo de la limitación y/o resolución administrativa acreditativa de poseer un grado de discapacidad igual o superior al 33%.</w:t>
      </w:r>
    </w:p>
    <w:p w14:paraId="4ECE782D" w14:textId="77777777" w:rsidR="00D67BBE" w:rsidRPr="00687283" w:rsidRDefault="00D67BBE" w:rsidP="00D67BBE">
      <w:pPr>
        <w:ind w:left="0" w:hanging="2"/>
        <w:jc w:val="both"/>
        <w:rPr>
          <w:rFonts w:asciiTheme="minorHAnsi" w:hAnsiTheme="minorHAnsi" w:cstheme="minorHAnsi"/>
          <w:i/>
          <w:color w:val="000000"/>
        </w:rPr>
      </w:pPr>
      <w:r w:rsidRPr="00687283">
        <w:rPr>
          <w:rFonts w:asciiTheme="minorHAnsi" w:hAnsiTheme="minorHAnsi" w:cstheme="minorHAnsi"/>
          <w:i/>
          <w:color w:val="000000"/>
        </w:rPr>
        <w:t>*(Indicar SI o No)</w:t>
      </w:r>
    </w:p>
    <w:p w14:paraId="61E53E0C" w14:textId="77777777" w:rsidR="00D67BBE" w:rsidRPr="00687283" w:rsidRDefault="00D67BBE" w:rsidP="00D67BBE">
      <w:pPr>
        <w:spacing w:after="0" w:line="240" w:lineRule="auto"/>
        <w:ind w:left="0" w:hanging="2"/>
        <w:jc w:val="both"/>
        <w:rPr>
          <w:rFonts w:asciiTheme="minorHAnsi" w:hAnsiTheme="minorHAnsi" w:cstheme="minorHAnsi"/>
          <w:b/>
        </w:rPr>
      </w:pPr>
      <w:r w:rsidRPr="00687283">
        <w:rPr>
          <w:rFonts w:asciiTheme="minorHAnsi" w:hAnsiTheme="minorHAnsi" w:cstheme="minorHAnsi"/>
          <w:b/>
        </w:rPr>
        <w:t>5.- DECLARACIÓN JURADA. La persona solicitante otorga declaración jurada de los siguientes extremos:</w:t>
      </w:r>
    </w:p>
    <w:p w14:paraId="328A3B2F" w14:textId="44C6BE27" w:rsidR="00D67BBE" w:rsidRPr="00687283" w:rsidRDefault="00D67BBE" w:rsidP="00D67BBE">
      <w:pPr>
        <w:spacing w:after="0" w:line="240" w:lineRule="auto"/>
        <w:ind w:left="0" w:hanging="2"/>
        <w:rPr>
          <w:rFonts w:asciiTheme="minorHAnsi" w:hAnsiTheme="minorHAnsi" w:cstheme="minorHAnsi"/>
        </w:rPr>
      </w:pPr>
      <w:r w:rsidRPr="00687283">
        <w:rPr>
          <w:rFonts w:asciiTheme="minorHAnsi" w:hAnsiTheme="minorHAnsi" w:cstheme="minorHAnsi"/>
        </w:rPr>
        <w:t xml:space="preserve">1º.- </w:t>
      </w:r>
      <w:r w:rsidR="00FF367F" w:rsidRPr="00687283">
        <w:rPr>
          <w:rFonts w:asciiTheme="minorHAnsi" w:hAnsiTheme="minorHAnsi" w:cstheme="minorHAnsi"/>
        </w:rPr>
        <w:t xml:space="preserve">Ser </w:t>
      </w:r>
      <w:r w:rsidRPr="00687283">
        <w:rPr>
          <w:rFonts w:asciiTheme="minorHAnsi" w:hAnsiTheme="minorHAnsi" w:cstheme="minorHAnsi"/>
        </w:rPr>
        <w:t>cierto todos los datos consignados en la presente solicitud</w:t>
      </w:r>
    </w:p>
    <w:p w14:paraId="7C0D5855" w14:textId="248082C5" w:rsidR="00D67BBE" w:rsidRPr="00687283" w:rsidRDefault="00D67BBE" w:rsidP="00D67BBE">
      <w:pPr>
        <w:spacing w:after="0" w:line="240" w:lineRule="auto"/>
        <w:ind w:left="0" w:hanging="2"/>
        <w:rPr>
          <w:rFonts w:asciiTheme="minorHAnsi" w:hAnsiTheme="minorHAnsi" w:cstheme="minorHAnsi"/>
        </w:rPr>
      </w:pPr>
      <w:r w:rsidRPr="00FF367F">
        <w:rPr>
          <w:rFonts w:asciiTheme="minorHAnsi" w:hAnsiTheme="minorHAnsi" w:cstheme="minorHAnsi"/>
        </w:rPr>
        <w:t>2º.-</w:t>
      </w:r>
      <w:r w:rsidRPr="00687283">
        <w:rPr>
          <w:rFonts w:asciiTheme="minorHAnsi" w:hAnsiTheme="minorHAnsi" w:cstheme="minorHAnsi"/>
          <w:b/>
        </w:rPr>
        <w:t xml:space="preserve"> </w:t>
      </w:r>
      <w:r w:rsidR="00FF367F" w:rsidRPr="00687283">
        <w:rPr>
          <w:rFonts w:asciiTheme="minorHAnsi" w:hAnsiTheme="minorHAnsi" w:cstheme="minorHAnsi"/>
        </w:rPr>
        <w:t xml:space="preserve">No </w:t>
      </w:r>
      <w:r w:rsidRPr="00687283">
        <w:rPr>
          <w:rFonts w:asciiTheme="minorHAnsi" w:hAnsiTheme="minorHAnsi" w:cstheme="minorHAnsi"/>
        </w:rPr>
        <w:t xml:space="preserve">estar incurso en causa de incompatibilidad </w:t>
      </w:r>
    </w:p>
    <w:p w14:paraId="2702A20D" w14:textId="0BEA7555" w:rsidR="00D67BBE" w:rsidRPr="004D10A0" w:rsidRDefault="00D67BBE" w:rsidP="00D67BBE">
      <w:pPr>
        <w:spacing w:after="0" w:line="240" w:lineRule="auto"/>
        <w:ind w:left="0" w:hanging="2"/>
        <w:rPr>
          <w:rFonts w:asciiTheme="minorHAnsi" w:hAnsiTheme="minorHAnsi" w:cstheme="minorHAnsi"/>
        </w:rPr>
      </w:pPr>
      <w:r w:rsidRPr="004D10A0">
        <w:rPr>
          <w:rFonts w:asciiTheme="minorHAnsi" w:hAnsiTheme="minorHAnsi" w:cstheme="minorHAnsi"/>
        </w:rPr>
        <w:t xml:space="preserve">3º.- </w:t>
      </w:r>
      <w:r w:rsidR="00FF367F" w:rsidRPr="004D10A0">
        <w:rPr>
          <w:rFonts w:asciiTheme="minorHAnsi" w:hAnsiTheme="minorHAnsi" w:cstheme="minorHAnsi"/>
        </w:rPr>
        <w:t xml:space="preserve">No </w:t>
      </w:r>
      <w:r w:rsidRPr="004D10A0">
        <w:rPr>
          <w:rFonts w:asciiTheme="minorHAnsi" w:hAnsiTheme="minorHAnsi" w:cstheme="minorHAnsi"/>
        </w:rPr>
        <w:t>estar inhabilitado ni apartado del servicio en el sector público,</w:t>
      </w:r>
    </w:p>
    <w:p w14:paraId="2B0F993A" w14:textId="01395BAE" w:rsidR="00D67BBE" w:rsidRPr="004D10A0" w:rsidRDefault="00D67BBE" w:rsidP="00D67BBE">
      <w:pPr>
        <w:spacing w:after="0" w:line="240" w:lineRule="auto"/>
        <w:ind w:left="0" w:hanging="2"/>
        <w:rPr>
          <w:rFonts w:asciiTheme="minorHAnsi" w:hAnsiTheme="minorHAnsi" w:cstheme="minorHAnsi"/>
        </w:rPr>
      </w:pPr>
      <w:r w:rsidRPr="004D10A0">
        <w:rPr>
          <w:rFonts w:asciiTheme="minorHAnsi" w:hAnsiTheme="minorHAnsi" w:cstheme="minorHAnsi"/>
        </w:rPr>
        <w:t>4º.</w:t>
      </w:r>
      <w:r w:rsidR="00DB4B65">
        <w:rPr>
          <w:rFonts w:asciiTheme="minorHAnsi" w:hAnsiTheme="minorHAnsi" w:cstheme="minorHAnsi"/>
        </w:rPr>
        <w:t>-</w:t>
      </w:r>
      <w:r w:rsidRPr="004D10A0">
        <w:rPr>
          <w:rFonts w:asciiTheme="minorHAnsi" w:hAnsiTheme="minorHAnsi" w:cstheme="minorHAnsi"/>
        </w:rPr>
        <w:t xml:space="preserve"> Posee la capacidad funcional para el desempeño de las tareas del puesto convocado.</w:t>
      </w:r>
    </w:p>
    <w:p w14:paraId="10760B02" w14:textId="77777777" w:rsidR="00D67BBE" w:rsidRPr="004D10A0" w:rsidRDefault="00D67BBE" w:rsidP="00D67BBE">
      <w:pPr>
        <w:spacing w:after="0" w:line="240" w:lineRule="auto"/>
        <w:ind w:left="0" w:hanging="2"/>
        <w:rPr>
          <w:rFonts w:asciiTheme="minorHAnsi" w:hAnsiTheme="minorHAnsi" w:cstheme="minorHAnsi"/>
        </w:rPr>
      </w:pPr>
      <w:r w:rsidRPr="004D10A0">
        <w:rPr>
          <w:rFonts w:asciiTheme="minorHAnsi" w:hAnsiTheme="minorHAnsi" w:cstheme="minorHAnsi"/>
        </w:rPr>
        <w:t>5º.- Posee dominio de la lengua española para el desempeño del puesto convocado.</w:t>
      </w:r>
    </w:p>
    <w:p w14:paraId="25BA5966" w14:textId="4D5F9FD3" w:rsidR="00CA3B37" w:rsidRPr="009B4C42" w:rsidRDefault="00D67BBE" w:rsidP="00CA3B37">
      <w:pPr>
        <w:shd w:val="clear" w:color="auto" w:fill="FFFFFF"/>
        <w:ind w:left="0" w:hanging="2"/>
        <w:jc w:val="both"/>
        <w:rPr>
          <w:rFonts w:asciiTheme="minorHAnsi" w:eastAsia="Times New Roman" w:hAnsiTheme="minorHAnsi" w:cstheme="minorHAnsi"/>
          <w:position w:val="0"/>
          <w:szCs w:val="24"/>
          <w:lang w:eastAsia="es-ES"/>
        </w:rPr>
      </w:pPr>
      <w:r w:rsidRPr="004D10A0">
        <w:rPr>
          <w:rFonts w:asciiTheme="minorHAnsi" w:hAnsiTheme="minorHAnsi" w:cstheme="minorHAnsi"/>
        </w:rPr>
        <w:t>6º</w:t>
      </w:r>
      <w:r w:rsidR="00FF367F">
        <w:rPr>
          <w:rFonts w:asciiTheme="minorHAnsi" w:hAnsiTheme="minorHAnsi" w:cstheme="minorHAnsi"/>
        </w:rPr>
        <w:t xml:space="preserve">.- </w:t>
      </w:r>
      <w:r w:rsidR="00CA3B37" w:rsidRPr="009B4C42">
        <w:rPr>
          <w:rFonts w:asciiTheme="minorHAnsi" w:eastAsia="Times New Roman" w:hAnsiTheme="minorHAnsi" w:cstheme="minorHAnsi"/>
          <w:iCs/>
          <w:position w:val="0"/>
          <w:szCs w:val="24"/>
          <w:lang w:eastAsia="es-ES"/>
        </w:rPr>
        <w:t>Adjunta a la presente solicitud la documentación necesaria para la acreditación de los requisitos mínimos y de los méritos del citado proceso selectivo.</w:t>
      </w:r>
    </w:p>
    <w:p w14:paraId="1B910367" w14:textId="7383E378" w:rsidR="00D67BBE" w:rsidRPr="00687283" w:rsidRDefault="00D67BBE" w:rsidP="00D67BBE">
      <w:pPr>
        <w:spacing w:after="0" w:line="240" w:lineRule="auto"/>
        <w:ind w:left="0" w:hanging="2"/>
        <w:rPr>
          <w:rFonts w:asciiTheme="minorHAnsi" w:hAnsiTheme="minorHAnsi" w:cstheme="minorHAnsi"/>
        </w:rPr>
      </w:pPr>
    </w:p>
    <w:p w14:paraId="253C3852" w14:textId="41AF6819" w:rsidR="00D67BBE" w:rsidRPr="00687283" w:rsidRDefault="00D67BBE" w:rsidP="00D67BBE">
      <w:pPr>
        <w:ind w:left="0" w:hanging="2"/>
        <w:jc w:val="both"/>
        <w:rPr>
          <w:rFonts w:asciiTheme="minorHAnsi" w:hAnsiTheme="minorHAnsi" w:cstheme="minorHAnsi"/>
          <w:b/>
        </w:rPr>
      </w:pPr>
      <w:r w:rsidRPr="00687283">
        <w:rPr>
          <w:rFonts w:asciiTheme="minorHAnsi" w:hAnsiTheme="minorHAnsi" w:cstheme="minorHAnsi"/>
          <w:b/>
        </w:rPr>
        <w:t xml:space="preserve">6.- Queda informado/a de que: </w:t>
      </w:r>
      <w:r w:rsidRPr="00687283">
        <w:rPr>
          <w:rFonts w:asciiTheme="minorHAnsi" w:hAnsiTheme="minorHAnsi" w:cstheme="minorHAnsi"/>
        </w:rPr>
        <w:t>Durante la realización de pruebas, comunicaciones etc., del proceso selectivo, está prohibido la grabación y captación de imagen y/o sonido por parte de los aspirantes, y el uso del teléfono móvil o de cualquier otro dispositivo que permita la grabación, reproducción, transmisión o recepción de datos, imágenes o sonidos, que deberán estar apagados antes del comienzo de la prueba. El incumplimiento de esta prohibición por parte del aspirante, llevará consigo la pérdida de su derecho a participar en el proceso, resultando excluido del mismo y en su caso de la lista resultante.</w:t>
      </w:r>
    </w:p>
    <w:p w14:paraId="373562AB" w14:textId="77777777" w:rsidR="00A562D1" w:rsidRDefault="00D67BBE" w:rsidP="00A562D1">
      <w:pPr>
        <w:spacing w:before="240" w:after="240" w:line="480" w:lineRule="auto"/>
        <w:ind w:left="0" w:hanging="2"/>
        <w:jc w:val="center"/>
        <w:rPr>
          <w:rFonts w:asciiTheme="minorHAnsi" w:hAnsiTheme="minorHAnsi" w:cstheme="minorHAnsi"/>
          <w:b/>
        </w:rPr>
      </w:pPr>
      <w:r w:rsidRPr="00687283">
        <w:rPr>
          <w:rFonts w:asciiTheme="minorHAnsi" w:hAnsiTheme="minorHAnsi" w:cstheme="minorHAnsi"/>
          <w:b/>
        </w:rPr>
        <w:t xml:space="preserve">                           </w:t>
      </w:r>
      <w:r w:rsidRPr="00687283">
        <w:rPr>
          <w:rFonts w:asciiTheme="minorHAnsi" w:hAnsiTheme="minorHAnsi" w:cstheme="minorHAnsi"/>
          <w:b/>
        </w:rPr>
        <w:tab/>
        <w:t>Fdo.:</w:t>
      </w:r>
    </w:p>
    <w:p w14:paraId="27F062F9" w14:textId="262E8CD3" w:rsidR="00D67BBE" w:rsidRDefault="00D67BBE" w:rsidP="00A562D1">
      <w:pPr>
        <w:spacing w:before="240" w:after="240" w:line="480" w:lineRule="auto"/>
        <w:ind w:left="0" w:hanging="2"/>
        <w:jc w:val="center"/>
        <w:rPr>
          <w:rFonts w:asciiTheme="minorHAnsi" w:hAnsiTheme="minorHAnsi" w:cstheme="minorHAnsi"/>
          <w:b/>
        </w:rPr>
      </w:pPr>
      <w:r w:rsidRPr="00687283">
        <w:rPr>
          <w:rFonts w:asciiTheme="minorHAnsi" w:hAnsiTheme="minorHAnsi" w:cstheme="minorHAnsi"/>
          <w:b/>
        </w:rPr>
        <w:t>Fecha: ________</w:t>
      </w:r>
      <w:r w:rsidR="00A562D1">
        <w:rPr>
          <w:rFonts w:asciiTheme="minorHAnsi" w:hAnsiTheme="minorHAnsi" w:cstheme="minorHAnsi"/>
          <w:b/>
        </w:rPr>
        <w:t>de _____________________de 202</w:t>
      </w:r>
      <w:r w:rsidR="00DB4B65">
        <w:rPr>
          <w:rFonts w:asciiTheme="minorHAnsi" w:hAnsiTheme="minorHAnsi" w:cstheme="minorHAnsi"/>
          <w:b/>
        </w:rPr>
        <w:t>2</w:t>
      </w:r>
    </w:p>
    <w:p w14:paraId="507D78BC" w14:textId="107ED876" w:rsidR="004E7165" w:rsidRDefault="004E7165" w:rsidP="00A562D1">
      <w:pPr>
        <w:spacing w:before="240" w:after="240" w:line="480" w:lineRule="auto"/>
        <w:ind w:left="0" w:hanging="2"/>
        <w:jc w:val="center"/>
        <w:rPr>
          <w:rFonts w:asciiTheme="minorHAnsi" w:hAnsiTheme="minorHAnsi" w:cstheme="minorHAnsi"/>
          <w:b/>
        </w:rPr>
      </w:pPr>
    </w:p>
    <w:p w14:paraId="6D42EDD3" w14:textId="21373235" w:rsidR="00DB4B65" w:rsidRDefault="00DB4B65" w:rsidP="00A562D1">
      <w:pPr>
        <w:spacing w:before="240" w:after="240" w:line="480" w:lineRule="auto"/>
        <w:ind w:left="0" w:hanging="2"/>
        <w:jc w:val="center"/>
        <w:rPr>
          <w:rFonts w:asciiTheme="minorHAnsi" w:hAnsiTheme="minorHAnsi" w:cstheme="minorHAnsi"/>
          <w:b/>
        </w:rPr>
      </w:pPr>
    </w:p>
    <w:p w14:paraId="5D8DE954" w14:textId="77777777" w:rsidR="00BC4E62" w:rsidRDefault="00BC4E62" w:rsidP="00A562D1">
      <w:pPr>
        <w:spacing w:before="240" w:after="240" w:line="480" w:lineRule="auto"/>
        <w:ind w:left="0" w:hanging="2"/>
        <w:jc w:val="center"/>
        <w:rPr>
          <w:rFonts w:asciiTheme="minorHAnsi" w:hAnsiTheme="minorHAnsi" w:cstheme="minorHAnsi"/>
          <w:b/>
        </w:rPr>
      </w:pPr>
    </w:p>
    <w:p w14:paraId="1B69BBBA" w14:textId="4253A231" w:rsidR="00DB4B65" w:rsidRDefault="00DB4B65" w:rsidP="00A562D1">
      <w:pPr>
        <w:spacing w:before="240" w:after="240" w:line="480" w:lineRule="auto"/>
        <w:ind w:left="0" w:hanging="2"/>
        <w:jc w:val="center"/>
        <w:rPr>
          <w:rFonts w:asciiTheme="minorHAnsi" w:hAnsiTheme="minorHAnsi" w:cstheme="minorHAnsi"/>
          <w:b/>
        </w:rPr>
      </w:pPr>
    </w:p>
    <w:p w14:paraId="5DB90AE8" w14:textId="77777777" w:rsidR="00D67BBE" w:rsidRPr="00687283" w:rsidRDefault="00D67BBE" w:rsidP="00D67BBE">
      <w:pPr>
        <w:pBdr>
          <w:top w:val="single" w:sz="4" w:space="1" w:color="000000"/>
          <w:left w:val="single" w:sz="4" w:space="4" w:color="000000"/>
          <w:bottom w:val="single" w:sz="4" w:space="1" w:color="000000"/>
          <w:right w:val="single" w:sz="4" w:space="4" w:color="000000"/>
        </w:pBdr>
        <w:spacing w:before="240" w:after="240"/>
        <w:ind w:left="0" w:hanging="2"/>
        <w:jc w:val="center"/>
        <w:rPr>
          <w:rFonts w:asciiTheme="minorHAnsi" w:hAnsiTheme="minorHAnsi" w:cstheme="minorHAnsi"/>
          <w:b/>
        </w:rPr>
      </w:pPr>
      <w:bookmarkStart w:id="27" w:name="_heading=h.2bn6wsx" w:colFirst="0" w:colLast="0"/>
      <w:bookmarkEnd w:id="27"/>
      <w:r w:rsidRPr="00687283">
        <w:rPr>
          <w:rFonts w:asciiTheme="minorHAnsi" w:hAnsiTheme="minorHAnsi" w:cstheme="minorHAnsi"/>
          <w:b/>
        </w:rPr>
        <w:lastRenderedPageBreak/>
        <w:t xml:space="preserve">ANEXO II DE LAS BASES </w:t>
      </w:r>
    </w:p>
    <w:p w14:paraId="1EE43CFA" w14:textId="77777777" w:rsidR="00D67BBE" w:rsidRPr="00687283" w:rsidRDefault="00D67BBE" w:rsidP="00D67BBE">
      <w:pPr>
        <w:spacing w:after="0" w:line="240" w:lineRule="auto"/>
        <w:ind w:left="0" w:hanging="2"/>
        <w:rPr>
          <w:rFonts w:asciiTheme="minorHAnsi" w:hAnsiTheme="minorHAnsi" w:cstheme="minorHAnsi"/>
          <w:b/>
        </w:rPr>
      </w:pPr>
      <w:r w:rsidRPr="00687283">
        <w:rPr>
          <w:rFonts w:asciiTheme="minorHAnsi" w:hAnsiTheme="minorHAnsi" w:cstheme="minorHAnsi"/>
          <w:b/>
          <w:u w:val="single"/>
        </w:rPr>
        <w:t>Información</w:t>
      </w:r>
      <w:r w:rsidRPr="00687283">
        <w:rPr>
          <w:rFonts w:asciiTheme="minorHAnsi" w:hAnsiTheme="minorHAnsi" w:cstheme="minorHAnsi"/>
          <w:b/>
        </w:rPr>
        <w:t xml:space="preserve"> </w:t>
      </w:r>
      <w:r w:rsidRPr="00687283">
        <w:rPr>
          <w:rFonts w:asciiTheme="minorHAnsi" w:hAnsiTheme="minorHAnsi" w:cstheme="minorHAnsi"/>
          <w:b/>
          <w:u w:val="single"/>
        </w:rPr>
        <w:t>sobre protección de datos personales</w:t>
      </w:r>
      <w:r w:rsidRPr="00687283">
        <w:rPr>
          <w:rFonts w:asciiTheme="minorHAnsi" w:hAnsiTheme="minorHAnsi" w:cstheme="minorHAnsi"/>
          <w:b/>
        </w:rPr>
        <w:t xml:space="preserve"> </w:t>
      </w:r>
    </w:p>
    <w:p w14:paraId="3503FC5E" w14:textId="77777777" w:rsidR="00D67BBE" w:rsidRPr="00687283" w:rsidRDefault="00D67BBE" w:rsidP="00D67BBE">
      <w:pPr>
        <w:spacing w:after="0" w:line="240" w:lineRule="auto"/>
        <w:ind w:left="0" w:hanging="2"/>
        <w:rPr>
          <w:rFonts w:asciiTheme="minorHAnsi" w:hAnsiTheme="minorHAnsi" w:cstheme="minorHAnsi"/>
          <w:b/>
          <w:color w:val="000000"/>
        </w:rPr>
      </w:pPr>
    </w:p>
    <w:p w14:paraId="74F568CE" w14:textId="77777777" w:rsidR="00D67BBE" w:rsidRPr="00687283" w:rsidRDefault="00D67BBE" w:rsidP="00D67BBE">
      <w:pPr>
        <w:pBdr>
          <w:top w:val="nil"/>
          <w:left w:val="nil"/>
          <w:bottom w:val="nil"/>
          <w:right w:val="nil"/>
          <w:between w:val="nil"/>
        </w:pBdr>
        <w:spacing w:after="12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Le informamos que, mediante la participación en la presente convocatoria o proceso selectivo, usted consiente que tratemos los datos personales que nos facilite durante el desarrollo del mismo.  Estos serán tratados con la exclusiva finalidad de gestionar su participación en el presente proceso de selección y contratación laboral.</w:t>
      </w:r>
    </w:p>
    <w:p w14:paraId="05C28BB1" w14:textId="77777777" w:rsidR="00D67BBE" w:rsidRPr="00687283" w:rsidRDefault="00D67BBE" w:rsidP="00D67BBE">
      <w:pPr>
        <w:pBdr>
          <w:top w:val="nil"/>
          <w:left w:val="nil"/>
          <w:bottom w:val="nil"/>
          <w:right w:val="nil"/>
          <w:between w:val="nil"/>
        </w:pBdr>
        <w:spacing w:after="12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En cumplimiento del principio de transparencia de la normativa de protección de datos, ponemos a su disposición la siguiente información:</w:t>
      </w:r>
    </w:p>
    <w:p w14:paraId="1375CBA9" w14:textId="77777777" w:rsidR="00D67BBE" w:rsidRPr="00687283" w:rsidRDefault="00D67BBE" w:rsidP="00D67BBE">
      <w:pPr>
        <w:pBdr>
          <w:top w:val="nil"/>
          <w:left w:val="nil"/>
          <w:bottom w:val="nil"/>
          <w:right w:val="nil"/>
          <w:between w:val="nil"/>
        </w:pBdr>
        <w:spacing w:after="120" w:line="240" w:lineRule="auto"/>
        <w:ind w:left="0" w:hanging="2"/>
        <w:jc w:val="both"/>
        <w:rPr>
          <w:rFonts w:asciiTheme="minorHAnsi" w:hAnsiTheme="minorHAnsi" w:cstheme="minorHAnsi"/>
          <w:color w:val="000000"/>
        </w:rPr>
      </w:pPr>
    </w:p>
    <w:p w14:paraId="2912DB60" w14:textId="77777777" w:rsidR="00D67BBE" w:rsidRPr="00687283" w:rsidRDefault="00D67BBE" w:rsidP="00D67BBE">
      <w:pPr>
        <w:numPr>
          <w:ilvl w:val="0"/>
          <w:numId w:val="11"/>
        </w:numPr>
        <w:pBdr>
          <w:top w:val="nil"/>
          <w:left w:val="nil"/>
          <w:bottom w:val="nil"/>
          <w:right w:val="nil"/>
          <w:between w:val="nil"/>
        </w:pBdr>
        <w:spacing w:before="120" w:line="240" w:lineRule="auto"/>
        <w:ind w:left="0" w:hanging="2"/>
        <w:jc w:val="both"/>
        <w:rPr>
          <w:rFonts w:asciiTheme="minorHAnsi" w:hAnsiTheme="minorHAnsi" w:cstheme="minorHAnsi"/>
          <w:color w:val="000000"/>
        </w:rPr>
      </w:pPr>
      <w:r w:rsidRPr="00687283">
        <w:rPr>
          <w:rFonts w:asciiTheme="minorHAnsi" w:hAnsiTheme="minorHAnsi" w:cstheme="minorHAnsi"/>
          <w:b/>
          <w:color w:val="000000"/>
        </w:rPr>
        <w:t>Responsable del tratamiento:</w:t>
      </w:r>
      <w:r w:rsidRPr="00687283">
        <w:rPr>
          <w:rFonts w:asciiTheme="minorHAnsi" w:hAnsiTheme="minorHAnsi" w:cstheme="minorHAnsi"/>
          <w:color w:val="000000"/>
        </w:rPr>
        <w:t xml:space="preserve"> Sociedad Canaria de Fomento Económico S.A. (PROEXCA), con domicilio en C/ </w:t>
      </w:r>
      <w:proofErr w:type="spellStart"/>
      <w:r w:rsidRPr="00687283">
        <w:rPr>
          <w:rFonts w:asciiTheme="minorHAnsi" w:hAnsiTheme="minorHAnsi" w:cstheme="minorHAnsi"/>
          <w:color w:val="000000"/>
        </w:rPr>
        <w:t>Imeldo</w:t>
      </w:r>
      <w:proofErr w:type="spellEnd"/>
      <w:r w:rsidRPr="00687283">
        <w:rPr>
          <w:rFonts w:asciiTheme="minorHAnsi" w:hAnsiTheme="minorHAnsi" w:cstheme="minorHAnsi"/>
          <w:color w:val="000000"/>
        </w:rPr>
        <w:t xml:space="preserve"> </w:t>
      </w:r>
      <w:proofErr w:type="spellStart"/>
      <w:r w:rsidRPr="00687283">
        <w:rPr>
          <w:rFonts w:asciiTheme="minorHAnsi" w:hAnsiTheme="minorHAnsi" w:cstheme="minorHAnsi"/>
          <w:color w:val="000000"/>
        </w:rPr>
        <w:t>Serís</w:t>
      </w:r>
      <w:proofErr w:type="spellEnd"/>
      <w:r w:rsidRPr="00687283">
        <w:rPr>
          <w:rFonts w:asciiTheme="minorHAnsi" w:hAnsiTheme="minorHAnsi" w:cstheme="minorHAnsi"/>
          <w:color w:val="000000"/>
        </w:rPr>
        <w:t xml:space="preserve">, 57. 38003, Santa Cruz de </w:t>
      </w:r>
      <w:bookmarkStart w:id="28" w:name="_GoBack"/>
      <w:r w:rsidRPr="00687283">
        <w:rPr>
          <w:rFonts w:asciiTheme="minorHAnsi" w:hAnsiTheme="minorHAnsi" w:cstheme="minorHAnsi"/>
          <w:color w:val="000000"/>
        </w:rPr>
        <w:t>Tenerife</w:t>
      </w:r>
      <w:bookmarkEnd w:id="28"/>
      <w:r w:rsidRPr="00687283">
        <w:rPr>
          <w:rFonts w:asciiTheme="minorHAnsi" w:hAnsiTheme="minorHAnsi" w:cstheme="minorHAnsi"/>
          <w:color w:val="000000"/>
        </w:rPr>
        <w:t xml:space="preserve">. </w:t>
      </w:r>
      <w:r w:rsidRPr="00687283">
        <w:rPr>
          <w:rFonts w:asciiTheme="minorHAnsi" w:hAnsiTheme="minorHAnsi" w:cstheme="minorHAnsi"/>
          <w:color w:val="000000"/>
        </w:rPr>
        <w:tab/>
      </w:r>
    </w:p>
    <w:p w14:paraId="5376C891" w14:textId="77777777" w:rsidR="00D67BBE" w:rsidRPr="00687283" w:rsidRDefault="00D67BBE" w:rsidP="00D67BBE">
      <w:pPr>
        <w:numPr>
          <w:ilvl w:val="0"/>
          <w:numId w:val="11"/>
        </w:numPr>
        <w:pBdr>
          <w:top w:val="nil"/>
          <w:left w:val="nil"/>
          <w:bottom w:val="nil"/>
          <w:right w:val="nil"/>
          <w:between w:val="nil"/>
        </w:pBdr>
        <w:spacing w:before="120" w:line="240" w:lineRule="auto"/>
        <w:ind w:left="0" w:hanging="2"/>
        <w:jc w:val="both"/>
        <w:rPr>
          <w:rFonts w:asciiTheme="minorHAnsi" w:hAnsiTheme="minorHAnsi" w:cstheme="minorHAnsi"/>
          <w:color w:val="000000"/>
        </w:rPr>
      </w:pPr>
      <w:r w:rsidRPr="00687283">
        <w:rPr>
          <w:rFonts w:asciiTheme="minorHAnsi" w:hAnsiTheme="minorHAnsi" w:cstheme="minorHAnsi"/>
          <w:b/>
          <w:color w:val="000000"/>
        </w:rPr>
        <w:t>Delegado de protección de Datos:</w:t>
      </w:r>
      <w:r w:rsidRPr="00687283">
        <w:rPr>
          <w:rFonts w:asciiTheme="minorHAnsi" w:hAnsiTheme="minorHAnsi" w:cstheme="minorHAnsi"/>
          <w:color w:val="000000"/>
        </w:rPr>
        <w:t xml:space="preserve"> </w:t>
      </w:r>
      <w:proofErr w:type="spellStart"/>
      <w:r w:rsidRPr="00687283">
        <w:rPr>
          <w:rFonts w:asciiTheme="minorHAnsi" w:hAnsiTheme="minorHAnsi" w:cstheme="minorHAnsi"/>
          <w:color w:val="000000"/>
        </w:rPr>
        <w:t>Dataseg</w:t>
      </w:r>
      <w:proofErr w:type="spellEnd"/>
      <w:r w:rsidRPr="00687283">
        <w:rPr>
          <w:rFonts w:asciiTheme="minorHAnsi" w:hAnsiTheme="minorHAnsi" w:cstheme="minorHAnsi"/>
          <w:color w:val="000000"/>
        </w:rPr>
        <w:t xml:space="preserve"> consultores y auditores, S.L., con domicilio en C/ Rafael </w:t>
      </w:r>
      <w:proofErr w:type="spellStart"/>
      <w:r w:rsidRPr="00687283">
        <w:rPr>
          <w:rFonts w:asciiTheme="minorHAnsi" w:hAnsiTheme="minorHAnsi" w:cstheme="minorHAnsi"/>
          <w:color w:val="000000"/>
        </w:rPr>
        <w:t>Hardisson</w:t>
      </w:r>
      <w:proofErr w:type="spellEnd"/>
      <w:r w:rsidRPr="00687283">
        <w:rPr>
          <w:rFonts w:asciiTheme="minorHAnsi" w:hAnsiTheme="minorHAnsi" w:cstheme="minorHAnsi"/>
          <w:color w:val="000000"/>
        </w:rPr>
        <w:t xml:space="preserve"> </w:t>
      </w:r>
      <w:proofErr w:type="spellStart"/>
      <w:r w:rsidRPr="00687283">
        <w:rPr>
          <w:rFonts w:asciiTheme="minorHAnsi" w:hAnsiTheme="minorHAnsi" w:cstheme="minorHAnsi"/>
          <w:color w:val="000000"/>
        </w:rPr>
        <w:t>Spou</w:t>
      </w:r>
      <w:proofErr w:type="spellEnd"/>
      <w:r w:rsidRPr="00687283">
        <w:rPr>
          <w:rFonts w:asciiTheme="minorHAnsi" w:hAnsiTheme="minorHAnsi" w:cstheme="minorHAnsi"/>
          <w:color w:val="000000"/>
        </w:rPr>
        <w:t xml:space="preserve">, 16, entreplanta, of. 7. 38005, Santa Cruz de Tenerife. Correo: </w:t>
      </w:r>
      <w:hyperlink r:id="rId15">
        <w:r w:rsidRPr="00687283">
          <w:rPr>
            <w:rFonts w:asciiTheme="minorHAnsi" w:hAnsiTheme="minorHAnsi" w:cstheme="minorHAnsi"/>
            <w:color w:val="0000FF"/>
            <w:u w:val="single"/>
          </w:rPr>
          <w:t>dpoproexca@dataseg.es</w:t>
        </w:r>
      </w:hyperlink>
      <w:r w:rsidRPr="00687283">
        <w:rPr>
          <w:rFonts w:asciiTheme="minorHAnsi" w:hAnsiTheme="minorHAnsi" w:cstheme="minorHAnsi"/>
          <w:color w:val="000000"/>
        </w:rPr>
        <w:t>.</w:t>
      </w:r>
    </w:p>
    <w:p w14:paraId="0EF94296" w14:textId="77777777" w:rsidR="00D67BBE" w:rsidRPr="00687283" w:rsidRDefault="00D67BBE" w:rsidP="00D67BBE">
      <w:pPr>
        <w:numPr>
          <w:ilvl w:val="0"/>
          <w:numId w:val="11"/>
        </w:numPr>
        <w:pBdr>
          <w:top w:val="nil"/>
          <w:left w:val="nil"/>
          <w:bottom w:val="nil"/>
          <w:right w:val="nil"/>
          <w:between w:val="nil"/>
        </w:pBdr>
        <w:spacing w:before="120" w:line="240" w:lineRule="auto"/>
        <w:ind w:left="0" w:hanging="2"/>
        <w:jc w:val="both"/>
        <w:rPr>
          <w:rFonts w:asciiTheme="minorHAnsi" w:hAnsiTheme="minorHAnsi" w:cstheme="minorHAnsi"/>
          <w:color w:val="000000"/>
        </w:rPr>
      </w:pPr>
      <w:r w:rsidRPr="00687283">
        <w:rPr>
          <w:rFonts w:asciiTheme="minorHAnsi" w:hAnsiTheme="minorHAnsi" w:cstheme="minorHAnsi"/>
          <w:b/>
          <w:color w:val="000000"/>
        </w:rPr>
        <w:t>Legitimación:</w:t>
      </w:r>
      <w:r w:rsidRPr="00687283">
        <w:rPr>
          <w:rFonts w:asciiTheme="minorHAnsi" w:hAnsiTheme="minorHAnsi" w:cstheme="minorHAnsi"/>
          <w:color w:val="000000"/>
        </w:rPr>
        <w:t xml:space="preserve"> al participar en la presente convocatoria o proceso selectivo, usted nos proporciona su consentimiento (art. 6.1.a, RGPD) para el tratamiento de los datos personales que nos haya facilitado.</w:t>
      </w:r>
    </w:p>
    <w:p w14:paraId="0B7C3B27" w14:textId="77777777" w:rsidR="00D67BBE" w:rsidRPr="00687283" w:rsidRDefault="00D67BBE" w:rsidP="00D67BBE">
      <w:pPr>
        <w:numPr>
          <w:ilvl w:val="0"/>
          <w:numId w:val="11"/>
        </w:numPr>
        <w:pBdr>
          <w:top w:val="nil"/>
          <w:left w:val="nil"/>
          <w:bottom w:val="nil"/>
          <w:right w:val="nil"/>
          <w:between w:val="nil"/>
        </w:pBdr>
        <w:spacing w:before="120" w:line="240" w:lineRule="auto"/>
        <w:ind w:left="0" w:hanging="2"/>
        <w:jc w:val="both"/>
        <w:rPr>
          <w:rFonts w:asciiTheme="minorHAnsi" w:hAnsiTheme="minorHAnsi" w:cstheme="minorHAnsi"/>
          <w:color w:val="000000"/>
        </w:rPr>
      </w:pPr>
      <w:r w:rsidRPr="00687283">
        <w:rPr>
          <w:rFonts w:asciiTheme="minorHAnsi" w:hAnsiTheme="minorHAnsi" w:cstheme="minorHAnsi"/>
          <w:b/>
          <w:color w:val="000000"/>
        </w:rPr>
        <w:t>Conservación:</w:t>
      </w:r>
      <w:r w:rsidRPr="00687283">
        <w:rPr>
          <w:rFonts w:asciiTheme="minorHAnsi" w:hAnsiTheme="minorHAnsi" w:cstheme="minorHAnsi"/>
          <w:color w:val="000000"/>
        </w:rPr>
        <w:t xml:space="preserve"> a consecuencia de nuestra política de retención de datos, así como de las obligaciones de transparencia y aplicación del derecho público que tiene PROEXCA, sus datos personales serán conservados durante un plazo máximo de 2 años. Luego, serán eliminados.</w:t>
      </w:r>
    </w:p>
    <w:p w14:paraId="37F605A9" w14:textId="77777777" w:rsidR="00D67BBE" w:rsidRPr="00687283" w:rsidRDefault="00D67BBE" w:rsidP="00D67BBE">
      <w:pPr>
        <w:numPr>
          <w:ilvl w:val="0"/>
          <w:numId w:val="11"/>
        </w:numPr>
        <w:pBdr>
          <w:top w:val="nil"/>
          <w:left w:val="nil"/>
          <w:bottom w:val="nil"/>
          <w:right w:val="nil"/>
          <w:between w:val="nil"/>
        </w:pBdr>
        <w:spacing w:after="120" w:line="240" w:lineRule="auto"/>
        <w:ind w:left="0" w:hanging="2"/>
        <w:jc w:val="both"/>
        <w:rPr>
          <w:rFonts w:asciiTheme="minorHAnsi" w:hAnsiTheme="minorHAnsi" w:cstheme="minorHAnsi"/>
          <w:color w:val="000000"/>
        </w:rPr>
      </w:pPr>
      <w:r w:rsidRPr="00687283">
        <w:rPr>
          <w:rFonts w:asciiTheme="minorHAnsi" w:hAnsiTheme="minorHAnsi" w:cstheme="minorHAnsi"/>
          <w:b/>
          <w:color w:val="000000"/>
        </w:rPr>
        <w:t>Destinatarios:</w:t>
      </w:r>
      <w:r w:rsidRPr="00687283">
        <w:rPr>
          <w:rFonts w:asciiTheme="minorHAnsi" w:hAnsiTheme="minorHAnsi" w:cstheme="minorHAnsi"/>
          <w:color w:val="000000"/>
        </w:rPr>
        <w:t xml:space="preserve"> los datos que nos proporcione no serán cedidos a terceros, salvo obligación legal.</w:t>
      </w:r>
    </w:p>
    <w:p w14:paraId="7443EA99" w14:textId="77777777" w:rsidR="00D67BBE" w:rsidRPr="00687283" w:rsidRDefault="00D67BBE" w:rsidP="00D67BBE">
      <w:pPr>
        <w:numPr>
          <w:ilvl w:val="0"/>
          <w:numId w:val="11"/>
        </w:numPr>
        <w:pBdr>
          <w:top w:val="nil"/>
          <w:left w:val="nil"/>
          <w:bottom w:val="nil"/>
          <w:right w:val="nil"/>
          <w:between w:val="nil"/>
        </w:pBdr>
        <w:spacing w:after="120" w:line="240" w:lineRule="auto"/>
        <w:ind w:left="0" w:hanging="2"/>
        <w:jc w:val="both"/>
        <w:rPr>
          <w:rFonts w:asciiTheme="minorHAnsi" w:hAnsiTheme="minorHAnsi" w:cstheme="minorHAnsi"/>
          <w:color w:val="000000"/>
        </w:rPr>
      </w:pPr>
      <w:r w:rsidRPr="00687283">
        <w:rPr>
          <w:rFonts w:asciiTheme="minorHAnsi" w:hAnsiTheme="minorHAnsi" w:cstheme="minorHAnsi"/>
          <w:b/>
          <w:color w:val="000000"/>
        </w:rPr>
        <w:t xml:space="preserve">Transferencias internacionales de datos: </w:t>
      </w:r>
      <w:r w:rsidRPr="00687283">
        <w:rPr>
          <w:rFonts w:asciiTheme="minorHAnsi" w:hAnsiTheme="minorHAnsi" w:cstheme="minorHAnsi"/>
          <w:color w:val="000000"/>
        </w:rPr>
        <w:t xml:space="preserve">no se prevén transferencias internacionales de datos. </w:t>
      </w:r>
    </w:p>
    <w:p w14:paraId="6C8BF75A" w14:textId="77777777" w:rsidR="00D67BBE" w:rsidRPr="00687283" w:rsidRDefault="00D67BBE" w:rsidP="00D67BBE">
      <w:pPr>
        <w:numPr>
          <w:ilvl w:val="0"/>
          <w:numId w:val="11"/>
        </w:numPr>
        <w:pBdr>
          <w:top w:val="nil"/>
          <w:left w:val="nil"/>
          <w:bottom w:val="nil"/>
          <w:right w:val="nil"/>
          <w:between w:val="nil"/>
        </w:pBdr>
        <w:spacing w:after="120" w:line="240" w:lineRule="auto"/>
        <w:ind w:left="0" w:hanging="2"/>
        <w:jc w:val="both"/>
        <w:rPr>
          <w:rFonts w:asciiTheme="minorHAnsi" w:hAnsiTheme="minorHAnsi" w:cstheme="minorHAnsi"/>
          <w:color w:val="000000"/>
        </w:rPr>
      </w:pPr>
      <w:r w:rsidRPr="00687283">
        <w:rPr>
          <w:rFonts w:asciiTheme="minorHAnsi" w:hAnsiTheme="minorHAnsi" w:cstheme="minorHAnsi"/>
          <w:b/>
          <w:color w:val="000000"/>
        </w:rPr>
        <w:t xml:space="preserve">Derechos: </w:t>
      </w:r>
      <w:r w:rsidRPr="00687283">
        <w:rPr>
          <w:rFonts w:asciiTheme="minorHAnsi" w:hAnsiTheme="minorHAnsi" w:cstheme="minorHAnsi"/>
          <w:color w:val="000000"/>
        </w:rPr>
        <w:t xml:space="preserve">usted tiene derecho a acceder, rectificar y suprimir sus datos. Igualmente, en determinados casos podrá oponerse su tratamiento, o solicitar la portabilidad o limitación del mismo. Para ejercitar sus derechos, debe remitirnos su solicitud a través del correo </w:t>
      </w:r>
      <w:hyperlink r:id="rId16">
        <w:r w:rsidRPr="00687283">
          <w:rPr>
            <w:rFonts w:asciiTheme="minorHAnsi" w:hAnsiTheme="minorHAnsi" w:cstheme="minorHAnsi"/>
            <w:color w:val="0000FF"/>
            <w:u w:val="single"/>
          </w:rPr>
          <w:t>info@proexca.es</w:t>
        </w:r>
      </w:hyperlink>
      <w:r w:rsidRPr="00687283">
        <w:rPr>
          <w:rFonts w:asciiTheme="minorHAnsi" w:hAnsiTheme="minorHAnsi" w:cstheme="minorHAnsi"/>
          <w:color w:val="000000"/>
        </w:rPr>
        <w:t xml:space="preserve"> o </w:t>
      </w:r>
      <w:hyperlink r:id="rId17">
        <w:r w:rsidRPr="00687283">
          <w:rPr>
            <w:rFonts w:asciiTheme="minorHAnsi" w:hAnsiTheme="minorHAnsi" w:cstheme="minorHAnsi"/>
            <w:color w:val="0000FF"/>
            <w:u w:val="single"/>
          </w:rPr>
          <w:t>dpoproexca@dataseg.es</w:t>
        </w:r>
      </w:hyperlink>
      <w:r w:rsidRPr="00687283">
        <w:rPr>
          <w:rFonts w:asciiTheme="minorHAnsi" w:hAnsiTheme="minorHAnsi" w:cstheme="minorHAnsi"/>
          <w:color w:val="000000"/>
        </w:rPr>
        <w:t xml:space="preserve"> o a la dirección postal antes citada. </w:t>
      </w:r>
    </w:p>
    <w:p w14:paraId="509D16A1" w14:textId="77777777" w:rsidR="00D67BBE" w:rsidRPr="00687283" w:rsidRDefault="00D67BBE" w:rsidP="00D67BBE">
      <w:pPr>
        <w:pBdr>
          <w:top w:val="nil"/>
          <w:left w:val="nil"/>
          <w:bottom w:val="nil"/>
          <w:right w:val="nil"/>
          <w:between w:val="nil"/>
        </w:pBdr>
        <w:spacing w:after="120" w:line="240" w:lineRule="auto"/>
        <w:ind w:left="0" w:hanging="2"/>
        <w:jc w:val="both"/>
        <w:rPr>
          <w:rFonts w:asciiTheme="minorHAnsi" w:hAnsiTheme="minorHAnsi" w:cstheme="minorHAnsi"/>
          <w:color w:val="000000"/>
        </w:rPr>
      </w:pPr>
      <w:r w:rsidRPr="00687283">
        <w:rPr>
          <w:rFonts w:asciiTheme="minorHAnsi" w:hAnsiTheme="minorHAnsi" w:cstheme="minorHAnsi"/>
          <w:color w:val="000000"/>
        </w:rPr>
        <w:t>Para ejercitar sus derechos puede solicitarnos copia de los formularios a cumplimentar, o descargarlos de la página de la Autoridad Española de Control (aepd.es). Podrá igualmente presentar una reclamación ante la mencionada Autoridad, en caso de considerar que sus derechos no fueron atendidos correctamente.</w:t>
      </w:r>
    </w:p>
    <w:p w14:paraId="3579FDB9" w14:textId="77777777" w:rsidR="00D67BBE" w:rsidRPr="00687283" w:rsidRDefault="00D67BBE" w:rsidP="00D67BBE">
      <w:pPr>
        <w:ind w:left="0" w:hanging="2"/>
        <w:rPr>
          <w:rFonts w:asciiTheme="minorHAnsi" w:hAnsiTheme="minorHAnsi" w:cstheme="minorHAnsi"/>
        </w:rPr>
      </w:pPr>
      <w:r w:rsidRPr="00687283">
        <w:rPr>
          <w:rFonts w:asciiTheme="minorHAnsi" w:hAnsiTheme="minorHAnsi" w:cstheme="minorHAnsi"/>
        </w:rPr>
        <w:t>Le rogamos que nos comunique cualquier variación en sus datos personales, a fin de mantener actualizada su información, y agradecemos su interés en participar en el presente proceso.</w:t>
      </w:r>
    </w:p>
    <w:p w14:paraId="4D6852F4" w14:textId="77777777" w:rsidR="00D67BBE" w:rsidRPr="00687283" w:rsidRDefault="00D67BBE" w:rsidP="00D67BBE">
      <w:pPr>
        <w:ind w:left="0" w:hanging="2"/>
        <w:jc w:val="right"/>
        <w:rPr>
          <w:rFonts w:asciiTheme="minorHAnsi" w:hAnsiTheme="minorHAnsi" w:cstheme="minorHAnsi"/>
        </w:rPr>
      </w:pPr>
      <w:r w:rsidRPr="00687283">
        <w:rPr>
          <w:rFonts w:asciiTheme="minorHAnsi" w:hAnsiTheme="minorHAnsi" w:cstheme="minorHAnsi"/>
        </w:rPr>
        <w:t>Sociedad Canaria de Fomento Económico, S.A. (PROEXCA)</w:t>
      </w:r>
    </w:p>
    <w:p w14:paraId="6B7F5C08" w14:textId="77777777" w:rsidR="00D67BBE" w:rsidRPr="00687283" w:rsidRDefault="00D67BBE" w:rsidP="00D67BBE">
      <w:pPr>
        <w:keepNext/>
        <w:keepLines/>
        <w:pBdr>
          <w:top w:val="single" w:sz="4" w:space="1" w:color="000000"/>
          <w:left w:val="single" w:sz="4" w:space="4" w:color="000000"/>
          <w:bottom w:val="single" w:sz="4" w:space="1" w:color="000000"/>
          <w:right w:val="single" w:sz="4" w:space="4" w:color="000000"/>
        </w:pBdr>
        <w:spacing w:before="400" w:after="40" w:line="240" w:lineRule="auto"/>
        <w:ind w:left="0" w:hanging="2"/>
        <w:jc w:val="center"/>
        <w:rPr>
          <w:rFonts w:asciiTheme="minorHAnsi" w:hAnsiTheme="minorHAnsi" w:cstheme="minorHAnsi"/>
          <w:b/>
          <w:u w:val="single"/>
        </w:rPr>
      </w:pPr>
      <w:bookmarkStart w:id="29" w:name="_heading=h.qsh70q" w:colFirst="0" w:colLast="0"/>
      <w:bookmarkEnd w:id="29"/>
      <w:r w:rsidRPr="00687283">
        <w:rPr>
          <w:rFonts w:asciiTheme="minorHAnsi" w:hAnsiTheme="minorHAnsi" w:cstheme="minorHAnsi"/>
          <w:b/>
          <w:u w:val="single"/>
        </w:rPr>
        <w:lastRenderedPageBreak/>
        <w:t>ANEXO III DE LAS BASES</w:t>
      </w:r>
    </w:p>
    <w:p w14:paraId="3C65D88A" w14:textId="04D4A317" w:rsidR="009D040E" w:rsidRDefault="009D040E" w:rsidP="00C731F0">
      <w:pPr>
        <w:keepNext/>
        <w:keepLines/>
        <w:spacing w:after="0" w:line="240" w:lineRule="auto"/>
        <w:ind w:left="0" w:hanging="2"/>
        <w:jc w:val="both"/>
        <w:rPr>
          <w:rFonts w:asciiTheme="minorHAnsi" w:hAnsiTheme="minorHAnsi" w:cstheme="minorHAnsi"/>
          <w:b/>
          <w:color w:val="2F5496" w:themeColor="accent5" w:themeShade="BF"/>
        </w:rPr>
      </w:pPr>
      <w:bookmarkStart w:id="30" w:name="_heading=h.3as4poj" w:colFirst="0" w:colLast="0"/>
      <w:bookmarkEnd w:id="30"/>
      <w:r w:rsidRPr="004D10A0">
        <w:rPr>
          <w:rFonts w:asciiTheme="minorHAnsi" w:hAnsiTheme="minorHAnsi" w:cstheme="minorHAnsi"/>
          <w:b/>
          <w:color w:val="2F5496" w:themeColor="accent5" w:themeShade="BF"/>
        </w:rPr>
        <w:t>*Nota: este impreso ha</w:t>
      </w:r>
      <w:r w:rsidR="00C731F0" w:rsidRPr="004D10A0">
        <w:rPr>
          <w:rFonts w:asciiTheme="minorHAnsi" w:hAnsiTheme="minorHAnsi" w:cstheme="minorHAnsi"/>
          <w:b/>
          <w:color w:val="2F5496" w:themeColor="accent5" w:themeShade="BF"/>
        </w:rPr>
        <w:t xml:space="preserve"> </w:t>
      </w:r>
      <w:r w:rsidRPr="004D10A0">
        <w:rPr>
          <w:rFonts w:asciiTheme="minorHAnsi" w:hAnsiTheme="minorHAnsi" w:cstheme="minorHAnsi"/>
          <w:b/>
          <w:color w:val="2F5496" w:themeColor="accent5" w:themeShade="BF"/>
        </w:rPr>
        <w:t>de ser firmado por la empresa y/o entidad en la que el aspirante prestó los servicios</w:t>
      </w:r>
    </w:p>
    <w:p w14:paraId="5241418E" w14:textId="77777777" w:rsidR="009D040E" w:rsidRPr="009D040E" w:rsidRDefault="009D040E" w:rsidP="009D040E">
      <w:pPr>
        <w:keepNext/>
        <w:keepLines/>
        <w:spacing w:after="0" w:line="240" w:lineRule="auto"/>
        <w:ind w:left="0" w:hanging="2"/>
        <w:rPr>
          <w:rFonts w:asciiTheme="minorHAnsi" w:hAnsiTheme="minorHAnsi" w:cstheme="minorHAnsi"/>
          <w:b/>
          <w:color w:val="2F5496" w:themeColor="accent5" w:themeShade="BF"/>
        </w:rPr>
      </w:pPr>
    </w:p>
    <w:p w14:paraId="0FFA9393" w14:textId="2D94B162" w:rsidR="00D67BBE" w:rsidRPr="00687283" w:rsidRDefault="00D67BBE" w:rsidP="009D040E">
      <w:pPr>
        <w:keepNext/>
        <w:keepLines/>
        <w:spacing w:after="0" w:line="240" w:lineRule="auto"/>
        <w:ind w:left="0" w:hanging="2"/>
        <w:jc w:val="center"/>
        <w:rPr>
          <w:rFonts w:asciiTheme="minorHAnsi" w:hAnsiTheme="minorHAnsi" w:cstheme="minorHAnsi"/>
          <w:b/>
          <w:u w:val="single"/>
        </w:rPr>
      </w:pPr>
      <w:r w:rsidRPr="00687283">
        <w:rPr>
          <w:rFonts w:asciiTheme="minorHAnsi" w:hAnsiTheme="minorHAnsi" w:cstheme="minorHAnsi"/>
          <w:b/>
          <w:u w:val="single"/>
        </w:rPr>
        <w:t>MODELO DE CERTIFICACIÓN DE EXPERIENCIA LABORAL/PROFESIONAL</w:t>
      </w:r>
    </w:p>
    <w:p w14:paraId="1AFC1AD6" w14:textId="77777777" w:rsidR="00D67BBE" w:rsidRPr="00687283" w:rsidRDefault="00D67BBE" w:rsidP="009D040E">
      <w:pPr>
        <w:tabs>
          <w:tab w:val="left" w:pos="-1440"/>
          <w:tab w:val="left" w:pos="-720"/>
        </w:tabs>
        <w:spacing w:after="0" w:line="240" w:lineRule="auto"/>
        <w:ind w:left="0" w:hanging="2"/>
        <w:jc w:val="both"/>
        <w:rPr>
          <w:rFonts w:asciiTheme="minorHAnsi" w:hAnsiTheme="minorHAnsi" w:cstheme="minorHAnsi"/>
        </w:rPr>
      </w:pPr>
      <w:r w:rsidRPr="00687283">
        <w:rPr>
          <w:rFonts w:asciiTheme="minorHAnsi" w:hAnsiTheme="minorHAnsi" w:cstheme="minorHAnsi"/>
        </w:rPr>
        <w:t>D......................................................................................., con D.N.I. nº ....................................., mayor de edad, con domicilio en ................................................................................., en su propio nombre y en representación de la EMPRESA…………… con NIF ……………, con domicilio en ………………., DECLARA RESPONSABLEMENTE QUE:</w:t>
      </w:r>
    </w:p>
    <w:p w14:paraId="549E5291" w14:textId="77777777" w:rsidR="00D67BBE" w:rsidRPr="00687283" w:rsidRDefault="00D67BBE" w:rsidP="00D67BBE">
      <w:pPr>
        <w:spacing w:before="240" w:after="240" w:line="276" w:lineRule="auto"/>
        <w:ind w:left="0" w:hanging="2"/>
        <w:jc w:val="both"/>
        <w:rPr>
          <w:rFonts w:asciiTheme="minorHAnsi" w:hAnsiTheme="minorHAnsi" w:cstheme="minorHAnsi"/>
        </w:rPr>
      </w:pPr>
      <w:proofErr w:type="gramStart"/>
      <w:r w:rsidRPr="00687283">
        <w:rPr>
          <w:rFonts w:asciiTheme="minorHAnsi" w:hAnsiTheme="minorHAnsi" w:cstheme="minorHAnsi"/>
          <w:b/>
        </w:rPr>
        <w:t>Primero.-</w:t>
      </w:r>
      <w:proofErr w:type="gramEnd"/>
      <w:r w:rsidRPr="00687283">
        <w:rPr>
          <w:rFonts w:asciiTheme="minorHAnsi" w:hAnsiTheme="minorHAnsi" w:cstheme="minorHAnsi"/>
          <w:b/>
        </w:rPr>
        <w:t xml:space="preserve"> </w:t>
      </w:r>
      <w:r w:rsidRPr="00687283">
        <w:rPr>
          <w:rFonts w:asciiTheme="minorHAnsi" w:hAnsiTheme="minorHAnsi" w:cstheme="minorHAnsi"/>
        </w:rPr>
        <w:t>Que don/doña ……………………………………………….., ha prestado los siguientes servicios laborales y /o profesionales, en los periodos y con el desempeño de las funciones que se dirán:</w:t>
      </w:r>
    </w:p>
    <w:tbl>
      <w:tblPr>
        <w:tblW w:w="846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1110"/>
        <w:gridCol w:w="1140"/>
        <w:gridCol w:w="1035"/>
        <w:gridCol w:w="1800"/>
      </w:tblGrid>
      <w:tr w:rsidR="00D67BBE" w:rsidRPr="00687283" w14:paraId="31D6A740" w14:textId="77777777" w:rsidTr="00E35968">
        <w:tc>
          <w:tcPr>
            <w:tcW w:w="3375" w:type="dxa"/>
            <w:shd w:val="clear" w:color="auto" w:fill="auto"/>
          </w:tcPr>
          <w:p w14:paraId="58D261CF" w14:textId="77777777" w:rsidR="00D67BBE" w:rsidRPr="00687283" w:rsidRDefault="00D67BBE" w:rsidP="00E35968">
            <w:pPr>
              <w:spacing w:before="240" w:after="240" w:line="276" w:lineRule="auto"/>
              <w:ind w:left="0" w:hanging="2"/>
              <w:jc w:val="center"/>
              <w:rPr>
                <w:rFonts w:asciiTheme="minorHAnsi" w:hAnsiTheme="minorHAnsi" w:cstheme="minorHAnsi"/>
              </w:rPr>
            </w:pPr>
            <w:r w:rsidRPr="00687283">
              <w:rPr>
                <w:rFonts w:asciiTheme="minorHAnsi" w:hAnsiTheme="minorHAnsi" w:cstheme="minorHAnsi"/>
              </w:rPr>
              <w:t>FUNCIÓN/actividad</w:t>
            </w:r>
          </w:p>
        </w:tc>
        <w:tc>
          <w:tcPr>
            <w:tcW w:w="1110" w:type="dxa"/>
            <w:shd w:val="clear" w:color="auto" w:fill="auto"/>
          </w:tcPr>
          <w:p w14:paraId="19FF39F0" w14:textId="77777777" w:rsidR="00D67BBE" w:rsidRPr="00687283" w:rsidRDefault="00D67BBE" w:rsidP="00E35968">
            <w:pPr>
              <w:spacing w:before="240" w:after="240" w:line="276" w:lineRule="auto"/>
              <w:ind w:left="0" w:hanging="2"/>
              <w:jc w:val="center"/>
              <w:rPr>
                <w:rFonts w:asciiTheme="minorHAnsi" w:hAnsiTheme="minorHAnsi" w:cstheme="minorHAnsi"/>
              </w:rPr>
            </w:pPr>
            <w:r w:rsidRPr="00687283">
              <w:rPr>
                <w:rFonts w:asciiTheme="minorHAnsi" w:hAnsiTheme="minorHAnsi" w:cstheme="minorHAnsi"/>
              </w:rPr>
              <w:t>PERIODO</w:t>
            </w:r>
          </w:p>
        </w:tc>
        <w:tc>
          <w:tcPr>
            <w:tcW w:w="1140" w:type="dxa"/>
            <w:shd w:val="clear" w:color="auto" w:fill="auto"/>
          </w:tcPr>
          <w:p w14:paraId="6F5E69B3" w14:textId="77777777" w:rsidR="00D67BBE" w:rsidRPr="00687283" w:rsidRDefault="00D67BBE" w:rsidP="00E35968">
            <w:pPr>
              <w:spacing w:after="0" w:line="240" w:lineRule="auto"/>
              <w:ind w:left="0" w:hanging="2"/>
              <w:jc w:val="center"/>
              <w:rPr>
                <w:rFonts w:asciiTheme="minorHAnsi" w:hAnsiTheme="minorHAnsi" w:cstheme="minorHAnsi"/>
              </w:rPr>
            </w:pPr>
          </w:p>
          <w:p w14:paraId="1409FD1A" w14:textId="77777777" w:rsidR="00D67BBE" w:rsidRPr="00687283" w:rsidRDefault="00D67BBE" w:rsidP="00E35968">
            <w:pPr>
              <w:spacing w:after="0" w:line="240" w:lineRule="auto"/>
              <w:ind w:left="0" w:hanging="2"/>
              <w:jc w:val="center"/>
              <w:rPr>
                <w:rFonts w:asciiTheme="minorHAnsi" w:hAnsiTheme="minorHAnsi" w:cstheme="minorHAnsi"/>
              </w:rPr>
            </w:pPr>
            <w:r w:rsidRPr="00687283">
              <w:rPr>
                <w:rFonts w:asciiTheme="minorHAnsi" w:hAnsiTheme="minorHAnsi" w:cstheme="minorHAnsi"/>
              </w:rPr>
              <w:t>CUENTA PROPIA</w:t>
            </w:r>
          </w:p>
          <w:p w14:paraId="5E3F98B3" w14:textId="77777777" w:rsidR="00D67BBE" w:rsidRPr="00687283" w:rsidRDefault="00D67BBE" w:rsidP="00E35968">
            <w:pPr>
              <w:spacing w:after="0" w:line="240" w:lineRule="auto"/>
              <w:ind w:left="0" w:hanging="2"/>
              <w:jc w:val="center"/>
              <w:rPr>
                <w:rFonts w:asciiTheme="minorHAnsi" w:hAnsiTheme="minorHAnsi" w:cstheme="minorHAnsi"/>
              </w:rPr>
            </w:pPr>
            <w:r w:rsidRPr="00687283">
              <w:rPr>
                <w:rFonts w:asciiTheme="minorHAnsi" w:hAnsiTheme="minorHAnsi" w:cstheme="minorHAnsi"/>
              </w:rPr>
              <w:t xml:space="preserve"> *</w:t>
            </w:r>
            <w:r w:rsidRPr="00687283">
              <w:rPr>
                <w:rFonts w:asciiTheme="minorHAnsi" w:hAnsiTheme="minorHAnsi" w:cstheme="minorHAnsi"/>
                <w:b/>
              </w:rPr>
              <w:t>CP</w:t>
            </w:r>
          </w:p>
          <w:p w14:paraId="48D1E517" w14:textId="77777777" w:rsidR="00D67BBE" w:rsidRPr="00687283" w:rsidRDefault="00D67BBE" w:rsidP="00E35968">
            <w:pPr>
              <w:spacing w:after="0" w:line="240" w:lineRule="auto"/>
              <w:ind w:left="0" w:hanging="2"/>
              <w:jc w:val="center"/>
              <w:rPr>
                <w:rFonts w:asciiTheme="minorHAnsi" w:hAnsiTheme="minorHAnsi" w:cstheme="minorHAnsi"/>
              </w:rPr>
            </w:pPr>
          </w:p>
        </w:tc>
        <w:tc>
          <w:tcPr>
            <w:tcW w:w="1035" w:type="dxa"/>
          </w:tcPr>
          <w:p w14:paraId="374E89EF" w14:textId="77777777" w:rsidR="00D67BBE" w:rsidRPr="00687283" w:rsidRDefault="00D67BBE" w:rsidP="00E35968">
            <w:pPr>
              <w:spacing w:after="0" w:line="240" w:lineRule="auto"/>
              <w:ind w:left="0" w:hanging="2"/>
              <w:jc w:val="center"/>
              <w:rPr>
                <w:rFonts w:asciiTheme="minorHAnsi" w:hAnsiTheme="minorHAnsi" w:cstheme="minorHAnsi"/>
              </w:rPr>
            </w:pPr>
          </w:p>
          <w:p w14:paraId="5B0E62D9" w14:textId="77777777" w:rsidR="00D67BBE" w:rsidRPr="00687283" w:rsidRDefault="00D67BBE" w:rsidP="00E35968">
            <w:pPr>
              <w:spacing w:after="0" w:line="240" w:lineRule="auto"/>
              <w:ind w:left="0" w:hanging="2"/>
              <w:jc w:val="center"/>
              <w:rPr>
                <w:rFonts w:asciiTheme="minorHAnsi" w:hAnsiTheme="minorHAnsi" w:cstheme="minorHAnsi"/>
              </w:rPr>
            </w:pPr>
            <w:r w:rsidRPr="00687283">
              <w:rPr>
                <w:rFonts w:asciiTheme="minorHAnsi" w:hAnsiTheme="minorHAnsi" w:cstheme="minorHAnsi"/>
              </w:rPr>
              <w:t xml:space="preserve">CUENTA AJENA </w:t>
            </w:r>
          </w:p>
          <w:p w14:paraId="51F3148B" w14:textId="77777777" w:rsidR="00D67BBE" w:rsidRPr="00687283" w:rsidRDefault="00D67BBE" w:rsidP="00E35968">
            <w:pPr>
              <w:spacing w:after="0" w:line="240" w:lineRule="auto"/>
              <w:ind w:left="0" w:hanging="2"/>
              <w:jc w:val="center"/>
              <w:rPr>
                <w:rFonts w:asciiTheme="minorHAnsi" w:hAnsiTheme="minorHAnsi" w:cstheme="minorHAnsi"/>
              </w:rPr>
            </w:pPr>
            <w:r w:rsidRPr="00687283">
              <w:rPr>
                <w:rFonts w:asciiTheme="minorHAnsi" w:hAnsiTheme="minorHAnsi" w:cstheme="minorHAnsi"/>
                <w:b/>
              </w:rPr>
              <w:t>*CA</w:t>
            </w:r>
          </w:p>
        </w:tc>
        <w:tc>
          <w:tcPr>
            <w:tcW w:w="1800" w:type="dxa"/>
            <w:shd w:val="clear" w:color="auto" w:fill="auto"/>
          </w:tcPr>
          <w:p w14:paraId="7568000B" w14:textId="62DD37CB" w:rsidR="00D67BBE" w:rsidRPr="00687283" w:rsidRDefault="00D67BBE" w:rsidP="00E35968">
            <w:pPr>
              <w:spacing w:before="240" w:after="240" w:line="276" w:lineRule="auto"/>
              <w:ind w:left="0" w:hanging="2"/>
              <w:jc w:val="center"/>
              <w:rPr>
                <w:rFonts w:asciiTheme="minorHAnsi" w:hAnsiTheme="minorHAnsi" w:cstheme="minorHAnsi"/>
              </w:rPr>
            </w:pPr>
            <w:r w:rsidRPr="00687283">
              <w:rPr>
                <w:rFonts w:asciiTheme="minorHAnsi" w:hAnsiTheme="minorHAnsi" w:cstheme="minorHAnsi"/>
              </w:rPr>
              <w:t>PUESTO, CATEGORÍA PROFESIONAL Y/O FUNCIONES</w:t>
            </w:r>
          </w:p>
        </w:tc>
      </w:tr>
      <w:tr w:rsidR="00D67BBE" w:rsidRPr="00687283" w14:paraId="5F23C20E" w14:textId="77777777" w:rsidTr="00E35968">
        <w:tc>
          <w:tcPr>
            <w:tcW w:w="3375" w:type="dxa"/>
            <w:shd w:val="clear" w:color="auto" w:fill="auto"/>
          </w:tcPr>
          <w:p w14:paraId="12DB0277" w14:textId="0781B4E9" w:rsidR="00D67BBE" w:rsidRPr="00687283" w:rsidRDefault="00D67BBE" w:rsidP="009C3B14">
            <w:pPr>
              <w:spacing w:before="240" w:after="240" w:line="276" w:lineRule="auto"/>
              <w:ind w:left="0" w:hanging="2"/>
              <w:jc w:val="both"/>
              <w:rPr>
                <w:rFonts w:asciiTheme="minorHAnsi" w:hAnsiTheme="minorHAnsi" w:cstheme="minorHAnsi"/>
              </w:rPr>
            </w:pPr>
            <w:r w:rsidRPr="00687283">
              <w:rPr>
                <w:rFonts w:asciiTheme="minorHAnsi" w:hAnsiTheme="minorHAnsi" w:cstheme="minorHAnsi"/>
              </w:rPr>
              <w:t>a)</w:t>
            </w:r>
            <w:r w:rsidRPr="00687283">
              <w:rPr>
                <w:rFonts w:asciiTheme="minorHAnsi" w:hAnsiTheme="minorHAnsi" w:cstheme="minorHAnsi"/>
              </w:rPr>
              <w:tab/>
              <w:t xml:space="preserve">Experiencia laboral en empresas del sector público/privado desempeñando funciones de responsabilidad en </w:t>
            </w:r>
            <w:r w:rsidRPr="00CF0126">
              <w:rPr>
                <w:rFonts w:asciiTheme="minorHAnsi" w:hAnsiTheme="minorHAnsi" w:cstheme="minorHAnsi"/>
                <w:color w:val="000000" w:themeColor="text1"/>
              </w:rPr>
              <w:t xml:space="preserve">materia de </w:t>
            </w:r>
            <w:r w:rsidR="009C3B14" w:rsidRPr="00CF0126">
              <w:rPr>
                <w:rFonts w:asciiTheme="minorHAnsi" w:hAnsiTheme="minorHAnsi" w:cstheme="minorHAnsi"/>
                <w:color w:val="000000" w:themeColor="text1"/>
              </w:rPr>
              <w:t>gestión de subvenciones y ayudas comunitarias</w:t>
            </w:r>
            <w:r w:rsidRPr="00CF0126">
              <w:rPr>
                <w:rFonts w:asciiTheme="minorHAnsi" w:hAnsiTheme="minorHAnsi" w:cstheme="minorHAnsi"/>
                <w:color w:val="000000" w:themeColor="text1"/>
              </w:rPr>
              <w:t>,</w:t>
            </w:r>
            <w:r w:rsidRPr="00687283">
              <w:rPr>
                <w:rFonts w:asciiTheme="minorHAnsi" w:hAnsiTheme="minorHAnsi" w:cstheme="minorHAnsi"/>
              </w:rPr>
              <w:t xml:space="preserve"> acordes al nivel de titulación requerido para la presente convocatoria.</w:t>
            </w:r>
          </w:p>
        </w:tc>
        <w:tc>
          <w:tcPr>
            <w:tcW w:w="1110" w:type="dxa"/>
            <w:shd w:val="clear" w:color="auto" w:fill="auto"/>
          </w:tcPr>
          <w:p w14:paraId="76FA5C41" w14:textId="77777777" w:rsidR="00D67BBE" w:rsidRPr="00687283" w:rsidRDefault="00D67BBE" w:rsidP="00E35968">
            <w:pPr>
              <w:spacing w:before="240" w:after="240" w:line="276" w:lineRule="auto"/>
              <w:ind w:left="0" w:hanging="2"/>
              <w:jc w:val="both"/>
              <w:rPr>
                <w:rFonts w:asciiTheme="minorHAnsi" w:hAnsiTheme="minorHAnsi" w:cstheme="minorHAnsi"/>
              </w:rPr>
            </w:pPr>
          </w:p>
        </w:tc>
        <w:tc>
          <w:tcPr>
            <w:tcW w:w="1140" w:type="dxa"/>
            <w:shd w:val="clear" w:color="auto" w:fill="auto"/>
          </w:tcPr>
          <w:p w14:paraId="7DB21F52" w14:textId="77777777" w:rsidR="00D67BBE" w:rsidRPr="00687283" w:rsidRDefault="00D67BBE" w:rsidP="00E35968">
            <w:pPr>
              <w:spacing w:before="240" w:after="240" w:line="276" w:lineRule="auto"/>
              <w:ind w:left="0" w:hanging="2"/>
              <w:jc w:val="both"/>
              <w:rPr>
                <w:rFonts w:asciiTheme="minorHAnsi" w:hAnsiTheme="minorHAnsi" w:cstheme="minorHAnsi"/>
              </w:rPr>
            </w:pPr>
          </w:p>
        </w:tc>
        <w:tc>
          <w:tcPr>
            <w:tcW w:w="1035" w:type="dxa"/>
          </w:tcPr>
          <w:p w14:paraId="35689AC7" w14:textId="77777777" w:rsidR="00D67BBE" w:rsidRPr="00687283" w:rsidRDefault="00D67BBE" w:rsidP="00E35968">
            <w:pPr>
              <w:spacing w:before="240" w:after="240" w:line="276" w:lineRule="auto"/>
              <w:ind w:left="0" w:hanging="2"/>
              <w:jc w:val="both"/>
              <w:rPr>
                <w:rFonts w:asciiTheme="minorHAnsi" w:hAnsiTheme="minorHAnsi" w:cstheme="minorHAnsi"/>
              </w:rPr>
            </w:pPr>
          </w:p>
        </w:tc>
        <w:tc>
          <w:tcPr>
            <w:tcW w:w="1800" w:type="dxa"/>
            <w:shd w:val="clear" w:color="auto" w:fill="auto"/>
          </w:tcPr>
          <w:p w14:paraId="0906A63A" w14:textId="77777777" w:rsidR="00D67BBE" w:rsidRPr="00687283" w:rsidRDefault="00D67BBE" w:rsidP="00E35968">
            <w:pPr>
              <w:spacing w:before="240" w:after="240" w:line="276" w:lineRule="auto"/>
              <w:ind w:left="0" w:hanging="2"/>
              <w:jc w:val="both"/>
              <w:rPr>
                <w:rFonts w:asciiTheme="minorHAnsi" w:hAnsiTheme="minorHAnsi" w:cstheme="minorHAnsi"/>
              </w:rPr>
            </w:pPr>
          </w:p>
        </w:tc>
      </w:tr>
      <w:tr w:rsidR="00D67BBE" w:rsidRPr="00687283" w14:paraId="519F43F9" w14:textId="77777777" w:rsidTr="00E35968">
        <w:tc>
          <w:tcPr>
            <w:tcW w:w="3375" w:type="dxa"/>
            <w:shd w:val="clear" w:color="auto" w:fill="auto"/>
          </w:tcPr>
          <w:p w14:paraId="79D87BC2" w14:textId="4B305467" w:rsidR="00D67BBE" w:rsidRPr="00687283" w:rsidRDefault="00D67BBE" w:rsidP="00B42DB2">
            <w:pPr>
              <w:spacing w:before="240" w:after="240" w:line="276" w:lineRule="auto"/>
              <w:ind w:left="0" w:hanging="2"/>
              <w:jc w:val="both"/>
              <w:rPr>
                <w:rFonts w:asciiTheme="minorHAnsi" w:hAnsiTheme="minorHAnsi" w:cstheme="minorHAnsi"/>
              </w:rPr>
            </w:pPr>
            <w:r w:rsidRPr="00CF0126">
              <w:rPr>
                <w:rFonts w:asciiTheme="minorHAnsi" w:hAnsiTheme="minorHAnsi" w:cstheme="minorHAnsi"/>
              </w:rPr>
              <w:t>b)</w:t>
            </w:r>
            <w:r w:rsidRPr="00CF0126">
              <w:rPr>
                <w:rFonts w:asciiTheme="minorHAnsi" w:hAnsiTheme="minorHAnsi" w:cstheme="minorHAnsi"/>
              </w:rPr>
              <w:tab/>
              <w:t xml:space="preserve">Experiencia laboral </w:t>
            </w:r>
            <w:r w:rsidR="00CF0126">
              <w:rPr>
                <w:rFonts w:asciiTheme="minorHAnsi" w:hAnsiTheme="minorHAnsi" w:cstheme="minorHAnsi"/>
              </w:rPr>
              <w:t>en empresas del sector público/privado</w:t>
            </w:r>
            <w:r w:rsidR="00DB4B65">
              <w:rPr>
                <w:rFonts w:asciiTheme="minorHAnsi" w:hAnsiTheme="minorHAnsi" w:cstheme="minorHAnsi"/>
              </w:rPr>
              <w:t xml:space="preserve"> </w:t>
            </w:r>
            <w:r w:rsidR="00CF0126">
              <w:rPr>
                <w:rFonts w:asciiTheme="minorHAnsi" w:hAnsiTheme="minorHAnsi" w:cstheme="minorHAnsi"/>
              </w:rPr>
              <w:t>desempeñando funciones a nivel de responsable, coordinador o director</w:t>
            </w:r>
            <w:r w:rsidR="00F56350">
              <w:rPr>
                <w:rFonts w:asciiTheme="minorHAnsi" w:hAnsiTheme="minorHAnsi" w:cstheme="minorHAnsi"/>
              </w:rPr>
              <w:t xml:space="preserve"> </w:t>
            </w:r>
            <w:r w:rsidR="00CF0126">
              <w:rPr>
                <w:rFonts w:asciiTheme="minorHAnsi" w:hAnsiTheme="minorHAnsi" w:cstheme="minorHAnsi"/>
              </w:rPr>
              <w:t xml:space="preserve">en materia de gestión de </w:t>
            </w:r>
            <w:r w:rsidR="00B42DB2">
              <w:rPr>
                <w:rFonts w:asciiTheme="minorHAnsi" w:hAnsiTheme="minorHAnsi" w:cstheme="minorHAnsi"/>
              </w:rPr>
              <w:t>subvenciones</w:t>
            </w:r>
            <w:r w:rsidR="00CF0126">
              <w:rPr>
                <w:rFonts w:asciiTheme="minorHAnsi" w:hAnsiTheme="minorHAnsi" w:cstheme="minorHAnsi"/>
              </w:rPr>
              <w:t xml:space="preserve"> y ayudas comunitarias, acordes al n</w:t>
            </w:r>
            <w:r w:rsidR="00B42DB2">
              <w:rPr>
                <w:rFonts w:asciiTheme="minorHAnsi" w:hAnsiTheme="minorHAnsi" w:cstheme="minorHAnsi"/>
              </w:rPr>
              <w:t>i</w:t>
            </w:r>
            <w:r w:rsidR="00CF0126">
              <w:rPr>
                <w:rFonts w:asciiTheme="minorHAnsi" w:hAnsiTheme="minorHAnsi" w:cstheme="minorHAnsi"/>
              </w:rPr>
              <w:t xml:space="preserve">vel de titulación requerida para la </w:t>
            </w:r>
            <w:r w:rsidR="00B42DB2">
              <w:rPr>
                <w:rFonts w:asciiTheme="minorHAnsi" w:hAnsiTheme="minorHAnsi" w:cstheme="minorHAnsi"/>
              </w:rPr>
              <w:t>presente</w:t>
            </w:r>
            <w:r w:rsidR="00CF0126">
              <w:rPr>
                <w:rFonts w:asciiTheme="minorHAnsi" w:hAnsiTheme="minorHAnsi" w:cstheme="minorHAnsi"/>
              </w:rPr>
              <w:t xml:space="preserve"> convocatoria.</w:t>
            </w:r>
          </w:p>
        </w:tc>
        <w:tc>
          <w:tcPr>
            <w:tcW w:w="1110" w:type="dxa"/>
            <w:shd w:val="clear" w:color="auto" w:fill="auto"/>
          </w:tcPr>
          <w:p w14:paraId="0110B82B" w14:textId="77777777" w:rsidR="00D67BBE" w:rsidRPr="00687283" w:rsidRDefault="00D67BBE" w:rsidP="00E35968">
            <w:pPr>
              <w:spacing w:before="240" w:after="240" w:line="276" w:lineRule="auto"/>
              <w:ind w:left="0" w:hanging="2"/>
              <w:jc w:val="both"/>
              <w:rPr>
                <w:rFonts w:asciiTheme="minorHAnsi" w:hAnsiTheme="minorHAnsi" w:cstheme="minorHAnsi"/>
              </w:rPr>
            </w:pPr>
          </w:p>
        </w:tc>
        <w:tc>
          <w:tcPr>
            <w:tcW w:w="1140" w:type="dxa"/>
            <w:shd w:val="clear" w:color="auto" w:fill="auto"/>
          </w:tcPr>
          <w:p w14:paraId="7975F24E" w14:textId="77777777" w:rsidR="00D67BBE" w:rsidRPr="00687283" w:rsidRDefault="00D67BBE" w:rsidP="00E35968">
            <w:pPr>
              <w:spacing w:before="240" w:after="240" w:line="276" w:lineRule="auto"/>
              <w:ind w:left="0" w:hanging="2"/>
              <w:jc w:val="both"/>
              <w:rPr>
                <w:rFonts w:asciiTheme="minorHAnsi" w:hAnsiTheme="minorHAnsi" w:cstheme="minorHAnsi"/>
              </w:rPr>
            </w:pPr>
          </w:p>
        </w:tc>
        <w:tc>
          <w:tcPr>
            <w:tcW w:w="1035" w:type="dxa"/>
          </w:tcPr>
          <w:p w14:paraId="3CDD8C61" w14:textId="77777777" w:rsidR="00D67BBE" w:rsidRPr="00687283" w:rsidRDefault="00D67BBE" w:rsidP="00E35968">
            <w:pPr>
              <w:spacing w:before="240" w:after="240" w:line="276" w:lineRule="auto"/>
              <w:ind w:left="0" w:hanging="2"/>
              <w:jc w:val="both"/>
              <w:rPr>
                <w:rFonts w:asciiTheme="minorHAnsi" w:hAnsiTheme="minorHAnsi" w:cstheme="minorHAnsi"/>
              </w:rPr>
            </w:pPr>
          </w:p>
        </w:tc>
        <w:tc>
          <w:tcPr>
            <w:tcW w:w="1800" w:type="dxa"/>
            <w:shd w:val="clear" w:color="auto" w:fill="auto"/>
          </w:tcPr>
          <w:p w14:paraId="1A5F35CA" w14:textId="77777777" w:rsidR="00D67BBE" w:rsidRPr="00687283" w:rsidRDefault="00D67BBE" w:rsidP="00E35968">
            <w:pPr>
              <w:spacing w:before="240" w:after="240" w:line="276" w:lineRule="auto"/>
              <w:ind w:left="0" w:hanging="2"/>
              <w:jc w:val="both"/>
              <w:rPr>
                <w:rFonts w:asciiTheme="minorHAnsi" w:hAnsiTheme="minorHAnsi" w:cstheme="minorHAnsi"/>
              </w:rPr>
            </w:pPr>
          </w:p>
        </w:tc>
      </w:tr>
    </w:tbl>
    <w:p w14:paraId="65FF8D22" w14:textId="77777777" w:rsidR="00D67BBE" w:rsidRPr="00687283" w:rsidRDefault="00D67BBE" w:rsidP="00D67BBE">
      <w:pPr>
        <w:spacing w:before="240" w:after="240" w:line="276" w:lineRule="auto"/>
        <w:ind w:left="0" w:hanging="2"/>
        <w:jc w:val="both"/>
        <w:rPr>
          <w:rFonts w:asciiTheme="minorHAnsi" w:hAnsiTheme="minorHAnsi" w:cstheme="minorHAnsi"/>
          <w:b/>
        </w:rPr>
      </w:pPr>
    </w:p>
    <w:p w14:paraId="17D63DDA" w14:textId="77777777" w:rsidR="00D67BBE" w:rsidRPr="00687283" w:rsidRDefault="00D67BBE" w:rsidP="00D67BBE">
      <w:pPr>
        <w:spacing w:before="240" w:after="240" w:line="276" w:lineRule="auto"/>
        <w:ind w:left="0" w:hanging="2"/>
        <w:jc w:val="both"/>
        <w:rPr>
          <w:rFonts w:asciiTheme="minorHAnsi" w:hAnsiTheme="minorHAnsi" w:cstheme="minorHAnsi"/>
        </w:rPr>
      </w:pPr>
      <w:r w:rsidRPr="00687283">
        <w:rPr>
          <w:rFonts w:asciiTheme="minorHAnsi" w:hAnsiTheme="minorHAnsi" w:cstheme="minorHAnsi"/>
          <w:b/>
        </w:rPr>
        <w:lastRenderedPageBreak/>
        <w:t xml:space="preserve">Segundo. - </w:t>
      </w:r>
      <w:r w:rsidRPr="00687283">
        <w:rPr>
          <w:rFonts w:asciiTheme="minorHAnsi" w:hAnsiTheme="minorHAnsi" w:cstheme="minorHAnsi"/>
        </w:rPr>
        <w:t>Que don/doña …………………………………………</w:t>
      </w:r>
      <w:proofErr w:type="gramStart"/>
      <w:r w:rsidRPr="00687283">
        <w:rPr>
          <w:rFonts w:asciiTheme="minorHAnsi" w:hAnsiTheme="minorHAnsi" w:cstheme="minorHAnsi"/>
        </w:rPr>
        <w:t>…….</w:t>
      </w:r>
      <w:proofErr w:type="gramEnd"/>
      <w:r w:rsidRPr="00687283">
        <w:rPr>
          <w:rFonts w:asciiTheme="minorHAnsi" w:hAnsiTheme="minorHAnsi" w:cstheme="minorHAnsi"/>
        </w:rPr>
        <w:t>., ha prestado dichos servicios a entera satisfacción de esta empresa.</w:t>
      </w:r>
    </w:p>
    <w:p w14:paraId="110F8846" w14:textId="77777777" w:rsidR="00D67BBE" w:rsidRPr="00687283" w:rsidRDefault="00D67BBE" w:rsidP="00D67BBE">
      <w:pPr>
        <w:tabs>
          <w:tab w:val="left" w:pos="-1440"/>
          <w:tab w:val="left" w:pos="-720"/>
        </w:tabs>
        <w:spacing w:before="240" w:after="240" w:line="276" w:lineRule="auto"/>
        <w:ind w:left="0" w:hanging="2"/>
        <w:jc w:val="both"/>
        <w:rPr>
          <w:rFonts w:asciiTheme="minorHAnsi" w:hAnsiTheme="minorHAnsi" w:cstheme="minorHAnsi"/>
        </w:rPr>
      </w:pPr>
      <w:r w:rsidRPr="00687283">
        <w:rPr>
          <w:rFonts w:asciiTheme="minorHAnsi" w:hAnsiTheme="minorHAnsi" w:cstheme="minorHAnsi"/>
        </w:rPr>
        <w:t>Y para que así conste a los efectos oportunos, firma la presente en ……………………</w:t>
      </w:r>
      <w:proofErr w:type="gramStart"/>
      <w:r w:rsidRPr="00687283">
        <w:rPr>
          <w:rFonts w:asciiTheme="minorHAnsi" w:hAnsiTheme="minorHAnsi" w:cstheme="minorHAnsi"/>
        </w:rPr>
        <w:t>…….</w:t>
      </w:r>
      <w:proofErr w:type="gramEnd"/>
      <w:r w:rsidRPr="00687283">
        <w:rPr>
          <w:rFonts w:asciiTheme="minorHAnsi" w:hAnsiTheme="minorHAnsi" w:cstheme="minorHAnsi"/>
        </w:rPr>
        <w:t>. a ………. de ………………. de 202…</w:t>
      </w:r>
    </w:p>
    <w:p w14:paraId="1BEBA220" w14:textId="77777777" w:rsidR="00D67BBE" w:rsidRPr="00687283" w:rsidRDefault="00D67BBE" w:rsidP="00D67BBE">
      <w:pPr>
        <w:spacing w:before="240" w:after="240"/>
        <w:ind w:left="0" w:hanging="2"/>
        <w:jc w:val="center"/>
        <w:rPr>
          <w:rFonts w:asciiTheme="minorHAnsi" w:hAnsiTheme="minorHAnsi" w:cstheme="minorHAnsi"/>
          <w:b/>
        </w:rPr>
      </w:pPr>
    </w:p>
    <w:p w14:paraId="39B75E0C" w14:textId="77777777" w:rsidR="00D67BBE" w:rsidRPr="00687283" w:rsidRDefault="00D67BBE" w:rsidP="00D67BBE">
      <w:pPr>
        <w:spacing w:before="240" w:after="240"/>
        <w:ind w:left="0" w:hanging="2"/>
        <w:jc w:val="center"/>
        <w:rPr>
          <w:rFonts w:asciiTheme="minorHAnsi" w:hAnsiTheme="minorHAnsi" w:cstheme="minorHAnsi"/>
          <w:b/>
        </w:rPr>
      </w:pPr>
    </w:p>
    <w:p w14:paraId="78C491F7" w14:textId="77777777" w:rsidR="00D67BBE" w:rsidRPr="00687283" w:rsidRDefault="00D67BBE" w:rsidP="00D67BBE">
      <w:pPr>
        <w:ind w:left="0" w:hanging="2"/>
        <w:rPr>
          <w:rFonts w:asciiTheme="minorHAnsi" w:hAnsiTheme="minorHAnsi" w:cstheme="minorHAnsi"/>
        </w:rPr>
      </w:pPr>
    </w:p>
    <w:p w14:paraId="2820A6D2" w14:textId="77777777" w:rsidR="00EF543B" w:rsidRPr="00687283" w:rsidRDefault="00EF543B" w:rsidP="00EF543B">
      <w:pPr>
        <w:ind w:left="0" w:hanging="2"/>
        <w:rPr>
          <w:rFonts w:asciiTheme="minorHAnsi" w:hAnsiTheme="minorHAnsi" w:cstheme="minorHAnsi"/>
          <w:lang w:eastAsia="es-ES"/>
        </w:rPr>
      </w:pPr>
    </w:p>
    <w:p w14:paraId="07AC83F5" w14:textId="77777777" w:rsidR="00B50DD4" w:rsidRPr="00687283" w:rsidRDefault="00B50DD4" w:rsidP="00EF543B">
      <w:pPr>
        <w:ind w:left="0" w:hanging="2"/>
        <w:rPr>
          <w:rFonts w:asciiTheme="minorHAnsi" w:hAnsiTheme="minorHAnsi" w:cstheme="minorHAnsi"/>
          <w:lang w:eastAsia="es-ES"/>
        </w:rPr>
      </w:pPr>
    </w:p>
    <w:p w14:paraId="004F144A" w14:textId="77777777" w:rsidR="00B50DD4" w:rsidRPr="00687283" w:rsidRDefault="00B50DD4" w:rsidP="00EF543B">
      <w:pPr>
        <w:ind w:left="0" w:hanging="2"/>
        <w:rPr>
          <w:rFonts w:asciiTheme="minorHAnsi" w:hAnsiTheme="minorHAnsi" w:cstheme="minorHAnsi"/>
          <w:lang w:eastAsia="es-ES"/>
        </w:rPr>
      </w:pPr>
    </w:p>
    <w:p w14:paraId="74CA1CE4" w14:textId="77777777" w:rsidR="00A01980" w:rsidRPr="00687283" w:rsidRDefault="00A01980" w:rsidP="00EF543B">
      <w:pPr>
        <w:ind w:left="0" w:hanging="2"/>
        <w:rPr>
          <w:rFonts w:asciiTheme="minorHAnsi" w:hAnsiTheme="minorHAnsi" w:cstheme="minorHAnsi"/>
          <w:lang w:eastAsia="es-ES"/>
        </w:rPr>
      </w:pPr>
    </w:p>
    <w:p w14:paraId="08C35802" w14:textId="77777777" w:rsidR="00A01980" w:rsidRPr="00687283" w:rsidRDefault="00A01980" w:rsidP="00EF543B">
      <w:pPr>
        <w:ind w:left="0" w:hanging="2"/>
        <w:rPr>
          <w:rFonts w:asciiTheme="minorHAnsi" w:hAnsiTheme="minorHAnsi" w:cstheme="minorHAnsi"/>
          <w:lang w:eastAsia="es-ES"/>
        </w:rPr>
      </w:pPr>
    </w:p>
    <w:p w14:paraId="212811E8" w14:textId="77777777" w:rsidR="00A01980" w:rsidRPr="00687283" w:rsidRDefault="00A01980" w:rsidP="00EF543B">
      <w:pPr>
        <w:ind w:left="0" w:hanging="2"/>
        <w:rPr>
          <w:rFonts w:asciiTheme="minorHAnsi" w:hAnsiTheme="minorHAnsi" w:cstheme="minorHAnsi"/>
          <w:lang w:eastAsia="es-ES"/>
        </w:rPr>
      </w:pPr>
    </w:p>
    <w:p w14:paraId="61F4ECD6" w14:textId="77777777" w:rsidR="00FF5615" w:rsidRDefault="00FF5615" w:rsidP="00EF543B">
      <w:pPr>
        <w:ind w:left="0" w:hanging="2"/>
        <w:rPr>
          <w:rFonts w:asciiTheme="minorHAnsi" w:hAnsiTheme="minorHAnsi" w:cstheme="minorHAnsi"/>
          <w:lang w:eastAsia="es-ES"/>
        </w:rPr>
        <w:sectPr w:rsidR="00FF5615" w:rsidSect="00EB7B1C">
          <w:headerReference w:type="even" r:id="rId18"/>
          <w:headerReference w:type="default" r:id="rId19"/>
          <w:footerReference w:type="even" r:id="rId20"/>
          <w:footerReference w:type="default" r:id="rId21"/>
          <w:headerReference w:type="first" r:id="rId22"/>
          <w:footerReference w:type="first" r:id="rId23"/>
          <w:pgSz w:w="11906" w:h="16838"/>
          <w:pgMar w:top="1247" w:right="1701" w:bottom="1134" w:left="1701" w:header="709" w:footer="359" w:gutter="0"/>
          <w:cols w:space="708"/>
          <w:docGrid w:linePitch="360"/>
        </w:sectPr>
      </w:pPr>
    </w:p>
    <w:p w14:paraId="4091E41D" w14:textId="77777777" w:rsidR="00FF5615" w:rsidRDefault="00FF5615" w:rsidP="00FF5615">
      <w:pPr>
        <w:ind w:left="0" w:hanging="2"/>
        <w:rPr>
          <w:rFonts w:ascii="Arial" w:hAnsi="Arial" w:cs="Arial"/>
          <w:lang w:eastAsia="es-ES"/>
        </w:rPr>
      </w:pPr>
    </w:p>
    <w:p w14:paraId="37E90E64" w14:textId="77777777" w:rsidR="00FF5615" w:rsidRDefault="00FF5615" w:rsidP="00FF5615">
      <w:pPr>
        <w:pStyle w:val="Textoindependiente"/>
        <w:kinsoku w:val="0"/>
        <w:overflowPunct w:val="0"/>
        <w:spacing w:line="27" w:lineRule="exact"/>
        <w:ind w:left="1" w:hanging="3"/>
        <w:rPr>
          <w:b/>
          <w:bCs/>
          <w:spacing w:val="-1"/>
          <w:sz w:val="28"/>
          <w:szCs w:val="28"/>
        </w:rPr>
      </w:pPr>
      <w:bookmarkStart w:id="31" w:name="bookmark0"/>
      <w:bookmarkEnd w:id="31"/>
    </w:p>
    <w:p w14:paraId="02D9F4B7" w14:textId="77777777" w:rsidR="00FF5615" w:rsidRPr="002F4AFE" w:rsidRDefault="00FF5615" w:rsidP="00FF5615">
      <w:pPr>
        <w:keepNext/>
        <w:keepLines/>
        <w:pBdr>
          <w:top w:val="single" w:sz="4" w:space="1" w:color="auto"/>
          <w:left w:val="single" w:sz="4" w:space="4" w:color="auto"/>
          <w:bottom w:val="single" w:sz="4" w:space="1" w:color="auto"/>
          <w:right w:val="single" w:sz="4" w:space="4" w:color="auto"/>
        </w:pBdr>
        <w:suppressAutoHyphens w:val="0"/>
        <w:spacing w:before="400" w:after="40" w:line="240" w:lineRule="auto"/>
        <w:ind w:leftChars="0" w:left="5670" w:right="5835" w:firstLineChars="0" w:firstLine="0"/>
        <w:jc w:val="center"/>
        <w:textDirection w:val="lrTb"/>
        <w:textAlignment w:val="auto"/>
        <w:rPr>
          <w:b/>
          <w:bCs/>
          <w:position w:val="0"/>
          <w:u w:val="single"/>
          <w:lang w:val="es-ES_tradnl"/>
        </w:rPr>
      </w:pPr>
      <w:r w:rsidRPr="002F4AFE">
        <w:rPr>
          <w:b/>
          <w:bCs/>
          <w:position w:val="0"/>
          <w:u w:val="single"/>
          <w:lang w:val="es-ES_tradnl"/>
        </w:rPr>
        <w:t>ANEXO IV DE LAS BASES</w:t>
      </w:r>
    </w:p>
    <w:p w14:paraId="7E8DB08C" w14:textId="77777777" w:rsidR="00FF5615" w:rsidRPr="002F4AFE" w:rsidRDefault="00FF5615" w:rsidP="00FF5615">
      <w:pPr>
        <w:pStyle w:val="Ttulo1"/>
        <w:kinsoku w:val="0"/>
        <w:overflowPunct w:val="0"/>
        <w:ind w:left="0" w:hanging="2"/>
        <w:rPr>
          <w:spacing w:val="-1"/>
        </w:rPr>
      </w:pPr>
      <w:r w:rsidRPr="002F4AFE">
        <w:rPr>
          <w:spacing w:val="-1"/>
        </w:rPr>
        <w:t>Certificados para la acreditación de niveles de inglés</w:t>
      </w:r>
    </w:p>
    <w:p w14:paraId="1CBAE12D" w14:textId="77777777" w:rsidR="00FF5615" w:rsidRPr="002F4AFE" w:rsidRDefault="00FF5615" w:rsidP="00FF5615">
      <w:pPr>
        <w:pStyle w:val="Ttulo1"/>
        <w:kinsoku w:val="0"/>
        <w:overflowPunct w:val="0"/>
        <w:ind w:left="0" w:hanging="2"/>
        <w:rPr>
          <w:b w:val="0"/>
          <w:bCs w:val="0"/>
        </w:rPr>
      </w:pPr>
      <w:r w:rsidRPr="002F4AFE">
        <w:rPr>
          <w:noProof/>
        </w:rPr>
        <mc:AlternateContent>
          <mc:Choice Requires="wpg">
            <w:drawing>
              <wp:anchor distT="0" distB="0" distL="114300" distR="114300" simplePos="0" relativeHeight="251659264" behindDoc="1" locked="0" layoutInCell="0" allowOverlap="1" wp14:anchorId="651E685A" wp14:editId="5A96378F">
                <wp:simplePos x="0" y="0"/>
                <wp:positionH relativeFrom="page">
                  <wp:posOffset>2538730</wp:posOffset>
                </wp:positionH>
                <wp:positionV relativeFrom="paragraph">
                  <wp:posOffset>543560</wp:posOffset>
                </wp:positionV>
                <wp:extent cx="672465" cy="1051560"/>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 cy="1051560"/>
                          <a:chOff x="3998" y="856"/>
                          <a:chExt cx="1059" cy="1656"/>
                        </a:xfrm>
                      </wpg:grpSpPr>
                      <wps:wsp>
                        <wps:cNvPr id="12" name="Freeform 5"/>
                        <wps:cNvSpPr>
                          <a:spLocks/>
                        </wps:cNvSpPr>
                        <wps:spPr bwMode="auto">
                          <a:xfrm>
                            <a:off x="3998" y="856"/>
                            <a:ext cx="1059" cy="183"/>
                          </a:xfrm>
                          <a:custGeom>
                            <a:avLst/>
                            <a:gdLst>
                              <a:gd name="T0" fmla="*/ 0 w 1059"/>
                              <a:gd name="T1" fmla="*/ 182 h 183"/>
                              <a:gd name="T2" fmla="*/ 1058 w 1059"/>
                              <a:gd name="T3" fmla="*/ 182 h 183"/>
                              <a:gd name="T4" fmla="*/ 1058 w 1059"/>
                              <a:gd name="T5" fmla="*/ 0 h 183"/>
                              <a:gd name="T6" fmla="*/ 0 w 1059"/>
                              <a:gd name="T7" fmla="*/ 0 h 183"/>
                              <a:gd name="T8" fmla="*/ 0 w 1059"/>
                              <a:gd name="T9" fmla="*/ 182 h 183"/>
                            </a:gdLst>
                            <a:ahLst/>
                            <a:cxnLst>
                              <a:cxn ang="0">
                                <a:pos x="T0" y="T1"/>
                              </a:cxn>
                              <a:cxn ang="0">
                                <a:pos x="T2" y="T3"/>
                              </a:cxn>
                              <a:cxn ang="0">
                                <a:pos x="T4" y="T5"/>
                              </a:cxn>
                              <a:cxn ang="0">
                                <a:pos x="T6" y="T7"/>
                              </a:cxn>
                              <a:cxn ang="0">
                                <a:pos x="T8" y="T9"/>
                              </a:cxn>
                            </a:cxnLst>
                            <a:rect l="0" t="0" r="r" b="b"/>
                            <a:pathLst>
                              <a:path w="1059" h="183">
                                <a:moveTo>
                                  <a:pt x="0" y="182"/>
                                </a:moveTo>
                                <a:lnTo>
                                  <a:pt x="1058" y="182"/>
                                </a:lnTo>
                                <a:lnTo>
                                  <a:pt x="1058" y="0"/>
                                </a:lnTo>
                                <a:lnTo>
                                  <a:pt x="0" y="0"/>
                                </a:lnTo>
                                <a:lnTo>
                                  <a:pt x="0" y="182"/>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
                        <wps:cNvSpPr>
                          <a:spLocks/>
                        </wps:cNvSpPr>
                        <wps:spPr bwMode="auto">
                          <a:xfrm>
                            <a:off x="3998" y="1038"/>
                            <a:ext cx="1059" cy="185"/>
                          </a:xfrm>
                          <a:custGeom>
                            <a:avLst/>
                            <a:gdLst>
                              <a:gd name="T0" fmla="*/ 0 w 1059"/>
                              <a:gd name="T1" fmla="*/ 184 h 185"/>
                              <a:gd name="T2" fmla="*/ 1058 w 1059"/>
                              <a:gd name="T3" fmla="*/ 184 h 185"/>
                              <a:gd name="T4" fmla="*/ 1058 w 1059"/>
                              <a:gd name="T5" fmla="*/ 0 h 185"/>
                              <a:gd name="T6" fmla="*/ 0 w 1059"/>
                              <a:gd name="T7" fmla="*/ 0 h 185"/>
                              <a:gd name="T8" fmla="*/ 0 w 1059"/>
                              <a:gd name="T9" fmla="*/ 184 h 185"/>
                            </a:gdLst>
                            <a:ahLst/>
                            <a:cxnLst>
                              <a:cxn ang="0">
                                <a:pos x="T0" y="T1"/>
                              </a:cxn>
                              <a:cxn ang="0">
                                <a:pos x="T2" y="T3"/>
                              </a:cxn>
                              <a:cxn ang="0">
                                <a:pos x="T4" y="T5"/>
                              </a:cxn>
                              <a:cxn ang="0">
                                <a:pos x="T6" y="T7"/>
                              </a:cxn>
                              <a:cxn ang="0">
                                <a:pos x="T8" y="T9"/>
                              </a:cxn>
                            </a:cxnLst>
                            <a:rect l="0" t="0" r="r" b="b"/>
                            <a:pathLst>
                              <a:path w="1059" h="185">
                                <a:moveTo>
                                  <a:pt x="0" y="184"/>
                                </a:moveTo>
                                <a:lnTo>
                                  <a:pt x="1058" y="184"/>
                                </a:lnTo>
                                <a:lnTo>
                                  <a:pt x="1058" y="0"/>
                                </a:lnTo>
                                <a:lnTo>
                                  <a:pt x="0" y="0"/>
                                </a:lnTo>
                                <a:lnTo>
                                  <a:pt x="0" y="184"/>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
                        <wps:cNvSpPr>
                          <a:spLocks/>
                        </wps:cNvSpPr>
                        <wps:spPr bwMode="auto">
                          <a:xfrm>
                            <a:off x="3998" y="1223"/>
                            <a:ext cx="1059" cy="185"/>
                          </a:xfrm>
                          <a:custGeom>
                            <a:avLst/>
                            <a:gdLst>
                              <a:gd name="T0" fmla="*/ 0 w 1059"/>
                              <a:gd name="T1" fmla="*/ 184 h 185"/>
                              <a:gd name="T2" fmla="*/ 1058 w 1059"/>
                              <a:gd name="T3" fmla="*/ 184 h 185"/>
                              <a:gd name="T4" fmla="*/ 1058 w 1059"/>
                              <a:gd name="T5" fmla="*/ 0 h 185"/>
                              <a:gd name="T6" fmla="*/ 0 w 1059"/>
                              <a:gd name="T7" fmla="*/ 0 h 185"/>
                              <a:gd name="T8" fmla="*/ 0 w 1059"/>
                              <a:gd name="T9" fmla="*/ 184 h 185"/>
                            </a:gdLst>
                            <a:ahLst/>
                            <a:cxnLst>
                              <a:cxn ang="0">
                                <a:pos x="T0" y="T1"/>
                              </a:cxn>
                              <a:cxn ang="0">
                                <a:pos x="T2" y="T3"/>
                              </a:cxn>
                              <a:cxn ang="0">
                                <a:pos x="T4" y="T5"/>
                              </a:cxn>
                              <a:cxn ang="0">
                                <a:pos x="T6" y="T7"/>
                              </a:cxn>
                              <a:cxn ang="0">
                                <a:pos x="T8" y="T9"/>
                              </a:cxn>
                            </a:cxnLst>
                            <a:rect l="0" t="0" r="r" b="b"/>
                            <a:pathLst>
                              <a:path w="1059" h="185">
                                <a:moveTo>
                                  <a:pt x="0" y="184"/>
                                </a:moveTo>
                                <a:lnTo>
                                  <a:pt x="1058" y="184"/>
                                </a:lnTo>
                                <a:lnTo>
                                  <a:pt x="1058" y="0"/>
                                </a:lnTo>
                                <a:lnTo>
                                  <a:pt x="0" y="0"/>
                                </a:lnTo>
                                <a:lnTo>
                                  <a:pt x="0" y="184"/>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8"/>
                        <wps:cNvSpPr>
                          <a:spLocks/>
                        </wps:cNvSpPr>
                        <wps:spPr bwMode="auto">
                          <a:xfrm>
                            <a:off x="3998" y="1408"/>
                            <a:ext cx="1059" cy="183"/>
                          </a:xfrm>
                          <a:custGeom>
                            <a:avLst/>
                            <a:gdLst>
                              <a:gd name="T0" fmla="*/ 0 w 1059"/>
                              <a:gd name="T1" fmla="*/ 182 h 183"/>
                              <a:gd name="T2" fmla="*/ 1058 w 1059"/>
                              <a:gd name="T3" fmla="*/ 182 h 183"/>
                              <a:gd name="T4" fmla="*/ 1058 w 1059"/>
                              <a:gd name="T5" fmla="*/ 0 h 183"/>
                              <a:gd name="T6" fmla="*/ 0 w 1059"/>
                              <a:gd name="T7" fmla="*/ 0 h 183"/>
                              <a:gd name="T8" fmla="*/ 0 w 1059"/>
                              <a:gd name="T9" fmla="*/ 182 h 183"/>
                            </a:gdLst>
                            <a:ahLst/>
                            <a:cxnLst>
                              <a:cxn ang="0">
                                <a:pos x="T0" y="T1"/>
                              </a:cxn>
                              <a:cxn ang="0">
                                <a:pos x="T2" y="T3"/>
                              </a:cxn>
                              <a:cxn ang="0">
                                <a:pos x="T4" y="T5"/>
                              </a:cxn>
                              <a:cxn ang="0">
                                <a:pos x="T6" y="T7"/>
                              </a:cxn>
                              <a:cxn ang="0">
                                <a:pos x="T8" y="T9"/>
                              </a:cxn>
                            </a:cxnLst>
                            <a:rect l="0" t="0" r="r" b="b"/>
                            <a:pathLst>
                              <a:path w="1059" h="183">
                                <a:moveTo>
                                  <a:pt x="0" y="182"/>
                                </a:moveTo>
                                <a:lnTo>
                                  <a:pt x="1058" y="182"/>
                                </a:lnTo>
                                <a:lnTo>
                                  <a:pt x="1058" y="0"/>
                                </a:lnTo>
                                <a:lnTo>
                                  <a:pt x="0" y="0"/>
                                </a:lnTo>
                                <a:lnTo>
                                  <a:pt x="0" y="182"/>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
                        <wps:cNvSpPr>
                          <a:spLocks/>
                        </wps:cNvSpPr>
                        <wps:spPr bwMode="auto">
                          <a:xfrm>
                            <a:off x="3998" y="1590"/>
                            <a:ext cx="1059" cy="185"/>
                          </a:xfrm>
                          <a:custGeom>
                            <a:avLst/>
                            <a:gdLst>
                              <a:gd name="T0" fmla="*/ 0 w 1059"/>
                              <a:gd name="T1" fmla="*/ 184 h 185"/>
                              <a:gd name="T2" fmla="*/ 1058 w 1059"/>
                              <a:gd name="T3" fmla="*/ 184 h 185"/>
                              <a:gd name="T4" fmla="*/ 1058 w 1059"/>
                              <a:gd name="T5" fmla="*/ 0 h 185"/>
                              <a:gd name="T6" fmla="*/ 0 w 1059"/>
                              <a:gd name="T7" fmla="*/ 0 h 185"/>
                              <a:gd name="T8" fmla="*/ 0 w 1059"/>
                              <a:gd name="T9" fmla="*/ 184 h 185"/>
                            </a:gdLst>
                            <a:ahLst/>
                            <a:cxnLst>
                              <a:cxn ang="0">
                                <a:pos x="T0" y="T1"/>
                              </a:cxn>
                              <a:cxn ang="0">
                                <a:pos x="T2" y="T3"/>
                              </a:cxn>
                              <a:cxn ang="0">
                                <a:pos x="T4" y="T5"/>
                              </a:cxn>
                              <a:cxn ang="0">
                                <a:pos x="T6" y="T7"/>
                              </a:cxn>
                              <a:cxn ang="0">
                                <a:pos x="T8" y="T9"/>
                              </a:cxn>
                            </a:cxnLst>
                            <a:rect l="0" t="0" r="r" b="b"/>
                            <a:pathLst>
                              <a:path w="1059" h="185">
                                <a:moveTo>
                                  <a:pt x="0" y="184"/>
                                </a:moveTo>
                                <a:lnTo>
                                  <a:pt x="1058" y="184"/>
                                </a:lnTo>
                                <a:lnTo>
                                  <a:pt x="1058" y="0"/>
                                </a:lnTo>
                                <a:lnTo>
                                  <a:pt x="0" y="0"/>
                                </a:lnTo>
                                <a:lnTo>
                                  <a:pt x="0" y="184"/>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0"/>
                        <wps:cNvSpPr>
                          <a:spLocks/>
                        </wps:cNvSpPr>
                        <wps:spPr bwMode="auto">
                          <a:xfrm>
                            <a:off x="3998" y="1775"/>
                            <a:ext cx="1059" cy="185"/>
                          </a:xfrm>
                          <a:custGeom>
                            <a:avLst/>
                            <a:gdLst>
                              <a:gd name="T0" fmla="*/ 0 w 1059"/>
                              <a:gd name="T1" fmla="*/ 184 h 185"/>
                              <a:gd name="T2" fmla="*/ 1058 w 1059"/>
                              <a:gd name="T3" fmla="*/ 184 h 185"/>
                              <a:gd name="T4" fmla="*/ 1058 w 1059"/>
                              <a:gd name="T5" fmla="*/ 0 h 185"/>
                              <a:gd name="T6" fmla="*/ 0 w 1059"/>
                              <a:gd name="T7" fmla="*/ 0 h 185"/>
                              <a:gd name="T8" fmla="*/ 0 w 1059"/>
                              <a:gd name="T9" fmla="*/ 184 h 185"/>
                            </a:gdLst>
                            <a:ahLst/>
                            <a:cxnLst>
                              <a:cxn ang="0">
                                <a:pos x="T0" y="T1"/>
                              </a:cxn>
                              <a:cxn ang="0">
                                <a:pos x="T2" y="T3"/>
                              </a:cxn>
                              <a:cxn ang="0">
                                <a:pos x="T4" y="T5"/>
                              </a:cxn>
                              <a:cxn ang="0">
                                <a:pos x="T6" y="T7"/>
                              </a:cxn>
                              <a:cxn ang="0">
                                <a:pos x="T8" y="T9"/>
                              </a:cxn>
                            </a:cxnLst>
                            <a:rect l="0" t="0" r="r" b="b"/>
                            <a:pathLst>
                              <a:path w="1059" h="185">
                                <a:moveTo>
                                  <a:pt x="0" y="184"/>
                                </a:moveTo>
                                <a:lnTo>
                                  <a:pt x="1058" y="184"/>
                                </a:lnTo>
                                <a:lnTo>
                                  <a:pt x="1058" y="0"/>
                                </a:lnTo>
                                <a:lnTo>
                                  <a:pt x="0" y="0"/>
                                </a:lnTo>
                                <a:lnTo>
                                  <a:pt x="0" y="184"/>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3998" y="1960"/>
                            <a:ext cx="1059" cy="183"/>
                          </a:xfrm>
                          <a:custGeom>
                            <a:avLst/>
                            <a:gdLst>
                              <a:gd name="T0" fmla="*/ 0 w 1059"/>
                              <a:gd name="T1" fmla="*/ 182 h 183"/>
                              <a:gd name="T2" fmla="*/ 1058 w 1059"/>
                              <a:gd name="T3" fmla="*/ 182 h 183"/>
                              <a:gd name="T4" fmla="*/ 1058 w 1059"/>
                              <a:gd name="T5" fmla="*/ 0 h 183"/>
                              <a:gd name="T6" fmla="*/ 0 w 1059"/>
                              <a:gd name="T7" fmla="*/ 0 h 183"/>
                              <a:gd name="T8" fmla="*/ 0 w 1059"/>
                              <a:gd name="T9" fmla="*/ 182 h 183"/>
                            </a:gdLst>
                            <a:ahLst/>
                            <a:cxnLst>
                              <a:cxn ang="0">
                                <a:pos x="T0" y="T1"/>
                              </a:cxn>
                              <a:cxn ang="0">
                                <a:pos x="T2" y="T3"/>
                              </a:cxn>
                              <a:cxn ang="0">
                                <a:pos x="T4" y="T5"/>
                              </a:cxn>
                              <a:cxn ang="0">
                                <a:pos x="T6" y="T7"/>
                              </a:cxn>
                              <a:cxn ang="0">
                                <a:pos x="T8" y="T9"/>
                              </a:cxn>
                            </a:cxnLst>
                            <a:rect l="0" t="0" r="r" b="b"/>
                            <a:pathLst>
                              <a:path w="1059" h="183">
                                <a:moveTo>
                                  <a:pt x="0" y="182"/>
                                </a:moveTo>
                                <a:lnTo>
                                  <a:pt x="1058" y="182"/>
                                </a:lnTo>
                                <a:lnTo>
                                  <a:pt x="1058" y="0"/>
                                </a:lnTo>
                                <a:lnTo>
                                  <a:pt x="0" y="0"/>
                                </a:lnTo>
                                <a:lnTo>
                                  <a:pt x="0" y="182"/>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2"/>
                        <wps:cNvSpPr>
                          <a:spLocks/>
                        </wps:cNvSpPr>
                        <wps:spPr bwMode="auto">
                          <a:xfrm>
                            <a:off x="3998" y="2142"/>
                            <a:ext cx="1059" cy="185"/>
                          </a:xfrm>
                          <a:custGeom>
                            <a:avLst/>
                            <a:gdLst>
                              <a:gd name="T0" fmla="*/ 0 w 1059"/>
                              <a:gd name="T1" fmla="*/ 184 h 185"/>
                              <a:gd name="T2" fmla="*/ 1058 w 1059"/>
                              <a:gd name="T3" fmla="*/ 184 h 185"/>
                              <a:gd name="T4" fmla="*/ 1058 w 1059"/>
                              <a:gd name="T5" fmla="*/ 0 h 185"/>
                              <a:gd name="T6" fmla="*/ 0 w 1059"/>
                              <a:gd name="T7" fmla="*/ 0 h 185"/>
                              <a:gd name="T8" fmla="*/ 0 w 1059"/>
                              <a:gd name="T9" fmla="*/ 184 h 185"/>
                            </a:gdLst>
                            <a:ahLst/>
                            <a:cxnLst>
                              <a:cxn ang="0">
                                <a:pos x="T0" y="T1"/>
                              </a:cxn>
                              <a:cxn ang="0">
                                <a:pos x="T2" y="T3"/>
                              </a:cxn>
                              <a:cxn ang="0">
                                <a:pos x="T4" y="T5"/>
                              </a:cxn>
                              <a:cxn ang="0">
                                <a:pos x="T6" y="T7"/>
                              </a:cxn>
                              <a:cxn ang="0">
                                <a:pos x="T8" y="T9"/>
                              </a:cxn>
                            </a:cxnLst>
                            <a:rect l="0" t="0" r="r" b="b"/>
                            <a:pathLst>
                              <a:path w="1059" h="185">
                                <a:moveTo>
                                  <a:pt x="0" y="184"/>
                                </a:moveTo>
                                <a:lnTo>
                                  <a:pt x="1058" y="184"/>
                                </a:lnTo>
                                <a:lnTo>
                                  <a:pt x="1058" y="0"/>
                                </a:lnTo>
                                <a:lnTo>
                                  <a:pt x="0" y="0"/>
                                </a:lnTo>
                                <a:lnTo>
                                  <a:pt x="0" y="184"/>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3"/>
                        <wps:cNvSpPr>
                          <a:spLocks/>
                        </wps:cNvSpPr>
                        <wps:spPr bwMode="auto">
                          <a:xfrm>
                            <a:off x="3998" y="2327"/>
                            <a:ext cx="1059" cy="185"/>
                          </a:xfrm>
                          <a:custGeom>
                            <a:avLst/>
                            <a:gdLst>
                              <a:gd name="T0" fmla="*/ 0 w 1059"/>
                              <a:gd name="T1" fmla="*/ 184 h 185"/>
                              <a:gd name="T2" fmla="*/ 1058 w 1059"/>
                              <a:gd name="T3" fmla="*/ 184 h 185"/>
                              <a:gd name="T4" fmla="*/ 1058 w 1059"/>
                              <a:gd name="T5" fmla="*/ 0 h 185"/>
                              <a:gd name="T6" fmla="*/ 0 w 1059"/>
                              <a:gd name="T7" fmla="*/ 0 h 185"/>
                              <a:gd name="T8" fmla="*/ 0 w 1059"/>
                              <a:gd name="T9" fmla="*/ 184 h 185"/>
                            </a:gdLst>
                            <a:ahLst/>
                            <a:cxnLst>
                              <a:cxn ang="0">
                                <a:pos x="T0" y="T1"/>
                              </a:cxn>
                              <a:cxn ang="0">
                                <a:pos x="T2" y="T3"/>
                              </a:cxn>
                              <a:cxn ang="0">
                                <a:pos x="T4" y="T5"/>
                              </a:cxn>
                              <a:cxn ang="0">
                                <a:pos x="T6" y="T7"/>
                              </a:cxn>
                              <a:cxn ang="0">
                                <a:pos x="T8" y="T9"/>
                              </a:cxn>
                            </a:cxnLst>
                            <a:rect l="0" t="0" r="r" b="b"/>
                            <a:pathLst>
                              <a:path w="1059" h="185">
                                <a:moveTo>
                                  <a:pt x="0" y="184"/>
                                </a:moveTo>
                                <a:lnTo>
                                  <a:pt x="1058" y="184"/>
                                </a:lnTo>
                                <a:lnTo>
                                  <a:pt x="1058" y="0"/>
                                </a:lnTo>
                                <a:lnTo>
                                  <a:pt x="0" y="0"/>
                                </a:lnTo>
                                <a:lnTo>
                                  <a:pt x="0" y="184"/>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01827A" id="Grupo 11" o:spid="_x0000_s1026" style="position:absolute;margin-left:199.9pt;margin-top:42.8pt;width:52.95pt;height:82.8pt;z-index:-251657216;mso-position-horizontal-relative:page" coordorigin="3998,856" coordsize="1059,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" o:allowincell="f">
                <v:shape id="Freeform 5" o:spid="_x0000_s1027" style="position:absolute;left:3998;top:856;width:1059;height:183;visibility:visible;mso-wrap-style:square;v-text-anchor:top" coordsize="105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" path="m,182r1058,l1058,,,,,182xe" fillcolor="#cff" stroked="f">
                  <v:path arrowok="t" o:connecttype="custom" o:connectlocs="0,182;1058,182;1058,0;0,0;0,182" o:connectangles="0,0,0,0,0"/>
                </v:shape>
                <v:shape id="Freeform 6" o:spid="_x0000_s1028" style="position:absolute;left:3998;top:1038;width:1059;height:185;visibility:visible;mso-wrap-style:square;v-text-anchor:top" coordsize="10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" path="m,184r1058,l1058,,,,,184xe" fillcolor="#cff" stroked="f">
                  <v:path arrowok="t" o:connecttype="custom" o:connectlocs="0,184;1058,184;1058,0;0,0;0,184" o:connectangles="0,0,0,0,0"/>
                </v:shape>
                <v:shape id="Freeform 7" o:spid="_x0000_s1029" style="position:absolute;left:3998;top:1223;width:1059;height:185;visibility:visible;mso-wrap-style:square;v-text-anchor:top" coordsize="10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" path="m,184r1058,l1058,,,,,184xe" fillcolor="#cff" stroked="f">
                  <v:path arrowok="t" o:connecttype="custom" o:connectlocs="0,184;1058,184;1058,0;0,0;0,184" o:connectangles="0,0,0,0,0"/>
                </v:shape>
                <v:shape id="Freeform 8" o:spid="_x0000_s1030" style="position:absolute;left:3998;top:1408;width:1059;height:183;visibility:visible;mso-wrap-style:square;v-text-anchor:top" coordsize="105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" path="m,182r1058,l1058,,,,,182xe" fillcolor="#cff" stroked="f">
                  <v:path arrowok="t" o:connecttype="custom" o:connectlocs="0,182;1058,182;1058,0;0,0;0,182" o:connectangles="0,0,0,0,0"/>
                </v:shape>
                <v:shape id="Freeform 9" o:spid="_x0000_s1031" style="position:absolute;left:3998;top:1590;width:1059;height:185;visibility:visible;mso-wrap-style:square;v-text-anchor:top" coordsize="10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" path="m,184r1058,l1058,,,,,184xe" fillcolor="#cff" stroked="f">
                  <v:path arrowok="t" o:connecttype="custom" o:connectlocs="0,184;1058,184;1058,0;0,0;0,184" o:connectangles="0,0,0,0,0"/>
                </v:shape>
                <v:shape id="Freeform 10" o:spid="_x0000_s1032" style="position:absolute;left:3998;top:1775;width:1059;height:185;visibility:visible;mso-wrap-style:square;v-text-anchor:top" coordsize="10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" path="m,184r1058,l1058,,,,,184xe" fillcolor="#cff" stroked="f">
                  <v:path arrowok="t" o:connecttype="custom" o:connectlocs="0,184;1058,184;1058,0;0,0;0,184" o:connectangles="0,0,0,0,0"/>
                </v:shape>
                <v:shape id="Freeform 11" o:spid="_x0000_s1033" style="position:absolute;left:3998;top:1960;width:1059;height:183;visibility:visible;mso-wrap-style:square;v-text-anchor:top" coordsize="105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" path="m,182r1058,l1058,,,,,182xe" fillcolor="#cff" stroked="f">
                  <v:path arrowok="t" o:connecttype="custom" o:connectlocs="0,182;1058,182;1058,0;0,0;0,182" o:connectangles="0,0,0,0,0"/>
                </v:shape>
                <v:shape id="Freeform 12" o:spid="_x0000_s1034" style="position:absolute;left:3998;top:2142;width:1059;height:185;visibility:visible;mso-wrap-style:square;v-text-anchor:top" coordsize="10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" path="m,184r1058,l1058,,,,,184xe" fillcolor="#cff" stroked="f">
                  <v:path arrowok="t" o:connecttype="custom" o:connectlocs="0,184;1058,184;1058,0;0,0;0,184" o:connectangles="0,0,0,0,0"/>
                </v:shape>
                <v:shape id="Freeform 13" o:spid="_x0000_s1035" style="position:absolute;left:3998;top:2327;width:1059;height:185;visibility:visible;mso-wrap-style:square;v-text-anchor:top" coordsize="10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" path="m,184r1058,l1058,,,,,184xe" fillcolor="#cff" stroked="f">
                  <v:path arrowok="t" o:connecttype="custom" o:connectlocs="0,184;1058,184;1058,0;0,0;0,184" o:connectangles="0,0,0,0,0"/>
                </v:shape>
                <w10:wrap anchorx="page"/>
              </v:group>
            </w:pict>
          </mc:Fallback>
        </mc:AlternateContent>
      </w:r>
      <w:r w:rsidRPr="002F4AFE">
        <w:rPr>
          <w:noProof/>
        </w:rPr>
        <mc:AlternateContent>
          <mc:Choice Requires="wpg">
            <w:drawing>
              <wp:anchor distT="0" distB="0" distL="114300" distR="114300" simplePos="0" relativeHeight="251660288" behindDoc="1" locked="0" layoutInCell="0" allowOverlap="1" wp14:anchorId="4FDE543F" wp14:editId="1F52D2ED">
                <wp:simplePos x="0" y="0"/>
                <wp:positionH relativeFrom="page">
                  <wp:posOffset>8602980</wp:posOffset>
                </wp:positionH>
                <wp:positionV relativeFrom="paragraph">
                  <wp:posOffset>997585</wp:posOffset>
                </wp:positionV>
                <wp:extent cx="870585" cy="584200"/>
                <wp:effectExtent l="1905" t="3175" r="3810" b="317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0585" cy="584200"/>
                          <a:chOff x="13548" y="1571"/>
                          <a:chExt cx="1371" cy="920"/>
                        </a:xfrm>
                      </wpg:grpSpPr>
                      <wps:wsp>
                        <wps:cNvPr id="5" name="Freeform 15"/>
                        <wps:cNvSpPr>
                          <a:spLocks/>
                        </wps:cNvSpPr>
                        <wps:spPr bwMode="auto">
                          <a:xfrm>
                            <a:off x="13548" y="1571"/>
                            <a:ext cx="1371" cy="183"/>
                          </a:xfrm>
                          <a:custGeom>
                            <a:avLst/>
                            <a:gdLst>
                              <a:gd name="T0" fmla="*/ 0 w 1371"/>
                              <a:gd name="T1" fmla="*/ 182 h 183"/>
                              <a:gd name="T2" fmla="*/ 1370 w 1371"/>
                              <a:gd name="T3" fmla="*/ 182 h 183"/>
                              <a:gd name="T4" fmla="*/ 1370 w 1371"/>
                              <a:gd name="T5" fmla="*/ 0 h 183"/>
                              <a:gd name="T6" fmla="*/ 0 w 1371"/>
                              <a:gd name="T7" fmla="*/ 0 h 183"/>
                              <a:gd name="T8" fmla="*/ 0 w 1371"/>
                              <a:gd name="T9" fmla="*/ 182 h 183"/>
                            </a:gdLst>
                            <a:ahLst/>
                            <a:cxnLst>
                              <a:cxn ang="0">
                                <a:pos x="T0" y="T1"/>
                              </a:cxn>
                              <a:cxn ang="0">
                                <a:pos x="T2" y="T3"/>
                              </a:cxn>
                              <a:cxn ang="0">
                                <a:pos x="T4" y="T5"/>
                              </a:cxn>
                              <a:cxn ang="0">
                                <a:pos x="T6" y="T7"/>
                              </a:cxn>
                              <a:cxn ang="0">
                                <a:pos x="T8" y="T9"/>
                              </a:cxn>
                            </a:cxnLst>
                            <a:rect l="0" t="0" r="r" b="b"/>
                            <a:pathLst>
                              <a:path w="1371" h="183">
                                <a:moveTo>
                                  <a:pt x="0" y="182"/>
                                </a:moveTo>
                                <a:lnTo>
                                  <a:pt x="1370" y="182"/>
                                </a:lnTo>
                                <a:lnTo>
                                  <a:pt x="1370" y="0"/>
                                </a:lnTo>
                                <a:lnTo>
                                  <a:pt x="0" y="0"/>
                                </a:lnTo>
                                <a:lnTo>
                                  <a:pt x="0" y="182"/>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13548" y="1753"/>
                            <a:ext cx="1371" cy="185"/>
                          </a:xfrm>
                          <a:custGeom>
                            <a:avLst/>
                            <a:gdLst>
                              <a:gd name="T0" fmla="*/ 0 w 1371"/>
                              <a:gd name="T1" fmla="*/ 184 h 185"/>
                              <a:gd name="T2" fmla="*/ 1370 w 1371"/>
                              <a:gd name="T3" fmla="*/ 184 h 185"/>
                              <a:gd name="T4" fmla="*/ 1370 w 1371"/>
                              <a:gd name="T5" fmla="*/ 0 h 185"/>
                              <a:gd name="T6" fmla="*/ 0 w 1371"/>
                              <a:gd name="T7" fmla="*/ 0 h 185"/>
                              <a:gd name="T8" fmla="*/ 0 w 1371"/>
                              <a:gd name="T9" fmla="*/ 184 h 185"/>
                            </a:gdLst>
                            <a:ahLst/>
                            <a:cxnLst>
                              <a:cxn ang="0">
                                <a:pos x="T0" y="T1"/>
                              </a:cxn>
                              <a:cxn ang="0">
                                <a:pos x="T2" y="T3"/>
                              </a:cxn>
                              <a:cxn ang="0">
                                <a:pos x="T4" y="T5"/>
                              </a:cxn>
                              <a:cxn ang="0">
                                <a:pos x="T6" y="T7"/>
                              </a:cxn>
                              <a:cxn ang="0">
                                <a:pos x="T8" y="T9"/>
                              </a:cxn>
                            </a:cxnLst>
                            <a:rect l="0" t="0" r="r" b="b"/>
                            <a:pathLst>
                              <a:path w="1371" h="185">
                                <a:moveTo>
                                  <a:pt x="0" y="184"/>
                                </a:moveTo>
                                <a:lnTo>
                                  <a:pt x="1370" y="184"/>
                                </a:lnTo>
                                <a:lnTo>
                                  <a:pt x="1370" y="0"/>
                                </a:lnTo>
                                <a:lnTo>
                                  <a:pt x="0" y="0"/>
                                </a:lnTo>
                                <a:lnTo>
                                  <a:pt x="0" y="184"/>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13548" y="1938"/>
                            <a:ext cx="1371" cy="185"/>
                          </a:xfrm>
                          <a:custGeom>
                            <a:avLst/>
                            <a:gdLst>
                              <a:gd name="T0" fmla="*/ 0 w 1371"/>
                              <a:gd name="T1" fmla="*/ 184 h 185"/>
                              <a:gd name="T2" fmla="*/ 1370 w 1371"/>
                              <a:gd name="T3" fmla="*/ 184 h 185"/>
                              <a:gd name="T4" fmla="*/ 1370 w 1371"/>
                              <a:gd name="T5" fmla="*/ 0 h 185"/>
                              <a:gd name="T6" fmla="*/ 0 w 1371"/>
                              <a:gd name="T7" fmla="*/ 0 h 185"/>
                              <a:gd name="T8" fmla="*/ 0 w 1371"/>
                              <a:gd name="T9" fmla="*/ 184 h 185"/>
                            </a:gdLst>
                            <a:ahLst/>
                            <a:cxnLst>
                              <a:cxn ang="0">
                                <a:pos x="T0" y="T1"/>
                              </a:cxn>
                              <a:cxn ang="0">
                                <a:pos x="T2" y="T3"/>
                              </a:cxn>
                              <a:cxn ang="0">
                                <a:pos x="T4" y="T5"/>
                              </a:cxn>
                              <a:cxn ang="0">
                                <a:pos x="T6" y="T7"/>
                              </a:cxn>
                              <a:cxn ang="0">
                                <a:pos x="T8" y="T9"/>
                              </a:cxn>
                            </a:cxnLst>
                            <a:rect l="0" t="0" r="r" b="b"/>
                            <a:pathLst>
                              <a:path w="1371" h="185">
                                <a:moveTo>
                                  <a:pt x="0" y="184"/>
                                </a:moveTo>
                                <a:lnTo>
                                  <a:pt x="1370" y="184"/>
                                </a:lnTo>
                                <a:lnTo>
                                  <a:pt x="1370" y="0"/>
                                </a:lnTo>
                                <a:lnTo>
                                  <a:pt x="0" y="0"/>
                                </a:lnTo>
                                <a:lnTo>
                                  <a:pt x="0" y="184"/>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wps:cNvSpPr>
                        <wps:spPr bwMode="auto">
                          <a:xfrm>
                            <a:off x="13548" y="2123"/>
                            <a:ext cx="1371" cy="183"/>
                          </a:xfrm>
                          <a:custGeom>
                            <a:avLst/>
                            <a:gdLst>
                              <a:gd name="T0" fmla="*/ 0 w 1371"/>
                              <a:gd name="T1" fmla="*/ 182 h 183"/>
                              <a:gd name="T2" fmla="*/ 1370 w 1371"/>
                              <a:gd name="T3" fmla="*/ 182 h 183"/>
                              <a:gd name="T4" fmla="*/ 1370 w 1371"/>
                              <a:gd name="T5" fmla="*/ 0 h 183"/>
                              <a:gd name="T6" fmla="*/ 0 w 1371"/>
                              <a:gd name="T7" fmla="*/ 0 h 183"/>
                              <a:gd name="T8" fmla="*/ 0 w 1371"/>
                              <a:gd name="T9" fmla="*/ 182 h 183"/>
                            </a:gdLst>
                            <a:ahLst/>
                            <a:cxnLst>
                              <a:cxn ang="0">
                                <a:pos x="T0" y="T1"/>
                              </a:cxn>
                              <a:cxn ang="0">
                                <a:pos x="T2" y="T3"/>
                              </a:cxn>
                              <a:cxn ang="0">
                                <a:pos x="T4" y="T5"/>
                              </a:cxn>
                              <a:cxn ang="0">
                                <a:pos x="T6" y="T7"/>
                              </a:cxn>
                              <a:cxn ang="0">
                                <a:pos x="T8" y="T9"/>
                              </a:cxn>
                            </a:cxnLst>
                            <a:rect l="0" t="0" r="r" b="b"/>
                            <a:pathLst>
                              <a:path w="1371" h="183">
                                <a:moveTo>
                                  <a:pt x="0" y="182"/>
                                </a:moveTo>
                                <a:lnTo>
                                  <a:pt x="1370" y="182"/>
                                </a:lnTo>
                                <a:lnTo>
                                  <a:pt x="1370" y="0"/>
                                </a:lnTo>
                                <a:lnTo>
                                  <a:pt x="0" y="0"/>
                                </a:lnTo>
                                <a:lnTo>
                                  <a:pt x="0" y="182"/>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
                        <wps:cNvSpPr>
                          <a:spLocks/>
                        </wps:cNvSpPr>
                        <wps:spPr bwMode="auto">
                          <a:xfrm>
                            <a:off x="13548" y="2305"/>
                            <a:ext cx="1371" cy="185"/>
                          </a:xfrm>
                          <a:custGeom>
                            <a:avLst/>
                            <a:gdLst>
                              <a:gd name="T0" fmla="*/ 0 w 1371"/>
                              <a:gd name="T1" fmla="*/ 184 h 185"/>
                              <a:gd name="T2" fmla="*/ 1370 w 1371"/>
                              <a:gd name="T3" fmla="*/ 184 h 185"/>
                              <a:gd name="T4" fmla="*/ 1370 w 1371"/>
                              <a:gd name="T5" fmla="*/ 0 h 185"/>
                              <a:gd name="T6" fmla="*/ 0 w 1371"/>
                              <a:gd name="T7" fmla="*/ 0 h 185"/>
                              <a:gd name="T8" fmla="*/ 0 w 1371"/>
                              <a:gd name="T9" fmla="*/ 184 h 185"/>
                            </a:gdLst>
                            <a:ahLst/>
                            <a:cxnLst>
                              <a:cxn ang="0">
                                <a:pos x="T0" y="T1"/>
                              </a:cxn>
                              <a:cxn ang="0">
                                <a:pos x="T2" y="T3"/>
                              </a:cxn>
                              <a:cxn ang="0">
                                <a:pos x="T4" y="T5"/>
                              </a:cxn>
                              <a:cxn ang="0">
                                <a:pos x="T6" y="T7"/>
                              </a:cxn>
                              <a:cxn ang="0">
                                <a:pos x="T8" y="T9"/>
                              </a:cxn>
                            </a:cxnLst>
                            <a:rect l="0" t="0" r="r" b="b"/>
                            <a:pathLst>
                              <a:path w="1371" h="185">
                                <a:moveTo>
                                  <a:pt x="0" y="184"/>
                                </a:moveTo>
                                <a:lnTo>
                                  <a:pt x="1370" y="184"/>
                                </a:lnTo>
                                <a:lnTo>
                                  <a:pt x="1370" y="0"/>
                                </a:lnTo>
                                <a:lnTo>
                                  <a:pt x="0" y="0"/>
                                </a:lnTo>
                                <a:lnTo>
                                  <a:pt x="0" y="184"/>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463928" id="Grupo 4" o:spid="_x0000_s1026" style="position:absolute;margin-left:677.4pt;margin-top:78.55pt;width:68.55pt;height:46pt;z-index:-251656192;mso-position-horizontal-relative:page" coordorigin="13548,1571" coordsize="137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" o:allowincell="f">
                <v:shape id="Freeform 15" o:spid="_x0000_s1027" style="position:absolute;left:13548;top:1571;width:1371;height:183;visibility:visible;mso-wrap-style:square;v-text-anchor:top" coordsize="13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" path="m,182r1370,l1370,,,,,182xe" fillcolor="#cff" stroked="f">
                  <v:path arrowok="t" o:connecttype="custom" o:connectlocs="0,182;1370,182;1370,0;0,0;0,182" o:connectangles="0,0,0,0,0"/>
                </v:shape>
                <v:shape id="Freeform 16" o:spid="_x0000_s1028" style="position:absolute;left:13548;top:1753;width:1371;height:185;visibility:visible;mso-wrap-style:square;v-text-anchor:top" coordsize="137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" path="m,184r1370,l1370,,,,,184xe" fillcolor="#cff" stroked="f">
                  <v:path arrowok="t" o:connecttype="custom" o:connectlocs="0,184;1370,184;1370,0;0,0;0,184" o:connectangles="0,0,0,0,0"/>
                </v:shape>
                <v:shape id="Freeform 17" o:spid="_x0000_s1029" style="position:absolute;left:13548;top:1938;width:1371;height:185;visibility:visible;mso-wrap-style:square;v-text-anchor:top" coordsize="137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" path="m,184r1370,l1370,,,,,184xe" fillcolor="#cff" stroked="f">
                  <v:path arrowok="t" o:connecttype="custom" o:connectlocs="0,184;1370,184;1370,0;0,0;0,184" o:connectangles="0,0,0,0,0"/>
                </v:shape>
                <v:shape id="Freeform 18" o:spid="_x0000_s1030" style="position:absolute;left:13548;top:2123;width:1371;height:183;visibility:visible;mso-wrap-style:square;v-text-anchor:top" coordsize="13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" path="m,182r1370,l1370,,,,,182xe" fillcolor="#cff" stroked="f">
                  <v:path arrowok="t" o:connecttype="custom" o:connectlocs="0,182;1370,182;1370,0;0,0;0,182" o:connectangles="0,0,0,0,0"/>
                </v:shape>
                <v:shape id="Freeform 19" o:spid="_x0000_s1031" style="position:absolute;left:13548;top:2305;width:1371;height:185;visibility:visible;mso-wrap-style:square;v-text-anchor:top" coordsize="137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" path="m,184r1370,l1370,,,,,184xe" fillcolor="#cff" stroked="f">
                  <v:path arrowok="t" o:connecttype="custom" o:connectlocs="0,184;1370,184;1370,0;0,0;0,184" o:connectangles="0,0,0,0,0"/>
                </v:shape>
                <w10:wrap anchorx="page"/>
              </v:group>
            </w:pict>
          </mc:Fallback>
        </mc:AlternateContent>
      </w:r>
      <w:r w:rsidRPr="002F4AFE">
        <w:rPr>
          <w:spacing w:val="-1"/>
        </w:rPr>
        <w:t>Tabla</w:t>
      </w:r>
      <w:r w:rsidRPr="002F4AFE">
        <w:rPr>
          <w:spacing w:val="1"/>
        </w:rPr>
        <w:t xml:space="preserve"> </w:t>
      </w:r>
      <w:r w:rsidRPr="002F4AFE">
        <w:t>1</w:t>
      </w:r>
    </w:p>
    <w:p w14:paraId="485D3E8F" w14:textId="77777777" w:rsidR="00FF5615" w:rsidRPr="002F4AFE" w:rsidRDefault="00FF5615" w:rsidP="00FF5615">
      <w:pPr>
        <w:pStyle w:val="Textoindependiente"/>
        <w:kinsoku w:val="0"/>
        <w:overflowPunct w:val="0"/>
        <w:spacing w:before="1"/>
        <w:ind w:left="0" w:hanging="2"/>
        <w:jc w:val="center"/>
        <w:rPr>
          <w:b/>
          <w:bCs/>
          <w:sz w:val="24"/>
          <w:szCs w:val="24"/>
        </w:rPr>
      </w:pPr>
    </w:p>
    <w:tbl>
      <w:tblPr>
        <w:tblW w:w="0" w:type="auto"/>
        <w:tblInd w:w="644" w:type="dxa"/>
        <w:tblLayout w:type="fixed"/>
        <w:tblCellMar>
          <w:left w:w="0" w:type="dxa"/>
          <w:right w:w="0" w:type="dxa"/>
        </w:tblCellMar>
        <w:tblLook w:val="0000" w:firstRow="0" w:lastRow="0" w:firstColumn="0" w:lastColumn="0" w:noHBand="0" w:noVBand="0"/>
      </w:tblPr>
      <w:tblGrid>
        <w:gridCol w:w="1030"/>
        <w:gridCol w:w="1022"/>
        <w:gridCol w:w="991"/>
        <w:gridCol w:w="1277"/>
        <w:gridCol w:w="1044"/>
        <w:gridCol w:w="1135"/>
        <w:gridCol w:w="1275"/>
        <w:gridCol w:w="1276"/>
        <w:gridCol w:w="1277"/>
        <w:gridCol w:w="1133"/>
        <w:gridCol w:w="1135"/>
        <w:gridCol w:w="1584"/>
        <w:gridCol w:w="965"/>
      </w:tblGrid>
      <w:tr w:rsidR="00FF5615" w:rsidRPr="002F4AFE" w14:paraId="6BC4494B" w14:textId="77777777" w:rsidTr="00A95A84">
        <w:trPr>
          <w:trHeight w:hRule="exact" w:val="694"/>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C35CB2B"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6BFF494"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3D16C84D"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2E0F199A"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1455E471" w14:textId="77777777" w:rsidR="00FF5615" w:rsidRPr="002F4AFE" w:rsidRDefault="00FF5615" w:rsidP="00A95A84">
            <w:pPr>
              <w:pStyle w:val="TableParagraph"/>
              <w:kinsoku w:val="0"/>
              <w:overflowPunct w:val="0"/>
              <w:spacing w:before="101"/>
              <w:ind w:hanging="2"/>
              <w:jc w:val="center"/>
              <w:rPr>
                <w:rFonts w:ascii="Arial" w:hAnsi="Arial" w:cs="Arial"/>
                <w:sz w:val="16"/>
                <w:szCs w:val="16"/>
              </w:rPr>
            </w:pPr>
            <w:r w:rsidRPr="002F4AFE">
              <w:rPr>
                <w:rFonts w:ascii="Arial" w:hAnsi="Arial" w:cs="Arial"/>
                <w:b/>
                <w:bCs/>
                <w:spacing w:val="-1"/>
                <w:sz w:val="16"/>
                <w:szCs w:val="16"/>
              </w:rPr>
              <w:t>MCER</w:t>
            </w:r>
          </w:p>
          <w:p w14:paraId="3E297F12" w14:textId="77777777" w:rsidR="00FF5615" w:rsidRPr="002F4AFE" w:rsidRDefault="00FF5615" w:rsidP="00A95A84">
            <w:pPr>
              <w:pStyle w:val="TableParagraph"/>
              <w:kinsoku w:val="0"/>
              <w:overflowPunct w:val="0"/>
              <w:spacing w:before="1"/>
              <w:ind w:right="113" w:hanging="2"/>
              <w:jc w:val="center"/>
            </w:pPr>
            <w:r w:rsidRPr="002F4AFE">
              <w:rPr>
                <w:rFonts w:ascii="Arial" w:hAnsi="Arial" w:cs="Arial"/>
                <w:b/>
                <w:bCs/>
                <w:spacing w:val="-1"/>
                <w:sz w:val="16"/>
                <w:szCs w:val="16"/>
              </w:rPr>
              <w:t>Consejo</w:t>
            </w:r>
            <w:r w:rsidRPr="002F4AFE">
              <w:rPr>
                <w:rFonts w:ascii="Arial" w:hAnsi="Arial" w:cs="Arial"/>
                <w:b/>
                <w:bCs/>
                <w:spacing w:val="22"/>
                <w:sz w:val="16"/>
                <w:szCs w:val="16"/>
              </w:rPr>
              <w:t xml:space="preserve"> </w:t>
            </w:r>
            <w:r w:rsidRPr="002F4AFE">
              <w:rPr>
                <w:rFonts w:ascii="Arial" w:hAnsi="Arial" w:cs="Arial"/>
                <w:b/>
                <w:bCs/>
                <w:sz w:val="16"/>
                <w:szCs w:val="16"/>
              </w:rPr>
              <w:t xml:space="preserve">de </w:t>
            </w:r>
            <w:r w:rsidRPr="002F4AFE">
              <w:rPr>
                <w:rFonts w:ascii="Arial" w:hAnsi="Arial" w:cs="Arial"/>
                <w:b/>
                <w:bCs/>
                <w:spacing w:val="-1"/>
                <w:sz w:val="16"/>
                <w:szCs w:val="16"/>
              </w:rPr>
              <w:t>Europa</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8FC9BF8"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6DF86F67"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6ED6BB5A" w14:textId="77777777" w:rsidR="00FF5615" w:rsidRPr="002F4AFE" w:rsidRDefault="00FF5615" w:rsidP="00A95A84">
            <w:pPr>
              <w:pStyle w:val="TableParagraph"/>
              <w:kinsoku w:val="0"/>
              <w:overflowPunct w:val="0"/>
              <w:spacing w:before="10"/>
              <w:ind w:hanging="2"/>
              <w:jc w:val="center"/>
              <w:rPr>
                <w:rFonts w:ascii="Arial" w:hAnsi="Arial" w:cs="Arial"/>
                <w:b/>
                <w:bCs/>
                <w:sz w:val="16"/>
                <w:szCs w:val="16"/>
              </w:rPr>
            </w:pPr>
          </w:p>
          <w:p w14:paraId="3EDE4C21" w14:textId="77777777" w:rsidR="00FF5615" w:rsidRPr="002F4AFE" w:rsidRDefault="00FF5615" w:rsidP="00A95A84">
            <w:pPr>
              <w:pStyle w:val="TableParagraph"/>
              <w:kinsoku w:val="0"/>
              <w:overflowPunct w:val="0"/>
              <w:ind w:right="142" w:hanging="2"/>
              <w:jc w:val="center"/>
              <w:rPr>
                <w:rFonts w:ascii="Arial" w:hAnsi="Arial" w:cs="Arial"/>
                <w:sz w:val="16"/>
                <w:szCs w:val="16"/>
              </w:rPr>
            </w:pPr>
            <w:r w:rsidRPr="002F4AFE">
              <w:rPr>
                <w:rFonts w:ascii="Arial" w:hAnsi="Arial" w:cs="Arial"/>
                <w:b/>
                <w:bCs/>
                <w:spacing w:val="-1"/>
                <w:sz w:val="16"/>
                <w:szCs w:val="16"/>
              </w:rPr>
              <w:t>Escuela</w:t>
            </w:r>
            <w:r w:rsidRPr="002F4AFE">
              <w:rPr>
                <w:rFonts w:ascii="Arial" w:hAnsi="Arial" w:cs="Arial"/>
                <w:b/>
                <w:bCs/>
                <w:spacing w:val="24"/>
                <w:sz w:val="16"/>
                <w:szCs w:val="16"/>
              </w:rPr>
              <w:t xml:space="preserve"> </w:t>
            </w:r>
            <w:r w:rsidRPr="002F4AFE">
              <w:rPr>
                <w:rFonts w:ascii="Arial" w:hAnsi="Arial" w:cs="Arial"/>
                <w:b/>
                <w:bCs/>
                <w:spacing w:val="-1"/>
                <w:sz w:val="16"/>
                <w:szCs w:val="16"/>
              </w:rPr>
              <w:t xml:space="preserve">Oficial </w:t>
            </w:r>
            <w:r w:rsidRPr="002F4AFE">
              <w:rPr>
                <w:rFonts w:ascii="Arial" w:hAnsi="Arial" w:cs="Arial"/>
                <w:b/>
                <w:bCs/>
                <w:sz w:val="16"/>
                <w:szCs w:val="16"/>
              </w:rPr>
              <w:t>de</w:t>
            </w:r>
            <w:r w:rsidRPr="002F4AFE">
              <w:rPr>
                <w:rFonts w:ascii="Arial" w:hAnsi="Arial" w:cs="Arial"/>
                <w:b/>
                <w:bCs/>
                <w:spacing w:val="23"/>
                <w:sz w:val="16"/>
                <w:szCs w:val="16"/>
              </w:rPr>
              <w:t xml:space="preserve"> </w:t>
            </w:r>
            <w:r w:rsidRPr="002F4AFE">
              <w:rPr>
                <w:rFonts w:ascii="Arial" w:hAnsi="Arial" w:cs="Arial"/>
                <w:b/>
                <w:bCs/>
                <w:spacing w:val="-1"/>
                <w:sz w:val="16"/>
                <w:szCs w:val="16"/>
              </w:rPr>
              <w:t>Idiomas</w:t>
            </w:r>
          </w:p>
          <w:p w14:paraId="711B5F22" w14:textId="77777777" w:rsidR="00FF5615" w:rsidRPr="002F4AFE" w:rsidRDefault="00FF5615" w:rsidP="00A95A84">
            <w:pPr>
              <w:pStyle w:val="TableParagraph"/>
              <w:kinsoku w:val="0"/>
              <w:overflowPunct w:val="0"/>
              <w:spacing w:before="11"/>
              <w:ind w:left="-1"/>
              <w:jc w:val="center"/>
              <w:rPr>
                <w:rFonts w:ascii="Arial" w:hAnsi="Arial" w:cs="Arial"/>
                <w:b/>
                <w:bCs/>
                <w:sz w:val="15"/>
                <w:szCs w:val="15"/>
              </w:rPr>
            </w:pPr>
          </w:p>
          <w:p w14:paraId="421D90B1" w14:textId="77777777" w:rsidR="00FF5615" w:rsidRPr="002F4AFE" w:rsidRDefault="00FF5615" w:rsidP="00A95A84">
            <w:pPr>
              <w:pStyle w:val="TableParagraph"/>
              <w:kinsoku w:val="0"/>
              <w:overflowPunct w:val="0"/>
              <w:ind w:right="126" w:hanging="2"/>
              <w:jc w:val="center"/>
            </w:pPr>
            <w:r w:rsidRPr="002F4AFE">
              <w:rPr>
                <w:rFonts w:ascii="Arial" w:hAnsi="Arial" w:cs="Arial"/>
                <w:b/>
                <w:bCs/>
                <w:spacing w:val="-1"/>
                <w:sz w:val="16"/>
                <w:szCs w:val="16"/>
              </w:rPr>
              <w:t>RD</w:t>
            </w:r>
            <w:r w:rsidRPr="002F4AFE">
              <w:rPr>
                <w:rFonts w:ascii="Arial" w:hAnsi="Arial" w:cs="Arial"/>
                <w:b/>
                <w:bCs/>
                <w:spacing w:val="19"/>
                <w:sz w:val="16"/>
                <w:szCs w:val="16"/>
              </w:rPr>
              <w:t xml:space="preserve"> </w:t>
            </w:r>
            <w:r w:rsidRPr="002F4AFE">
              <w:rPr>
                <w:rFonts w:ascii="Arial" w:hAnsi="Arial" w:cs="Arial"/>
                <w:b/>
                <w:bCs/>
                <w:spacing w:val="-1"/>
                <w:sz w:val="16"/>
                <w:szCs w:val="16"/>
              </w:rPr>
              <w:t>1629/2006</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3449B2A"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A014AF5"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1EA59BC2" w14:textId="77777777" w:rsidR="00FF5615" w:rsidRPr="002F4AFE" w:rsidRDefault="00FF5615" w:rsidP="00A95A84">
            <w:pPr>
              <w:pStyle w:val="TableParagraph"/>
              <w:kinsoku w:val="0"/>
              <w:overflowPunct w:val="0"/>
              <w:spacing w:before="102"/>
              <w:ind w:right="127" w:hanging="2"/>
              <w:jc w:val="center"/>
              <w:rPr>
                <w:rFonts w:ascii="Arial" w:hAnsi="Arial" w:cs="Arial"/>
                <w:sz w:val="16"/>
                <w:szCs w:val="16"/>
              </w:rPr>
            </w:pPr>
            <w:r w:rsidRPr="002F4AFE">
              <w:rPr>
                <w:rFonts w:ascii="Arial" w:hAnsi="Arial" w:cs="Arial"/>
                <w:b/>
                <w:bCs/>
                <w:spacing w:val="-1"/>
                <w:sz w:val="16"/>
                <w:szCs w:val="16"/>
              </w:rPr>
              <w:t>Escuela</w:t>
            </w:r>
            <w:r w:rsidRPr="002F4AFE">
              <w:rPr>
                <w:rFonts w:ascii="Arial" w:hAnsi="Arial" w:cs="Arial"/>
                <w:b/>
                <w:bCs/>
                <w:spacing w:val="24"/>
                <w:sz w:val="16"/>
                <w:szCs w:val="16"/>
              </w:rPr>
              <w:t xml:space="preserve"> </w:t>
            </w:r>
            <w:r w:rsidRPr="002F4AFE">
              <w:rPr>
                <w:rFonts w:ascii="Arial" w:hAnsi="Arial" w:cs="Arial"/>
                <w:b/>
                <w:bCs/>
                <w:spacing w:val="-1"/>
                <w:sz w:val="16"/>
                <w:szCs w:val="16"/>
              </w:rPr>
              <w:t xml:space="preserve">Oficial </w:t>
            </w:r>
            <w:r w:rsidRPr="002F4AFE">
              <w:rPr>
                <w:rFonts w:ascii="Arial" w:hAnsi="Arial" w:cs="Arial"/>
                <w:b/>
                <w:bCs/>
                <w:sz w:val="16"/>
                <w:szCs w:val="16"/>
              </w:rPr>
              <w:t>de</w:t>
            </w:r>
            <w:r w:rsidRPr="002F4AFE">
              <w:rPr>
                <w:rFonts w:ascii="Arial" w:hAnsi="Arial" w:cs="Arial"/>
                <w:b/>
                <w:bCs/>
                <w:spacing w:val="23"/>
                <w:sz w:val="16"/>
                <w:szCs w:val="16"/>
              </w:rPr>
              <w:t xml:space="preserve"> </w:t>
            </w:r>
            <w:r w:rsidRPr="002F4AFE">
              <w:rPr>
                <w:rFonts w:ascii="Arial" w:hAnsi="Arial" w:cs="Arial"/>
                <w:b/>
                <w:bCs/>
                <w:spacing w:val="-1"/>
                <w:sz w:val="16"/>
                <w:szCs w:val="16"/>
              </w:rPr>
              <w:t>Idiomas</w:t>
            </w:r>
          </w:p>
          <w:p w14:paraId="52552A88" w14:textId="77777777" w:rsidR="00FF5615" w:rsidRPr="002F4AFE" w:rsidRDefault="00FF5615" w:rsidP="00A95A84">
            <w:pPr>
              <w:pStyle w:val="TableParagraph"/>
              <w:kinsoku w:val="0"/>
              <w:overflowPunct w:val="0"/>
              <w:spacing w:before="2"/>
              <w:ind w:hanging="2"/>
              <w:jc w:val="center"/>
              <w:rPr>
                <w:rFonts w:ascii="Arial" w:hAnsi="Arial" w:cs="Arial"/>
                <w:b/>
                <w:bCs/>
                <w:sz w:val="16"/>
                <w:szCs w:val="16"/>
              </w:rPr>
            </w:pPr>
          </w:p>
          <w:p w14:paraId="284D8112" w14:textId="77777777" w:rsidR="00FF5615" w:rsidRPr="002F4AFE" w:rsidRDefault="00FF5615" w:rsidP="00A95A84">
            <w:pPr>
              <w:pStyle w:val="TableParagraph"/>
              <w:kinsoku w:val="0"/>
              <w:overflowPunct w:val="0"/>
              <w:ind w:right="109" w:hanging="2"/>
              <w:jc w:val="center"/>
              <w:rPr>
                <w:rFonts w:ascii="Arial" w:hAnsi="Arial" w:cs="Arial"/>
                <w:sz w:val="16"/>
                <w:szCs w:val="16"/>
              </w:rPr>
            </w:pPr>
            <w:r w:rsidRPr="002F4AFE">
              <w:rPr>
                <w:rFonts w:ascii="Arial" w:hAnsi="Arial" w:cs="Arial"/>
                <w:b/>
                <w:bCs/>
                <w:spacing w:val="-1"/>
                <w:sz w:val="16"/>
                <w:szCs w:val="16"/>
              </w:rPr>
              <w:t>RD</w:t>
            </w:r>
            <w:r w:rsidRPr="002F4AFE">
              <w:rPr>
                <w:rFonts w:ascii="Arial" w:hAnsi="Arial" w:cs="Arial"/>
                <w:b/>
                <w:bCs/>
                <w:spacing w:val="19"/>
                <w:sz w:val="16"/>
                <w:szCs w:val="16"/>
              </w:rPr>
              <w:t xml:space="preserve"> </w:t>
            </w:r>
            <w:r w:rsidRPr="002F4AFE">
              <w:rPr>
                <w:rFonts w:ascii="Arial" w:hAnsi="Arial" w:cs="Arial"/>
                <w:b/>
                <w:bCs/>
                <w:spacing w:val="-1"/>
                <w:sz w:val="16"/>
                <w:szCs w:val="16"/>
              </w:rPr>
              <w:t>1041/2001</w:t>
            </w:r>
          </w:p>
          <w:p w14:paraId="405D44F7" w14:textId="77777777" w:rsidR="00FF5615" w:rsidRPr="002F4AFE" w:rsidRDefault="00FF5615" w:rsidP="00A95A84">
            <w:pPr>
              <w:pStyle w:val="TableParagraph"/>
              <w:kinsoku w:val="0"/>
              <w:overflowPunct w:val="0"/>
              <w:spacing w:before="1"/>
              <w:ind w:hanging="2"/>
              <w:jc w:val="center"/>
            </w:pPr>
            <w:r w:rsidRPr="002F4AFE">
              <w:rPr>
                <w:rFonts w:ascii="Arial" w:hAnsi="Arial" w:cs="Arial"/>
                <w:b/>
                <w:bCs/>
                <w:sz w:val="16"/>
                <w:szCs w:val="16"/>
              </w:rPr>
              <w:t>7</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52B7EC3"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00AAE02D" w14:textId="77777777" w:rsidR="00FF5615" w:rsidRPr="002F4AFE" w:rsidRDefault="00FF5615" w:rsidP="00A95A84">
            <w:pPr>
              <w:pStyle w:val="TableParagraph"/>
              <w:kinsoku w:val="0"/>
              <w:overflowPunct w:val="0"/>
              <w:spacing w:before="101"/>
              <w:ind w:right="104" w:hanging="2"/>
              <w:jc w:val="center"/>
            </w:pPr>
            <w:r w:rsidRPr="002F4AFE">
              <w:rPr>
                <w:rFonts w:ascii="Arial" w:hAnsi="Arial" w:cs="Arial"/>
                <w:b/>
                <w:bCs/>
                <w:spacing w:val="-1"/>
                <w:sz w:val="16"/>
                <w:szCs w:val="16"/>
              </w:rPr>
              <w:t>Certificados</w:t>
            </w:r>
            <w:r w:rsidRPr="002F4AFE">
              <w:rPr>
                <w:rFonts w:ascii="Arial" w:hAnsi="Arial" w:cs="Arial"/>
                <w:b/>
                <w:bCs/>
                <w:spacing w:val="26"/>
                <w:sz w:val="16"/>
                <w:szCs w:val="16"/>
              </w:rPr>
              <w:t xml:space="preserve"> </w:t>
            </w:r>
            <w:r w:rsidRPr="002F4AFE">
              <w:rPr>
                <w:rFonts w:ascii="Arial" w:hAnsi="Arial" w:cs="Arial"/>
                <w:b/>
                <w:bCs/>
                <w:spacing w:val="-1"/>
                <w:sz w:val="16"/>
                <w:szCs w:val="16"/>
              </w:rPr>
              <w:t>homologados</w:t>
            </w:r>
            <w:r w:rsidRPr="002F4AFE">
              <w:rPr>
                <w:rFonts w:ascii="Arial" w:hAnsi="Arial" w:cs="Arial"/>
                <w:b/>
                <w:bCs/>
                <w:spacing w:val="26"/>
                <w:sz w:val="16"/>
                <w:szCs w:val="16"/>
              </w:rPr>
              <w:t xml:space="preserve"> </w:t>
            </w:r>
            <w:r w:rsidRPr="002F4AFE">
              <w:rPr>
                <w:rFonts w:ascii="Arial" w:hAnsi="Arial" w:cs="Arial"/>
                <w:b/>
                <w:bCs/>
                <w:sz w:val="16"/>
                <w:szCs w:val="16"/>
              </w:rPr>
              <w:t>por</w:t>
            </w:r>
            <w:r w:rsidRPr="002F4AFE">
              <w:rPr>
                <w:rFonts w:ascii="Arial" w:hAnsi="Arial" w:cs="Arial"/>
                <w:b/>
                <w:bCs/>
                <w:spacing w:val="3"/>
                <w:sz w:val="16"/>
                <w:szCs w:val="16"/>
              </w:rPr>
              <w:t xml:space="preserve"> </w:t>
            </w:r>
            <w:r w:rsidRPr="002F4AFE">
              <w:rPr>
                <w:rFonts w:ascii="Arial" w:hAnsi="Arial" w:cs="Arial"/>
                <w:b/>
                <w:bCs/>
                <w:spacing w:val="-2"/>
                <w:sz w:val="16"/>
                <w:szCs w:val="16"/>
              </w:rPr>
              <w:t>ACLES</w:t>
            </w:r>
            <w:r w:rsidRPr="002F4AFE">
              <w:rPr>
                <w:rFonts w:ascii="Arial" w:hAnsi="Arial" w:cs="Arial"/>
                <w:b/>
                <w:bCs/>
                <w:spacing w:val="20"/>
                <w:sz w:val="16"/>
                <w:szCs w:val="16"/>
              </w:rPr>
              <w:t xml:space="preserve"> </w:t>
            </w:r>
            <w:r w:rsidRPr="002F4AFE">
              <w:rPr>
                <w:rFonts w:ascii="Arial" w:hAnsi="Arial" w:cs="Arial"/>
                <w:b/>
                <w:bCs/>
                <w:spacing w:val="-1"/>
                <w:sz w:val="16"/>
                <w:szCs w:val="16"/>
              </w:rPr>
              <w:t>(Asociación</w:t>
            </w:r>
            <w:r w:rsidRPr="002F4AFE">
              <w:rPr>
                <w:rFonts w:ascii="Arial" w:hAnsi="Arial" w:cs="Arial"/>
                <w:b/>
                <w:bCs/>
                <w:spacing w:val="23"/>
                <w:sz w:val="16"/>
                <w:szCs w:val="16"/>
              </w:rPr>
              <w:t xml:space="preserve"> </w:t>
            </w:r>
            <w:r w:rsidRPr="002F4AFE">
              <w:rPr>
                <w:rFonts w:ascii="Arial" w:hAnsi="Arial" w:cs="Arial"/>
                <w:b/>
                <w:bCs/>
                <w:sz w:val="16"/>
                <w:szCs w:val="16"/>
              </w:rPr>
              <w:t xml:space="preserve">de </w:t>
            </w:r>
            <w:r w:rsidRPr="002F4AFE">
              <w:rPr>
                <w:rFonts w:ascii="Arial" w:hAnsi="Arial" w:cs="Arial"/>
                <w:b/>
                <w:bCs/>
                <w:spacing w:val="-1"/>
                <w:sz w:val="16"/>
                <w:szCs w:val="16"/>
              </w:rPr>
              <w:t>Centros</w:t>
            </w:r>
            <w:r w:rsidRPr="002F4AFE">
              <w:rPr>
                <w:rFonts w:ascii="Arial" w:hAnsi="Arial" w:cs="Arial"/>
                <w:b/>
                <w:bCs/>
                <w:spacing w:val="23"/>
                <w:sz w:val="16"/>
                <w:szCs w:val="16"/>
              </w:rPr>
              <w:t xml:space="preserve"> </w:t>
            </w:r>
            <w:r w:rsidRPr="002F4AFE">
              <w:rPr>
                <w:rFonts w:ascii="Arial" w:hAnsi="Arial" w:cs="Arial"/>
                <w:b/>
                <w:bCs/>
                <w:sz w:val="16"/>
                <w:szCs w:val="16"/>
              </w:rPr>
              <w:t xml:space="preserve">de </w:t>
            </w:r>
            <w:r w:rsidRPr="002F4AFE">
              <w:rPr>
                <w:rFonts w:ascii="Arial" w:hAnsi="Arial" w:cs="Arial"/>
                <w:b/>
                <w:bCs/>
                <w:spacing w:val="-1"/>
                <w:sz w:val="16"/>
                <w:szCs w:val="16"/>
              </w:rPr>
              <w:t>Lenguas</w:t>
            </w:r>
            <w:r w:rsidRPr="002F4AFE">
              <w:rPr>
                <w:rFonts w:ascii="Arial" w:hAnsi="Arial" w:cs="Arial"/>
                <w:b/>
                <w:bCs/>
                <w:spacing w:val="21"/>
                <w:sz w:val="16"/>
                <w:szCs w:val="16"/>
              </w:rPr>
              <w:t xml:space="preserve"> </w:t>
            </w:r>
            <w:r w:rsidRPr="002F4AFE">
              <w:rPr>
                <w:rFonts w:ascii="Arial" w:hAnsi="Arial" w:cs="Arial"/>
                <w:b/>
                <w:bCs/>
                <w:spacing w:val="-1"/>
                <w:sz w:val="16"/>
                <w:szCs w:val="16"/>
              </w:rPr>
              <w:t>en</w:t>
            </w:r>
            <w:r w:rsidRPr="002F4AFE">
              <w:rPr>
                <w:rFonts w:ascii="Arial" w:hAnsi="Arial" w:cs="Arial"/>
                <w:b/>
                <w:bCs/>
                <w:spacing w:val="1"/>
                <w:sz w:val="16"/>
                <w:szCs w:val="16"/>
              </w:rPr>
              <w:t xml:space="preserve"> </w:t>
            </w:r>
            <w:r w:rsidRPr="002F4AFE">
              <w:rPr>
                <w:rFonts w:ascii="Arial" w:hAnsi="Arial" w:cs="Arial"/>
                <w:b/>
                <w:bCs/>
                <w:sz w:val="16"/>
                <w:szCs w:val="16"/>
              </w:rPr>
              <w:t>la</w:t>
            </w:r>
            <w:r w:rsidRPr="002F4AFE">
              <w:rPr>
                <w:rFonts w:ascii="Arial" w:hAnsi="Arial" w:cs="Arial"/>
                <w:b/>
                <w:bCs/>
                <w:spacing w:val="21"/>
                <w:sz w:val="16"/>
                <w:szCs w:val="16"/>
              </w:rPr>
              <w:t xml:space="preserve"> </w:t>
            </w:r>
            <w:r w:rsidRPr="002F4AFE">
              <w:rPr>
                <w:rFonts w:ascii="Arial" w:hAnsi="Arial" w:cs="Arial"/>
                <w:b/>
                <w:bCs/>
                <w:spacing w:val="-1"/>
                <w:sz w:val="16"/>
                <w:szCs w:val="16"/>
              </w:rPr>
              <w:t>Enseñanza</w:t>
            </w:r>
            <w:r w:rsidRPr="002F4AFE">
              <w:rPr>
                <w:rFonts w:ascii="Arial" w:hAnsi="Arial" w:cs="Arial"/>
                <w:b/>
                <w:bCs/>
                <w:spacing w:val="24"/>
                <w:sz w:val="16"/>
                <w:szCs w:val="16"/>
              </w:rPr>
              <w:t xml:space="preserve"> </w:t>
            </w:r>
            <w:r w:rsidRPr="002F4AFE">
              <w:rPr>
                <w:rFonts w:ascii="Arial" w:hAnsi="Arial" w:cs="Arial"/>
                <w:b/>
                <w:bCs/>
                <w:spacing w:val="-1"/>
                <w:sz w:val="16"/>
                <w:szCs w:val="16"/>
              </w:rPr>
              <w:t>Superior)</w:t>
            </w:r>
          </w:p>
        </w:tc>
        <w:tc>
          <w:tcPr>
            <w:tcW w:w="7140" w:type="dxa"/>
            <w:gridSpan w:val="6"/>
            <w:tcBorders>
              <w:top w:val="single" w:sz="4" w:space="0" w:color="000000"/>
              <w:left w:val="single" w:sz="4" w:space="0" w:color="000000"/>
              <w:bottom w:val="single" w:sz="4" w:space="0" w:color="000000"/>
              <w:right w:val="single" w:sz="4" w:space="0" w:color="000000"/>
            </w:tcBorders>
            <w:shd w:val="clear" w:color="auto" w:fill="D9D9D9"/>
          </w:tcPr>
          <w:p w14:paraId="3666CFF3" w14:textId="77777777" w:rsidR="00FF5615" w:rsidRPr="002F4AFE" w:rsidRDefault="00FF5615" w:rsidP="00A95A84">
            <w:pPr>
              <w:pStyle w:val="TableParagraph"/>
              <w:kinsoku w:val="0"/>
              <w:overflowPunct w:val="0"/>
              <w:spacing w:before="2"/>
              <w:ind w:left="-1"/>
              <w:jc w:val="center"/>
              <w:rPr>
                <w:rFonts w:ascii="Arial" w:hAnsi="Arial" w:cs="Arial"/>
                <w:b/>
                <w:bCs/>
                <w:sz w:val="13"/>
                <w:szCs w:val="13"/>
              </w:rPr>
            </w:pPr>
          </w:p>
          <w:p w14:paraId="21448090" w14:textId="77777777" w:rsidR="00FF5615" w:rsidRPr="002F4AFE" w:rsidRDefault="00FF5615" w:rsidP="00A95A84">
            <w:pPr>
              <w:pStyle w:val="TableParagraph"/>
              <w:kinsoku w:val="0"/>
              <w:overflowPunct w:val="0"/>
              <w:ind w:right="2337" w:hanging="2"/>
              <w:jc w:val="center"/>
              <w:rPr>
                <w:lang w:val="en-US"/>
              </w:rPr>
            </w:pPr>
            <w:r w:rsidRPr="002F4AFE">
              <w:rPr>
                <w:rFonts w:ascii="Arial" w:hAnsi="Arial" w:cs="Arial"/>
                <w:b/>
                <w:bCs/>
                <w:spacing w:val="-1"/>
                <w:sz w:val="16"/>
                <w:szCs w:val="16"/>
                <w:lang w:val="en-US"/>
              </w:rPr>
              <w:t>Cambridge</w:t>
            </w:r>
            <w:r w:rsidRPr="002F4AFE">
              <w:rPr>
                <w:rFonts w:ascii="Arial" w:hAnsi="Arial" w:cs="Arial"/>
                <w:b/>
                <w:bCs/>
                <w:spacing w:val="2"/>
                <w:sz w:val="16"/>
                <w:szCs w:val="16"/>
                <w:lang w:val="en-US"/>
              </w:rPr>
              <w:t xml:space="preserve"> </w:t>
            </w:r>
            <w:r w:rsidRPr="002F4AFE">
              <w:rPr>
                <w:rFonts w:ascii="Arial" w:hAnsi="Arial" w:cs="Arial"/>
                <w:b/>
                <w:bCs/>
                <w:spacing w:val="-2"/>
                <w:sz w:val="16"/>
                <w:szCs w:val="16"/>
                <w:lang w:val="en-US"/>
              </w:rPr>
              <w:t>Assessment</w:t>
            </w:r>
            <w:r w:rsidRPr="002F4AFE">
              <w:rPr>
                <w:rFonts w:ascii="Arial" w:hAnsi="Arial" w:cs="Arial"/>
                <w:b/>
                <w:bCs/>
                <w:sz w:val="16"/>
                <w:szCs w:val="16"/>
                <w:lang w:val="en-US"/>
              </w:rPr>
              <w:t xml:space="preserve"> </w:t>
            </w:r>
            <w:r w:rsidRPr="002F4AFE">
              <w:rPr>
                <w:rFonts w:ascii="Arial" w:hAnsi="Arial" w:cs="Arial"/>
                <w:b/>
                <w:bCs/>
                <w:spacing w:val="-1"/>
                <w:sz w:val="16"/>
                <w:szCs w:val="16"/>
                <w:lang w:val="en-US"/>
              </w:rPr>
              <w:t>English</w:t>
            </w:r>
            <w:r w:rsidRPr="002F4AFE">
              <w:rPr>
                <w:rFonts w:ascii="Arial" w:hAnsi="Arial" w:cs="Arial"/>
                <w:b/>
                <w:bCs/>
                <w:spacing w:val="28"/>
                <w:sz w:val="16"/>
                <w:szCs w:val="16"/>
                <w:lang w:val="en-US"/>
              </w:rPr>
              <w:t xml:space="preserve"> </w:t>
            </w:r>
            <w:r w:rsidRPr="002F4AFE">
              <w:rPr>
                <w:rFonts w:ascii="Arial" w:hAnsi="Arial" w:cs="Arial"/>
                <w:b/>
                <w:bCs/>
                <w:spacing w:val="-1"/>
                <w:sz w:val="16"/>
                <w:szCs w:val="16"/>
                <w:lang w:val="en-US"/>
              </w:rPr>
              <w:t>ESOL</w:t>
            </w:r>
            <w:r w:rsidRPr="002F4AFE">
              <w:rPr>
                <w:rFonts w:ascii="Arial" w:hAnsi="Arial" w:cs="Arial"/>
                <w:b/>
                <w:bCs/>
                <w:spacing w:val="-2"/>
                <w:sz w:val="16"/>
                <w:szCs w:val="16"/>
                <w:lang w:val="en-US"/>
              </w:rPr>
              <w:t xml:space="preserve"> </w:t>
            </w:r>
            <w:r w:rsidRPr="002F4AFE">
              <w:rPr>
                <w:rFonts w:ascii="Arial" w:hAnsi="Arial" w:cs="Arial"/>
                <w:b/>
                <w:bCs/>
                <w:spacing w:val="-1"/>
                <w:sz w:val="16"/>
                <w:szCs w:val="16"/>
                <w:lang w:val="en-US"/>
              </w:rPr>
              <w:t>Examinations</w:t>
            </w:r>
          </w:p>
        </w:tc>
        <w:tc>
          <w:tcPr>
            <w:tcW w:w="27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04C6BD" w14:textId="77777777" w:rsidR="00FF5615" w:rsidRPr="002F4AFE" w:rsidRDefault="00FF5615" w:rsidP="00A95A84">
            <w:pPr>
              <w:pStyle w:val="TableParagraph"/>
              <w:kinsoku w:val="0"/>
              <w:overflowPunct w:val="0"/>
              <w:spacing w:before="2"/>
              <w:ind w:left="-1"/>
              <w:jc w:val="center"/>
              <w:rPr>
                <w:rFonts w:ascii="Arial" w:hAnsi="Arial" w:cs="Arial"/>
                <w:b/>
                <w:bCs/>
                <w:sz w:val="13"/>
                <w:szCs w:val="13"/>
                <w:lang w:val="en-US"/>
              </w:rPr>
            </w:pPr>
          </w:p>
          <w:p w14:paraId="3E4923DE" w14:textId="77777777" w:rsidR="00FF5615" w:rsidRPr="002F4AFE" w:rsidRDefault="00FF5615" w:rsidP="00A95A84">
            <w:pPr>
              <w:pStyle w:val="TableParagraph"/>
              <w:kinsoku w:val="0"/>
              <w:overflowPunct w:val="0"/>
              <w:ind w:right="285" w:hanging="2"/>
              <w:jc w:val="center"/>
            </w:pPr>
            <w:proofErr w:type="spellStart"/>
            <w:r w:rsidRPr="002F4AFE">
              <w:rPr>
                <w:rFonts w:ascii="Arial" w:hAnsi="Arial" w:cs="Arial"/>
                <w:b/>
                <w:bCs/>
                <w:spacing w:val="-1"/>
                <w:sz w:val="16"/>
                <w:szCs w:val="16"/>
              </w:rPr>
              <w:t>Educational</w:t>
            </w:r>
            <w:proofErr w:type="spellEnd"/>
            <w:r w:rsidRPr="002F4AFE">
              <w:rPr>
                <w:rFonts w:ascii="Arial" w:hAnsi="Arial" w:cs="Arial"/>
                <w:b/>
                <w:bCs/>
                <w:spacing w:val="-1"/>
                <w:sz w:val="16"/>
                <w:szCs w:val="16"/>
              </w:rPr>
              <w:t xml:space="preserve"> </w:t>
            </w:r>
            <w:proofErr w:type="spellStart"/>
            <w:r w:rsidRPr="002F4AFE">
              <w:rPr>
                <w:rFonts w:ascii="Arial" w:hAnsi="Arial" w:cs="Arial"/>
                <w:b/>
                <w:bCs/>
                <w:spacing w:val="-1"/>
                <w:sz w:val="16"/>
                <w:szCs w:val="16"/>
              </w:rPr>
              <w:t>Testing</w:t>
            </w:r>
            <w:proofErr w:type="spellEnd"/>
            <w:r w:rsidRPr="002F4AFE">
              <w:rPr>
                <w:rFonts w:ascii="Arial" w:hAnsi="Arial" w:cs="Arial"/>
                <w:b/>
                <w:bCs/>
                <w:spacing w:val="-2"/>
                <w:sz w:val="16"/>
                <w:szCs w:val="16"/>
              </w:rPr>
              <w:t xml:space="preserve"> </w:t>
            </w:r>
            <w:proofErr w:type="spellStart"/>
            <w:r w:rsidRPr="002F4AFE">
              <w:rPr>
                <w:rFonts w:ascii="Arial" w:hAnsi="Arial" w:cs="Arial"/>
                <w:b/>
                <w:bCs/>
                <w:spacing w:val="-1"/>
                <w:sz w:val="16"/>
                <w:szCs w:val="16"/>
              </w:rPr>
              <w:t>Service</w:t>
            </w:r>
            <w:proofErr w:type="spellEnd"/>
            <w:r w:rsidRPr="002F4AFE">
              <w:rPr>
                <w:rFonts w:ascii="Arial" w:hAnsi="Arial" w:cs="Arial"/>
                <w:b/>
                <w:bCs/>
                <w:spacing w:val="27"/>
                <w:sz w:val="16"/>
                <w:szCs w:val="16"/>
              </w:rPr>
              <w:t xml:space="preserve"> </w:t>
            </w:r>
            <w:r w:rsidRPr="002F4AFE">
              <w:rPr>
                <w:rFonts w:ascii="Arial" w:hAnsi="Arial" w:cs="Arial"/>
                <w:b/>
                <w:bCs/>
                <w:spacing w:val="-1"/>
                <w:sz w:val="16"/>
                <w:szCs w:val="16"/>
              </w:rPr>
              <w:t>(ETS)</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6F1C202"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53AC8FB5"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1E11E973"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30359A53"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136E28D0" w14:textId="77777777" w:rsidR="00FF5615" w:rsidRPr="002F4AFE" w:rsidRDefault="00FF5615" w:rsidP="00A95A84">
            <w:pPr>
              <w:pStyle w:val="TableParagraph"/>
              <w:kinsoku w:val="0"/>
              <w:overflowPunct w:val="0"/>
              <w:spacing w:before="101"/>
              <w:ind w:hanging="2"/>
              <w:jc w:val="center"/>
              <w:rPr>
                <w:rFonts w:ascii="Arial" w:hAnsi="Arial" w:cs="Arial"/>
                <w:sz w:val="16"/>
                <w:szCs w:val="16"/>
              </w:rPr>
            </w:pPr>
            <w:r w:rsidRPr="002F4AFE">
              <w:rPr>
                <w:rFonts w:ascii="Arial" w:hAnsi="Arial" w:cs="Arial"/>
                <w:b/>
                <w:bCs/>
                <w:spacing w:val="-2"/>
                <w:sz w:val="16"/>
                <w:szCs w:val="16"/>
              </w:rPr>
              <w:t>APTIS</w:t>
            </w:r>
          </w:p>
          <w:p w14:paraId="0420720F" w14:textId="77777777" w:rsidR="00FF5615" w:rsidRPr="002F4AFE" w:rsidRDefault="00FF5615" w:rsidP="00A95A84">
            <w:pPr>
              <w:pStyle w:val="TableParagraph"/>
              <w:kinsoku w:val="0"/>
              <w:overflowPunct w:val="0"/>
              <w:spacing w:before="1"/>
              <w:ind w:right="152" w:hanging="2"/>
              <w:jc w:val="center"/>
            </w:pPr>
            <w:r w:rsidRPr="002F4AFE">
              <w:rPr>
                <w:rFonts w:ascii="Arial" w:hAnsi="Arial" w:cs="Arial"/>
                <w:b/>
                <w:bCs/>
                <w:spacing w:val="-1"/>
                <w:sz w:val="16"/>
                <w:szCs w:val="16"/>
              </w:rPr>
              <w:t>(British</w:t>
            </w:r>
            <w:r w:rsidRPr="002F4AFE">
              <w:rPr>
                <w:rFonts w:ascii="Arial" w:hAnsi="Arial" w:cs="Arial"/>
                <w:b/>
                <w:bCs/>
                <w:spacing w:val="23"/>
                <w:sz w:val="16"/>
                <w:szCs w:val="16"/>
              </w:rPr>
              <w:t xml:space="preserve"> </w:t>
            </w:r>
            <w:r w:rsidRPr="002F4AFE">
              <w:rPr>
                <w:rFonts w:ascii="Arial" w:hAnsi="Arial" w:cs="Arial"/>
                <w:b/>
                <w:bCs/>
                <w:spacing w:val="-1"/>
                <w:sz w:val="16"/>
                <w:szCs w:val="16"/>
              </w:rPr>
              <w:t>Council)</w:t>
            </w:r>
          </w:p>
        </w:tc>
      </w:tr>
      <w:tr w:rsidR="00FF5615" w:rsidRPr="002F4AFE" w14:paraId="07A0CD47" w14:textId="77777777" w:rsidTr="00A95A84">
        <w:trPr>
          <w:trHeight w:hRule="exact" w:val="1555"/>
        </w:trPr>
        <w:tc>
          <w:tcPr>
            <w:tcW w:w="1030" w:type="dxa"/>
            <w:vMerge/>
            <w:tcBorders>
              <w:top w:val="single" w:sz="4" w:space="0" w:color="000000"/>
              <w:left w:val="single" w:sz="4" w:space="0" w:color="000000"/>
              <w:bottom w:val="single" w:sz="4" w:space="0" w:color="000000"/>
              <w:right w:val="single" w:sz="4" w:space="0" w:color="000000"/>
            </w:tcBorders>
            <w:shd w:val="clear" w:color="auto" w:fill="CCFFFF"/>
          </w:tcPr>
          <w:p w14:paraId="643CA3A7" w14:textId="77777777" w:rsidR="00FF5615" w:rsidRPr="002F4AFE" w:rsidRDefault="00FF5615" w:rsidP="00A95A84">
            <w:pPr>
              <w:pStyle w:val="TableParagraph"/>
              <w:kinsoku w:val="0"/>
              <w:overflowPunct w:val="0"/>
              <w:spacing w:before="1"/>
              <w:ind w:right="152" w:hanging="2"/>
              <w:jc w:val="center"/>
            </w:pPr>
          </w:p>
        </w:tc>
        <w:tc>
          <w:tcPr>
            <w:tcW w:w="1022" w:type="dxa"/>
            <w:vMerge/>
            <w:tcBorders>
              <w:top w:val="single" w:sz="4" w:space="0" w:color="000000"/>
              <w:left w:val="single" w:sz="4" w:space="0" w:color="000000"/>
              <w:bottom w:val="single" w:sz="4" w:space="0" w:color="000000"/>
              <w:right w:val="single" w:sz="4" w:space="0" w:color="000000"/>
            </w:tcBorders>
            <w:shd w:val="clear" w:color="auto" w:fill="CCFFFF"/>
          </w:tcPr>
          <w:p w14:paraId="055F1C9B" w14:textId="77777777" w:rsidR="00FF5615" w:rsidRPr="002F4AFE" w:rsidRDefault="00FF5615" w:rsidP="00A95A84">
            <w:pPr>
              <w:pStyle w:val="TableParagraph"/>
              <w:kinsoku w:val="0"/>
              <w:overflowPunct w:val="0"/>
              <w:spacing w:before="1"/>
              <w:ind w:right="152" w:hanging="2"/>
              <w:jc w:val="center"/>
            </w:pPr>
          </w:p>
        </w:tc>
        <w:tc>
          <w:tcPr>
            <w:tcW w:w="991" w:type="dxa"/>
            <w:vMerge/>
            <w:tcBorders>
              <w:top w:val="single" w:sz="4" w:space="0" w:color="000000"/>
              <w:left w:val="single" w:sz="4" w:space="0" w:color="000000"/>
              <w:bottom w:val="single" w:sz="4" w:space="0" w:color="000000"/>
              <w:right w:val="single" w:sz="4" w:space="0" w:color="000000"/>
            </w:tcBorders>
            <w:shd w:val="clear" w:color="auto" w:fill="CCFFFF"/>
          </w:tcPr>
          <w:p w14:paraId="2CD91F1B" w14:textId="77777777" w:rsidR="00FF5615" w:rsidRPr="002F4AFE" w:rsidRDefault="00FF5615" w:rsidP="00A95A84">
            <w:pPr>
              <w:pStyle w:val="TableParagraph"/>
              <w:kinsoku w:val="0"/>
              <w:overflowPunct w:val="0"/>
              <w:spacing w:before="1"/>
              <w:ind w:right="152" w:hanging="2"/>
              <w:jc w:val="cente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CCFFFF"/>
          </w:tcPr>
          <w:p w14:paraId="208B1C83" w14:textId="77777777" w:rsidR="00FF5615" w:rsidRPr="002F4AFE" w:rsidRDefault="00FF5615" w:rsidP="00A95A84">
            <w:pPr>
              <w:pStyle w:val="TableParagraph"/>
              <w:kinsoku w:val="0"/>
              <w:overflowPunct w:val="0"/>
              <w:spacing w:before="1"/>
              <w:ind w:right="152" w:hanging="2"/>
              <w:jc w:val="center"/>
            </w:pPr>
          </w:p>
        </w:tc>
        <w:tc>
          <w:tcPr>
            <w:tcW w:w="1044" w:type="dxa"/>
            <w:tcBorders>
              <w:top w:val="single" w:sz="4" w:space="0" w:color="000000"/>
              <w:left w:val="single" w:sz="4" w:space="0" w:color="000000"/>
              <w:bottom w:val="single" w:sz="4" w:space="0" w:color="000000"/>
              <w:right w:val="single" w:sz="4" w:space="0" w:color="000000"/>
            </w:tcBorders>
            <w:shd w:val="clear" w:color="auto" w:fill="D9D9D9"/>
          </w:tcPr>
          <w:p w14:paraId="13D18EEE"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696502EC"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632DF5FE"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542FE71" w14:textId="77777777" w:rsidR="00FF5615" w:rsidRPr="002F4AFE" w:rsidRDefault="00FF5615" w:rsidP="00A95A84">
            <w:pPr>
              <w:pStyle w:val="TableParagraph"/>
              <w:kinsoku w:val="0"/>
              <w:overflowPunct w:val="0"/>
              <w:spacing w:before="121"/>
              <w:ind w:hanging="2"/>
              <w:jc w:val="center"/>
            </w:pPr>
            <w:r w:rsidRPr="002F4AFE">
              <w:rPr>
                <w:rFonts w:ascii="Arial" w:hAnsi="Arial" w:cs="Arial"/>
                <w:b/>
                <w:bCs/>
                <w:sz w:val="16"/>
                <w:szCs w:val="16"/>
              </w:rPr>
              <w:t>General</w:t>
            </w:r>
            <w:hyperlink w:anchor="bookmark0" w:history="1">
              <w:r w:rsidRPr="002F4AFE">
                <w:rPr>
                  <w:rFonts w:ascii="Arial" w:hAnsi="Arial" w:cs="Arial"/>
                  <w:b/>
                  <w:bCs/>
                  <w:position w:val="6"/>
                  <w:sz w:val="10"/>
                  <w:szCs w:val="10"/>
                </w:rPr>
                <w:t>1</w:t>
              </w:r>
            </w:hyperlink>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262827D8"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6D8D476F"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5FFA4F7B"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20C7F9BA" w14:textId="77777777" w:rsidR="00FF5615" w:rsidRPr="002F4AFE" w:rsidRDefault="00FF5615" w:rsidP="00A95A84">
            <w:pPr>
              <w:pStyle w:val="TableParagraph"/>
              <w:kinsoku w:val="0"/>
              <w:overflowPunct w:val="0"/>
              <w:spacing w:before="125"/>
              <w:ind w:hanging="2"/>
              <w:jc w:val="center"/>
            </w:pPr>
            <w:proofErr w:type="spellStart"/>
            <w:r w:rsidRPr="002F4AFE">
              <w:rPr>
                <w:rFonts w:ascii="Arial" w:hAnsi="Arial" w:cs="Arial"/>
                <w:b/>
                <w:bCs/>
                <w:spacing w:val="-1"/>
                <w:sz w:val="16"/>
                <w:szCs w:val="16"/>
              </w:rPr>
              <w:t>Linguaskill</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32C41875"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27EB09B6" w14:textId="77777777" w:rsidR="00FF5615" w:rsidRPr="002F4AFE" w:rsidRDefault="00FF5615" w:rsidP="00A95A84">
            <w:pPr>
              <w:pStyle w:val="TableParagraph"/>
              <w:kinsoku w:val="0"/>
              <w:overflowPunct w:val="0"/>
              <w:spacing w:before="10"/>
              <w:ind w:hanging="2"/>
              <w:jc w:val="center"/>
              <w:rPr>
                <w:rFonts w:ascii="Arial" w:hAnsi="Arial" w:cs="Arial"/>
                <w:b/>
                <w:bCs/>
                <w:sz w:val="18"/>
                <w:szCs w:val="18"/>
              </w:rPr>
            </w:pPr>
          </w:p>
          <w:p w14:paraId="7EE05059" w14:textId="77777777" w:rsidR="00FF5615" w:rsidRPr="002F4AFE" w:rsidRDefault="00FF5615" w:rsidP="00A95A84">
            <w:pPr>
              <w:pStyle w:val="TableParagraph"/>
              <w:kinsoku w:val="0"/>
              <w:overflowPunct w:val="0"/>
              <w:spacing w:line="183" w:lineRule="exact"/>
              <w:ind w:hanging="2"/>
              <w:jc w:val="center"/>
              <w:rPr>
                <w:rFonts w:ascii="Arial" w:hAnsi="Arial" w:cs="Arial"/>
                <w:sz w:val="16"/>
                <w:szCs w:val="16"/>
              </w:rPr>
            </w:pPr>
            <w:r w:rsidRPr="002F4AFE">
              <w:rPr>
                <w:rFonts w:ascii="Arial" w:hAnsi="Arial" w:cs="Arial"/>
                <w:b/>
                <w:bCs/>
                <w:spacing w:val="-1"/>
                <w:sz w:val="16"/>
                <w:szCs w:val="16"/>
              </w:rPr>
              <w:t>BEC</w:t>
            </w:r>
          </w:p>
          <w:p w14:paraId="7E77603D" w14:textId="77777777" w:rsidR="00FF5615" w:rsidRPr="002F4AFE" w:rsidRDefault="00FF5615" w:rsidP="00A95A84">
            <w:pPr>
              <w:pStyle w:val="TableParagraph"/>
              <w:kinsoku w:val="0"/>
              <w:overflowPunct w:val="0"/>
              <w:ind w:right="167" w:hanging="2"/>
              <w:jc w:val="center"/>
            </w:pPr>
            <w:r w:rsidRPr="002F4AFE">
              <w:rPr>
                <w:rFonts w:ascii="Arial" w:hAnsi="Arial" w:cs="Arial"/>
                <w:b/>
                <w:bCs/>
                <w:spacing w:val="-1"/>
                <w:sz w:val="16"/>
                <w:szCs w:val="16"/>
              </w:rPr>
              <w:t>(Business</w:t>
            </w:r>
            <w:r w:rsidRPr="002F4AFE">
              <w:rPr>
                <w:rFonts w:ascii="Arial" w:hAnsi="Arial" w:cs="Arial"/>
                <w:b/>
                <w:bCs/>
                <w:spacing w:val="23"/>
                <w:sz w:val="16"/>
                <w:szCs w:val="16"/>
              </w:rPr>
              <w:t xml:space="preserve"> </w:t>
            </w:r>
            <w:r w:rsidRPr="002F4AFE">
              <w:rPr>
                <w:rFonts w:ascii="Arial" w:hAnsi="Arial" w:cs="Arial"/>
                <w:b/>
                <w:bCs/>
                <w:spacing w:val="-1"/>
                <w:sz w:val="16"/>
                <w:szCs w:val="16"/>
              </w:rPr>
              <w:t>English</w:t>
            </w:r>
            <w:r w:rsidRPr="002F4AFE">
              <w:rPr>
                <w:rFonts w:ascii="Arial" w:hAnsi="Arial" w:cs="Arial"/>
                <w:b/>
                <w:bCs/>
                <w:spacing w:val="23"/>
                <w:sz w:val="16"/>
                <w:szCs w:val="16"/>
              </w:rPr>
              <w:t xml:space="preserve"> </w:t>
            </w:r>
            <w:proofErr w:type="spellStart"/>
            <w:r w:rsidRPr="002F4AFE">
              <w:rPr>
                <w:rFonts w:ascii="Arial" w:hAnsi="Arial" w:cs="Arial"/>
                <w:b/>
                <w:bCs/>
                <w:spacing w:val="-1"/>
                <w:sz w:val="16"/>
                <w:szCs w:val="16"/>
              </w:rPr>
              <w:t>Certificates</w:t>
            </w:r>
            <w:proofErr w:type="spellEnd"/>
            <w:r w:rsidRPr="002F4AFE">
              <w:rPr>
                <w:rFonts w:ascii="Arial" w:hAnsi="Arial" w:cs="Arial"/>
                <w:b/>
                <w:bCs/>
                <w:spacing w:val="-1"/>
                <w:sz w:val="16"/>
                <w:szCs w:val="1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4B3F261" w14:textId="77777777" w:rsidR="00FF5615" w:rsidRPr="002F4AFE" w:rsidRDefault="00FF5615" w:rsidP="00A95A84">
            <w:pPr>
              <w:pStyle w:val="TableParagraph"/>
              <w:kinsoku w:val="0"/>
              <w:overflowPunct w:val="0"/>
              <w:spacing w:before="9"/>
              <w:ind w:hanging="2"/>
              <w:jc w:val="center"/>
              <w:rPr>
                <w:rFonts w:ascii="Arial" w:hAnsi="Arial" w:cs="Arial"/>
                <w:b/>
                <w:bCs/>
                <w:sz w:val="18"/>
                <w:szCs w:val="18"/>
                <w:lang w:val="en-US"/>
              </w:rPr>
            </w:pPr>
          </w:p>
          <w:p w14:paraId="46665492" w14:textId="77777777" w:rsidR="00FF5615" w:rsidRPr="002F4AFE" w:rsidRDefault="00FF5615" w:rsidP="00A95A84">
            <w:pPr>
              <w:pStyle w:val="TableParagraph"/>
              <w:kinsoku w:val="0"/>
              <w:overflowPunct w:val="0"/>
              <w:ind w:hanging="2"/>
              <w:jc w:val="center"/>
              <w:rPr>
                <w:rFonts w:ascii="Arial" w:hAnsi="Arial" w:cs="Arial"/>
                <w:sz w:val="16"/>
                <w:szCs w:val="16"/>
                <w:lang w:val="en-US"/>
              </w:rPr>
            </w:pPr>
            <w:r w:rsidRPr="002F4AFE">
              <w:rPr>
                <w:rFonts w:ascii="Arial" w:hAnsi="Arial" w:cs="Arial"/>
                <w:b/>
                <w:bCs/>
                <w:spacing w:val="-1"/>
                <w:sz w:val="16"/>
                <w:szCs w:val="16"/>
                <w:lang w:val="en-US"/>
              </w:rPr>
              <w:t xml:space="preserve">ICFE </w:t>
            </w:r>
            <w:r w:rsidRPr="002F4AFE">
              <w:rPr>
                <w:rFonts w:ascii="Arial" w:hAnsi="Arial" w:cs="Arial"/>
                <w:b/>
                <w:bCs/>
                <w:sz w:val="16"/>
                <w:szCs w:val="16"/>
                <w:lang w:val="en-US"/>
              </w:rPr>
              <w:t>/</w:t>
            </w:r>
            <w:r w:rsidRPr="002F4AFE">
              <w:rPr>
                <w:rFonts w:ascii="Arial" w:hAnsi="Arial" w:cs="Arial"/>
                <w:b/>
                <w:bCs/>
                <w:spacing w:val="-1"/>
                <w:sz w:val="16"/>
                <w:szCs w:val="16"/>
                <w:lang w:val="en-US"/>
              </w:rPr>
              <w:t xml:space="preserve"> ILEC</w:t>
            </w:r>
          </w:p>
          <w:p w14:paraId="5EC73D01" w14:textId="77777777" w:rsidR="00FF5615" w:rsidRPr="002F4AFE" w:rsidRDefault="00FF5615" w:rsidP="00A95A84">
            <w:pPr>
              <w:pStyle w:val="TableParagraph"/>
              <w:kinsoku w:val="0"/>
              <w:overflowPunct w:val="0"/>
              <w:spacing w:before="1"/>
              <w:ind w:right="122" w:hanging="2"/>
              <w:jc w:val="center"/>
              <w:rPr>
                <w:lang w:val="en-US"/>
              </w:rPr>
            </w:pPr>
            <w:r w:rsidRPr="002F4AFE">
              <w:rPr>
                <w:rFonts w:ascii="Arial" w:hAnsi="Arial" w:cs="Arial"/>
                <w:b/>
                <w:bCs/>
                <w:spacing w:val="-1"/>
                <w:sz w:val="16"/>
                <w:szCs w:val="16"/>
                <w:lang w:val="en-US"/>
              </w:rPr>
              <w:t>(International</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Certificate</w:t>
            </w:r>
            <w:r w:rsidRPr="002F4AFE">
              <w:rPr>
                <w:rFonts w:ascii="Arial" w:hAnsi="Arial" w:cs="Arial"/>
                <w:b/>
                <w:bCs/>
                <w:sz w:val="16"/>
                <w:szCs w:val="16"/>
                <w:lang w:val="en-US"/>
              </w:rPr>
              <w:t xml:space="preserve"> in</w:t>
            </w:r>
            <w:r w:rsidRPr="002F4AFE">
              <w:rPr>
                <w:rFonts w:ascii="Arial" w:hAnsi="Arial" w:cs="Arial"/>
                <w:b/>
                <w:bCs/>
                <w:spacing w:val="24"/>
                <w:sz w:val="16"/>
                <w:szCs w:val="16"/>
                <w:lang w:val="en-US"/>
              </w:rPr>
              <w:t xml:space="preserve"> </w:t>
            </w:r>
            <w:r w:rsidRPr="002F4AFE">
              <w:rPr>
                <w:rFonts w:ascii="Arial" w:hAnsi="Arial" w:cs="Arial"/>
                <w:b/>
                <w:bCs/>
                <w:spacing w:val="-1"/>
                <w:sz w:val="16"/>
                <w:szCs w:val="16"/>
                <w:lang w:val="en-US"/>
              </w:rPr>
              <w:t xml:space="preserve">Financial </w:t>
            </w:r>
            <w:r w:rsidRPr="002F4AFE">
              <w:rPr>
                <w:rFonts w:ascii="Arial" w:hAnsi="Arial" w:cs="Arial"/>
                <w:b/>
                <w:bCs/>
                <w:sz w:val="16"/>
                <w:szCs w:val="16"/>
                <w:lang w:val="en-US"/>
              </w:rPr>
              <w:t>/</w:t>
            </w:r>
            <w:r w:rsidRPr="002F4AFE">
              <w:rPr>
                <w:rFonts w:ascii="Arial" w:hAnsi="Arial" w:cs="Arial"/>
                <w:b/>
                <w:bCs/>
                <w:spacing w:val="24"/>
                <w:sz w:val="16"/>
                <w:szCs w:val="16"/>
                <w:lang w:val="en-US"/>
              </w:rPr>
              <w:t xml:space="preserve"> </w:t>
            </w:r>
            <w:r w:rsidRPr="002F4AFE">
              <w:rPr>
                <w:rFonts w:ascii="Arial" w:hAnsi="Arial" w:cs="Arial"/>
                <w:b/>
                <w:bCs/>
                <w:spacing w:val="-1"/>
                <w:sz w:val="16"/>
                <w:szCs w:val="16"/>
                <w:lang w:val="en-US"/>
              </w:rPr>
              <w:t>Legal</w:t>
            </w:r>
            <w:r w:rsidRPr="002F4AFE">
              <w:rPr>
                <w:rFonts w:ascii="Arial" w:hAnsi="Arial" w:cs="Arial"/>
                <w:b/>
                <w:bCs/>
                <w:spacing w:val="21"/>
                <w:sz w:val="16"/>
                <w:szCs w:val="16"/>
                <w:lang w:val="en-US"/>
              </w:rPr>
              <w:t xml:space="preserve"> </w:t>
            </w:r>
            <w:r w:rsidRPr="002F4AFE">
              <w:rPr>
                <w:rFonts w:ascii="Arial" w:hAnsi="Arial" w:cs="Arial"/>
                <w:b/>
                <w:bCs/>
                <w:spacing w:val="-1"/>
                <w:sz w:val="16"/>
                <w:szCs w:val="16"/>
                <w:lang w:val="en-US"/>
              </w:rPr>
              <w:t>English)</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1C7C32A5" w14:textId="77777777" w:rsidR="00FF5615" w:rsidRPr="002F4AFE" w:rsidRDefault="00FF5615" w:rsidP="00A95A84">
            <w:pPr>
              <w:pStyle w:val="TableParagraph"/>
              <w:kinsoku w:val="0"/>
              <w:overflowPunct w:val="0"/>
              <w:spacing w:before="31"/>
              <w:ind w:right="2" w:hanging="2"/>
              <w:jc w:val="center"/>
              <w:rPr>
                <w:rFonts w:ascii="Arial" w:hAnsi="Arial" w:cs="Arial"/>
                <w:sz w:val="16"/>
                <w:szCs w:val="16"/>
                <w:lang w:val="en-US"/>
              </w:rPr>
            </w:pPr>
            <w:r w:rsidRPr="002F4AFE">
              <w:rPr>
                <w:rFonts w:ascii="Arial" w:hAnsi="Arial" w:cs="Arial"/>
                <w:b/>
                <w:bCs/>
                <w:spacing w:val="-2"/>
                <w:sz w:val="16"/>
                <w:szCs w:val="16"/>
                <w:lang w:val="en-US"/>
              </w:rPr>
              <w:t>IELTS</w:t>
            </w:r>
          </w:p>
          <w:p w14:paraId="63AFB144" w14:textId="77777777" w:rsidR="00FF5615" w:rsidRPr="002F4AFE" w:rsidRDefault="00FF5615" w:rsidP="00A95A84">
            <w:pPr>
              <w:pStyle w:val="TableParagraph"/>
              <w:kinsoku w:val="0"/>
              <w:overflowPunct w:val="0"/>
              <w:spacing w:before="1"/>
              <w:ind w:right="125" w:hanging="2"/>
              <w:jc w:val="center"/>
              <w:rPr>
                <w:lang w:val="en-US"/>
              </w:rPr>
            </w:pPr>
            <w:r w:rsidRPr="002F4AFE">
              <w:rPr>
                <w:rFonts w:ascii="Arial" w:hAnsi="Arial" w:cs="Arial"/>
                <w:b/>
                <w:bCs/>
                <w:spacing w:val="-1"/>
                <w:sz w:val="16"/>
                <w:szCs w:val="16"/>
                <w:lang w:val="en-US"/>
              </w:rPr>
              <w:t>(International</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English</w:t>
            </w:r>
            <w:r w:rsidRPr="002F4AFE">
              <w:rPr>
                <w:rFonts w:ascii="Arial" w:hAnsi="Arial" w:cs="Arial"/>
                <w:b/>
                <w:bCs/>
                <w:spacing w:val="23"/>
                <w:sz w:val="16"/>
                <w:szCs w:val="16"/>
                <w:lang w:val="en-US"/>
              </w:rPr>
              <w:t xml:space="preserve"> </w:t>
            </w:r>
            <w:r w:rsidRPr="002F4AFE">
              <w:rPr>
                <w:rFonts w:ascii="Arial" w:hAnsi="Arial" w:cs="Arial"/>
                <w:b/>
                <w:bCs/>
                <w:spacing w:val="-1"/>
                <w:sz w:val="16"/>
                <w:szCs w:val="16"/>
                <w:lang w:val="en-US"/>
              </w:rPr>
              <w:t>Language</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Testing</w:t>
            </w:r>
            <w:r w:rsidRPr="002F4AFE">
              <w:rPr>
                <w:rFonts w:ascii="Arial" w:hAnsi="Arial" w:cs="Arial"/>
                <w:b/>
                <w:bCs/>
                <w:spacing w:val="22"/>
                <w:sz w:val="16"/>
                <w:szCs w:val="16"/>
                <w:lang w:val="en-US"/>
              </w:rPr>
              <w:t xml:space="preserve"> </w:t>
            </w:r>
            <w:r w:rsidRPr="002F4AFE">
              <w:rPr>
                <w:rFonts w:ascii="Arial" w:hAnsi="Arial" w:cs="Arial"/>
                <w:b/>
                <w:bCs/>
                <w:spacing w:val="-1"/>
                <w:sz w:val="16"/>
                <w:szCs w:val="16"/>
                <w:lang w:val="en-US"/>
              </w:rPr>
              <w:t>System)</w:t>
            </w:r>
            <w:r w:rsidRPr="002F4AFE">
              <w:rPr>
                <w:rFonts w:ascii="Arial" w:hAnsi="Arial" w:cs="Arial"/>
                <w:b/>
                <w:bCs/>
                <w:spacing w:val="22"/>
                <w:sz w:val="16"/>
                <w:szCs w:val="16"/>
                <w:lang w:val="en-US"/>
              </w:rPr>
              <w:t xml:space="preserve"> </w:t>
            </w:r>
            <w:r w:rsidRPr="002F4AFE">
              <w:rPr>
                <w:rFonts w:ascii="Arial" w:hAnsi="Arial" w:cs="Arial"/>
                <w:b/>
                <w:bCs/>
                <w:spacing w:val="-1"/>
                <w:sz w:val="16"/>
                <w:szCs w:val="16"/>
                <w:lang w:val="en-US"/>
              </w:rPr>
              <w:t>Academic</w:t>
            </w:r>
            <w:r w:rsidRPr="002F4AFE">
              <w:rPr>
                <w:rFonts w:ascii="Arial" w:hAnsi="Arial" w:cs="Arial"/>
                <w:b/>
                <w:bCs/>
                <w:sz w:val="16"/>
                <w:szCs w:val="16"/>
                <w:lang w:val="en-US"/>
              </w:rPr>
              <w:t xml:space="preserve"> &amp;</w:t>
            </w:r>
            <w:r w:rsidRPr="002F4AFE">
              <w:rPr>
                <w:rFonts w:ascii="Arial" w:hAnsi="Arial" w:cs="Arial"/>
                <w:b/>
                <w:bCs/>
                <w:spacing w:val="22"/>
                <w:sz w:val="16"/>
                <w:szCs w:val="16"/>
                <w:lang w:val="en-US"/>
              </w:rPr>
              <w:t xml:space="preserve"> </w:t>
            </w:r>
            <w:r w:rsidRPr="002F4AFE">
              <w:rPr>
                <w:rFonts w:ascii="Arial" w:hAnsi="Arial" w:cs="Arial"/>
                <w:b/>
                <w:bCs/>
                <w:spacing w:val="-1"/>
                <w:sz w:val="16"/>
                <w:szCs w:val="16"/>
                <w:lang w:val="en-US"/>
              </w:rPr>
              <w:t>General</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63068EC" w14:textId="77777777" w:rsidR="00FF5615" w:rsidRPr="002F4AFE" w:rsidRDefault="00FF5615" w:rsidP="00A95A84">
            <w:pPr>
              <w:pStyle w:val="TableParagraph"/>
              <w:kinsoku w:val="0"/>
              <w:overflowPunct w:val="0"/>
              <w:spacing w:before="9"/>
              <w:ind w:hanging="2"/>
              <w:jc w:val="center"/>
              <w:rPr>
                <w:rFonts w:ascii="Arial" w:hAnsi="Arial" w:cs="Arial"/>
                <w:b/>
                <w:bCs/>
                <w:sz w:val="18"/>
                <w:szCs w:val="18"/>
                <w:lang w:val="en-US"/>
              </w:rPr>
            </w:pPr>
          </w:p>
          <w:p w14:paraId="6A362329" w14:textId="77777777" w:rsidR="00FF5615" w:rsidRPr="002F4AFE" w:rsidRDefault="00FF5615" w:rsidP="00A95A84">
            <w:pPr>
              <w:pStyle w:val="TableParagraph"/>
              <w:kinsoku w:val="0"/>
              <w:overflowPunct w:val="0"/>
              <w:ind w:right="1" w:hanging="2"/>
              <w:jc w:val="center"/>
              <w:rPr>
                <w:rFonts w:ascii="Arial" w:hAnsi="Arial" w:cs="Arial"/>
                <w:sz w:val="16"/>
                <w:szCs w:val="16"/>
                <w:lang w:val="en-US"/>
              </w:rPr>
            </w:pPr>
            <w:r w:rsidRPr="002F4AFE">
              <w:rPr>
                <w:rFonts w:ascii="Arial" w:hAnsi="Arial" w:cs="Arial"/>
                <w:b/>
                <w:bCs/>
                <w:spacing w:val="-2"/>
                <w:sz w:val="16"/>
                <w:szCs w:val="16"/>
                <w:lang w:val="en-US"/>
              </w:rPr>
              <w:t>BULATS</w:t>
            </w:r>
          </w:p>
          <w:p w14:paraId="39EFDEA5" w14:textId="77777777" w:rsidR="00FF5615" w:rsidRPr="002F4AFE" w:rsidRDefault="00FF5615" w:rsidP="00A95A84">
            <w:pPr>
              <w:pStyle w:val="TableParagraph"/>
              <w:kinsoku w:val="0"/>
              <w:overflowPunct w:val="0"/>
              <w:spacing w:before="1"/>
              <w:ind w:right="157" w:hanging="2"/>
              <w:jc w:val="center"/>
              <w:rPr>
                <w:lang w:val="en-US"/>
              </w:rPr>
            </w:pPr>
            <w:r w:rsidRPr="002F4AFE">
              <w:rPr>
                <w:rFonts w:ascii="Arial" w:hAnsi="Arial" w:cs="Arial"/>
                <w:b/>
                <w:bCs/>
                <w:spacing w:val="-1"/>
                <w:sz w:val="16"/>
                <w:szCs w:val="16"/>
                <w:lang w:val="en-US"/>
              </w:rPr>
              <w:t>(Business</w:t>
            </w:r>
            <w:r w:rsidRPr="002F4AFE">
              <w:rPr>
                <w:rFonts w:ascii="Arial" w:hAnsi="Arial" w:cs="Arial"/>
                <w:b/>
                <w:bCs/>
                <w:spacing w:val="23"/>
                <w:sz w:val="16"/>
                <w:szCs w:val="16"/>
                <w:lang w:val="en-US"/>
              </w:rPr>
              <w:t xml:space="preserve"> </w:t>
            </w:r>
            <w:r w:rsidRPr="002F4AFE">
              <w:rPr>
                <w:rFonts w:ascii="Arial" w:hAnsi="Arial" w:cs="Arial"/>
                <w:b/>
                <w:bCs/>
                <w:spacing w:val="-1"/>
                <w:sz w:val="16"/>
                <w:szCs w:val="16"/>
                <w:lang w:val="en-US"/>
              </w:rPr>
              <w:t>Language</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Testing</w:t>
            </w:r>
            <w:r w:rsidRPr="002F4AFE">
              <w:rPr>
                <w:rFonts w:ascii="Arial" w:hAnsi="Arial" w:cs="Arial"/>
                <w:b/>
                <w:bCs/>
                <w:spacing w:val="22"/>
                <w:sz w:val="16"/>
                <w:szCs w:val="16"/>
                <w:lang w:val="en-US"/>
              </w:rPr>
              <w:t xml:space="preserve"> </w:t>
            </w:r>
            <w:r w:rsidRPr="002F4AFE">
              <w:rPr>
                <w:rFonts w:ascii="Arial" w:hAnsi="Arial" w:cs="Arial"/>
                <w:b/>
                <w:bCs/>
                <w:spacing w:val="-1"/>
                <w:sz w:val="16"/>
                <w:szCs w:val="16"/>
                <w:lang w:val="en-US"/>
              </w:rPr>
              <w:t>System)</w:t>
            </w:r>
            <w:r w:rsidRPr="002F4AFE">
              <w:rPr>
                <w:rFonts w:ascii="Arial" w:hAnsi="Arial" w:cs="Arial"/>
                <w:b/>
                <w:bCs/>
                <w:spacing w:val="22"/>
                <w:sz w:val="16"/>
                <w:szCs w:val="16"/>
                <w:lang w:val="en-US"/>
              </w:rPr>
              <w:t xml:space="preserve"> </w:t>
            </w:r>
            <w:r w:rsidRPr="002F4AFE">
              <w:rPr>
                <w:rFonts w:ascii="Arial" w:hAnsi="Arial" w:cs="Arial"/>
                <w:b/>
                <w:bCs/>
                <w:sz w:val="16"/>
                <w:szCs w:val="16"/>
                <w:lang w:val="en-US"/>
              </w:rPr>
              <w:t>Four</w:t>
            </w:r>
            <w:r w:rsidRPr="002F4AFE">
              <w:rPr>
                <w:rFonts w:ascii="Arial" w:hAnsi="Arial" w:cs="Arial"/>
                <w:b/>
                <w:bCs/>
                <w:spacing w:val="1"/>
                <w:sz w:val="16"/>
                <w:szCs w:val="16"/>
                <w:lang w:val="en-US"/>
              </w:rPr>
              <w:t xml:space="preserve"> </w:t>
            </w:r>
            <w:r w:rsidRPr="002F4AFE">
              <w:rPr>
                <w:rFonts w:ascii="Arial" w:hAnsi="Arial" w:cs="Arial"/>
                <w:b/>
                <w:bCs/>
                <w:spacing w:val="-1"/>
                <w:sz w:val="16"/>
                <w:szCs w:val="16"/>
                <w:lang w:val="en-US"/>
              </w:rPr>
              <w:t>skills</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423D385B" w14:textId="77777777" w:rsidR="00FF5615" w:rsidRPr="002F4AFE" w:rsidRDefault="00FF5615" w:rsidP="00A95A84">
            <w:pPr>
              <w:pStyle w:val="TableParagraph"/>
              <w:kinsoku w:val="0"/>
              <w:overflowPunct w:val="0"/>
              <w:spacing w:before="31"/>
              <w:ind w:right="2" w:hanging="2"/>
              <w:jc w:val="center"/>
              <w:rPr>
                <w:rFonts w:ascii="Arial" w:hAnsi="Arial" w:cs="Arial"/>
                <w:sz w:val="16"/>
                <w:szCs w:val="16"/>
                <w:lang w:val="en-US"/>
              </w:rPr>
            </w:pPr>
            <w:r w:rsidRPr="002F4AFE">
              <w:rPr>
                <w:rFonts w:ascii="Arial" w:hAnsi="Arial" w:cs="Arial"/>
                <w:b/>
                <w:bCs/>
                <w:spacing w:val="-1"/>
                <w:sz w:val="16"/>
                <w:szCs w:val="16"/>
                <w:lang w:val="en-US"/>
              </w:rPr>
              <w:t>TOEFL</w:t>
            </w:r>
            <w:r w:rsidRPr="002F4AFE">
              <w:rPr>
                <w:rFonts w:ascii="Arial" w:hAnsi="Arial" w:cs="Arial"/>
                <w:b/>
                <w:bCs/>
                <w:spacing w:val="1"/>
                <w:sz w:val="16"/>
                <w:szCs w:val="16"/>
                <w:lang w:val="en-US"/>
              </w:rPr>
              <w:t xml:space="preserve"> </w:t>
            </w:r>
            <w:r w:rsidRPr="002F4AFE">
              <w:rPr>
                <w:rFonts w:ascii="Arial" w:hAnsi="Arial" w:cs="Arial"/>
                <w:b/>
                <w:bCs/>
                <w:sz w:val="16"/>
                <w:szCs w:val="16"/>
                <w:lang w:val="en-US"/>
              </w:rPr>
              <w:t>–</w:t>
            </w:r>
          </w:p>
          <w:p w14:paraId="41A7E1C9" w14:textId="77777777" w:rsidR="00FF5615" w:rsidRPr="002F4AFE" w:rsidRDefault="00FF5615" w:rsidP="00A95A84">
            <w:pPr>
              <w:pStyle w:val="TableParagraph"/>
              <w:kinsoku w:val="0"/>
              <w:overflowPunct w:val="0"/>
              <w:spacing w:before="1"/>
              <w:ind w:right="272" w:hanging="2"/>
              <w:jc w:val="center"/>
              <w:rPr>
                <w:rFonts w:ascii="Arial" w:hAnsi="Arial" w:cs="Arial"/>
                <w:sz w:val="16"/>
                <w:szCs w:val="16"/>
                <w:lang w:val="en-US"/>
              </w:rPr>
            </w:pPr>
            <w:proofErr w:type="spellStart"/>
            <w:r w:rsidRPr="002F4AFE">
              <w:rPr>
                <w:rFonts w:ascii="Arial" w:hAnsi="Arial" w:cs="Arial"/>
                <w:b/>
                <w:bCs/>
                <w:spacing w:val="-1"/>
                <w:sz w:val="16"/>
                <w:szCs w:val="16"/>
                <w:lang w:val="en-US"/>
              </w:rPr>
              <w:t>iBT</w:t>
            </w:r>
            <w:proofErr w:type="spellEnd"/>
            <w:r w:rsidRPr="002F4AFE">
              <w:rPr>
                <w:rFonts w:ascii="Arial" w:hAnsi="Arial" w:cs="Arial"/>
                <w:b/>
                <w:bCs/>
                <w:spacing w:val="20"/>
                <w:sz w:val="16"/>
                <w:szCs w:val="16"/>
                <w:lang w:val="en-US"/>
              </w:rPr>
              <w:t xml:space="preserve"> </w:t>
            </w:r>
            <w:r w:rsidRPr="002F4AFE">
              <w:rPr>
                <w:rFonts w:ascii="Arial" w:hAnsi="Arial" w:cs="Arial"/>
                <w:b/>
                <w:bCs/>
                <w:spacing w:val="-2"/>
                <w:sz w:val="16"/>
                <w:szCs w:val="16"/>
                <w:lang w:val="en-US"/>
              </w:rPr>
              <w:t>(Test</w:t>
            </w:r>
            <w:r w:rsidRPr="002F4AFE">
              <w:rPr>
                <w:rFonts w:ascii="Arial" w:hAnsi="Arial" w:cs="Arial"/>
                <w:b/>
                <w:bCs/>
                <w:sz w:val="16"/>
                <w:szCs w:val="16"/>
                <w:lang w:val="en-US"/>
              </w:rPr>
              <w:t xml:space="preserve"> of</w:t>
            </w:r>
          </w:p>
          <w:p w14:paraId="608DB6FB" w14:textId="77777777" w:rsidR="00FF5615" w:rsidRPr="002F4AFE" w:rsidRDefault="00FF5615" w:rsidP="00A95A84">
            <w:pPr>
              <w:pStyle w:val="TableParagraph"/>
              <w:kinsoku w:val="0"/>
              <w:overflowPunct w:val="0"/>
              <w:ind w:right="133" w:hanging="2"/>
              <w:jc w:val="center"/>
              <w:rPr>
                <w:lang w:val="en-US"/>
              </w:rPr>
            </w:pPr>
            <w:r w:rsidRPr="002F4AFE">
              <w:rPr>
                <w:rFonts w:ascii="Arial" w:hAnsi="Arial" w:cs="Arial"/>
                <w:b/>
                <w:bCs/>
                <w:spacing w:val="-1"/>
                <w:sz w:val="16"/>
                <w:szCs w:val="16"/>
                <w:lang w:val="en-US"/>
              </w:rPr>
              <w:t>English</w:t>
            </w:r>
            <w:r w:rsidRPr="002F4AFE">
              <w:rPr>
                <w:rFonts w:ascii="Arial" w:hAnsi="Arial" w:cs="Arial"/>
                <w:b/>
                <w:bCs/>
                <w:spacing w:val="-2"/>
                <w:sz w:val="16"/>
                <w:szCs w:val="16"/>
                <w:lang w:val="en-US"/>
              </w:rPr>
              <w:t xml:space="preserve"> </w:t>
            </w:r>
            <w:r w:rsidRPr="002F4AFE">
              <w:rPr>
                <w:rFonts w:ascii="Arial" w:hAnsi="Arial" w:cs="Arial"/>
                <w:b/>
                <w:bCs/>
                <w:spacing w:val="-1"/>
                <w:sz w:val="16"/>
                <w:szCs w:val="16"/>
                <w:lang w:val="en-US"/>
              </w:rPr>
              <w:t>as</w:t>
            </w:r>
            <w:r w:rsidRPr="002F4AFE">
              <w:rPr>
                <w:rFonts w:ascii="Arial" w:hAnsi="Arial" w:cs="Arial"/>
                <w:b/>
                <w:bCs/>
                <w:spacing w:val="24"/>
                <w:sz w:val="16"/>
                <w:szCs w:val="16"/>
                <w:lang w:val="en-US"/>
              </w:rPr>
              <w:t xml:space="preserve"> </w:t>
            </w:r>
            <w:r w:rsidRPr="002F4AFE">
              <w:rPr>
                <w:rFonts w:ascii="Arial" w:hAnsi="Arial" w:cs="Arial"/>
                <w:b/>
                <w:bCs/>
                <w:sz w:val="16"/>
                <w:szCs w:val="16"/>
                <w:lang w:val="en-US"/>
              </w:rPr>
              <w:t xml:space="preserve">a </w:t>
            </w:r>
            <w:r w:rsidRPr="002F4AFE">
              <w:rPr>
                <w:rFonts w:ascii="Arial" w:hAnsi="Arial" w:cs="Arial"/>
                <w:b/>
                <w:bCs/>
                <w:spacing w:val="-1"/>
                <w:sz w:val="16"/>
                <w:szCs w:val="16"/>
                <w:lang w:val="en-US"/>
              </w:rPr>
              <w:t>Foreign</w:t>
            </w:r>
            <w:r w:rsidRPr="002F4AFE">
              <w:rPr>
                <w:rFonts w:ascii="Arial" w:hAnsi="Arial" w:cs="Arial"/>
                <w:b/>
                <w:bCs/>
                <w:spacing w:val="23"/>
                <w:sz w:val="16"/>
                <w:szCs w:val="16"/>
                <w:lang w:val="en-US"/>
              </w:rPr>
              <w:t xml:space="preserve"> </w:t>
            </w:r>
            <w:r w:rsidRPr="002F4AFE">
              <w:rPr>
                <w:rFonts w:ascii="Arial" w:hAnsi="Arial" w:cs="Arial"/>
                <w:b/>
                <w:bCs/>
                <w:spacing w:val="-1"/>
                <w:sz w:val="16"/>
                <w:szCs w:val="16"/>
                <w:lang w:val="en-US"/>
              </w:rPr>
              <w:t>Language</w:t>
            </w:r>
            <w:r w:rsidRPr="002F4AFE">
              <w:rPr>
                <w:rFonts w:ascii="Arial" w:hAnsi="Arial" w:cs="Arial"/>
                <w:b/>
                <w:bCs/>
                <w:spacing w:val="-2"/>
                <w:sz w:val="16"/>
                <w:szCs w:val="16"/>
                <w:lang w:val="en-US"/>
              </w:rPr>
              <w:t xml:space="preserve"> </w:t>
            </w:r>
            <w:r w:rsidRPr="002F4AFE">
              <w:rPr>
                <w:rFonts w:ascii="Arial" w:hAnsi="Arial" w:cs="Arial"/>
                <w:b/>
                <w:bCs/>
                <w:sz w:val="16"/>
                <w:szCs w:val="16"/>
                <w:lang w:val="en-US"/>
              </w:rPr>
              <w:t>-</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Internet</w:t>
            </w:r>
            <w:r w:rsidRPr="002F4AFE">
              <w:rPr>
                <w:rFonts w:ascii="Arial" w:hAnsi="Arial" w:cs="Arial"/>
                <w:b/>
                <w:bCs/>
                <w:spacing w:val="24"/>
                <w:sz w:val="16"/>
                <w:szCs w:val="16"/>
                <w:lang w:val="en-US"/>
              </w:rPr>
              <w:t xml:space="preserve"> </w:t>
            </w:r>
            <w:r w:rsidRPr="002F4AFE">
              <w:rPr>
                <w:rFonts w:ascii="Arial" w:hAnsi="Arial" w:cs="Arial"/>
                <w:b/>
                <w:bCs/>
                <w:spacing w:val="-1"/>
                <w:sz w:val="16"/>
                <w:szCs w:val="16"/>
                <w:lang w:val="en-US"/>
              </w:rPr>
              <w:t>Based)</w:t>
            </w:r>
          </w:p>
        </w:tc>
        <w:tc>
          <w:tcPr>
            <w:tcW w:w="1584" w:type="dxa"/>
            <w:tcBorders>
              <w:top w:val="single" w:sz="4" w:space="0" w:color="000000"/>
              <w:left w:val="single" w:sz="4" w:space="0" w:color="000000"/>
              <w:bottom w:val="single" w:sz="4" w:space="0" w:color="000000"/>
              <w:right w:val="single" w:sz="4" w:space="0" w:color="000000"/>
            </w:tcBorders>
            <w:shd w:val="clear" w:color="auto" w:fill="D9D9D9"/>
          </w:tcPr>
          <w:p w14:paraId="37B1A8A8" w14:textId="77777777" w:rsidR="00FF5615" w:rsidRPr="002F4AFE" w:rsidRDefault="00FF5615" w:rsidP="00A95A84">
            <w:pPr>
              <w:pStyle w:val="TableParagraph"/>
              <w:kinsoku w:val="0"/>
              <w:overflowPunct w:val="0"/>
              <w:ind w:hanging="2"/>
              <w:jc w:val="center"/>
              <w:rPr>
                <w:rFonts w:ascii="Arial" w:hAnsi="Arial" w:cs="Arial"/>
                <w:b/>
                <w:bCs/>
                <w:sz w:val="16"/>
                <w:szCs w:val="16"/>
                <w:lang w:val="en-US"/>
              </w:rPr>
            </w:pPr>
          </w:p>
          <w:p w14:paraId="359FF6F8" w14:textId="77777777" w:rsidR="00FF5615" w:rsidRPr="002F4AFE" w:rsidRDefault="00FF5615" w:rsidP="00A95A84">
            <w:pPr>
              <w:pStyle w:val="TableParagraph"/>
              <w:kinsoku w:val="0"/>
              <w:overflowPunct w:val="0"/>
              <w:spacing w:before="123"/>
              <w:ind w:hanging="2"/>
              <w:jc w:val="center"/>
              <w:rPr>
                <w:rFonts w:ascii="Arial" w:hAnsi="Arial" w:cs="Arial"/>
                <w:sz w:val="16"/>
                <w:szCs w:val="16"/>
                <w:lang w:val="en-US"/>
              </w:rPr>
            </w:pPr>
            <w:r w:rsidRPr="002F4AFE">
              <w:rPr>
                <w:rFonts w:ascii="Arial" w:hAnsi="Arial" w:cs="Arial"/>
                <w:b/>
                <w:bCs/>
                <w:spacing w:val="-1"/>
                <w:sz w:val="16"/>
                <w:szCs w:val="16"/>
                <w:lang w:val="en-US"/>
              </w:rPr>
              <w:t>TOEIC</w:t>
            </w:r>
          </w:p>
          <w:p w14:paraId="54D25BF0" w14:textId="2F0E19D9" w:rsidR="00FF5615" w:rsidRPr="002F4AFE" w:rsidRDefault="00FF5615" w:rsidP="00A95A84">
            <w:pPr>
              <w:pStyle w:val="TableParagraph"/>
              <w:kinsoku w:val="0"/>
              <w:overflowPunct w:val="0"/>
              <w:spacing w:before="1"/>
              <w:ind w:right="106" w:hanging="2"/>
              <w:jc w:val="center"/>
              <w:rPr>
                <w:lang w:val="en-US"/>
              </w:rPr>
            </w:pPr>
            <w:r w:rsidRPr="002F4AFE">
              <w:rPr>
                <w:rFonts w:ascii="Arial" w:hAnsi="Arial" w:cs="Arial"/>
                <w:b/>
                <w:bCs/>
                <w:spacing w:val="-2"/>
                <w:sz w:val="16"/>
                <w:szCs w:val="16"/>
                <w:lang w:val="en-US"/>
              </w:rPr>
              <w:t>(Test</w:t>
            </w:r>
            <w:r w:rsidRPr="002F4AFE">
              <w:rPr>
                <w:rFonts w:ascii="Arial" w:hAnsi="Arial" w:cs="Arial"/>
                <w:b/>
                <w:bCs/>
                <w:sz w:val="16"/>
                <w:szCs w:val="16"/>
                <w:lang w:val="en-US"/>
              </w:rPr>
              <w:t xml:space="preserve"> of </w:t>
            </w:r>
            <w:r w:rsidRPr="002F4AFE">
              <w:rPr>
                <w:rFonts w:ascii="Arial" w:hAnsi="Arial" w:cs="Arial"/>
                <w:b/>
                <w:bCs/>
                <w:spacing w:val="-1"/>
                <w:sz w:val="16"/>
                <w:szCs w:val="16"/>
                <w:lang w:val="en-US"/>
              </w:rPr>
              <w:t>English</w:t>
            </w:r>
            <w:r w:rsidRPr="002F4AFE">
              <w:rPr>
                <w:rFonts w:ascii="Arial" w:hAnsi="Arial" w:cs="Arial"/>
                <w:b/>
                <w:bCs/>
                <w:spacing w:val="29"/>
                <w:sz w:val="16"/>
                <w:szCs w:val="16"/>
                <w:lang w:val="en-US"/>
              </w:rPr>
              <w:t xml:space="preserve"> </w:t>
            </w:r>
            <w:r w:rsidRPr="002F4AFE">
              <w:rPr>
                <w:rFonts w:ascii="Arial" w:hAnsi="Arial" w:cs="Arial"/>
                <w:b/>
                <w:bCs/>
                <w:spacing w:val="-1"/>
                <w:sz w:val="16"/>
                <w:szCs w:val="16"/>
                <w:lang w:val="en-US"/>
              </w:rPr>
              <w:t>for</w:t>
            </w:r>
            <w:r w:rsidRPr="002F4AFE">
              <w:rPr>
                <w:rFonts w:ascii="Arial" w:hAnsi="Arial" w:cs="Arial"/>
                <w:b/>
                <w:bCs/>
                <w:sz w:val="16"/>
                <w:szCs w:val="16"/>
                <w:lang w:val="en-US"/>
              </w:rPr>
              <w:t xml:space="preserve"> </w:t>
            </w:r>
            <w:r w:rsidRPr="002F4AFE">
              <w:rPr>
                <w:rFonts w:ascii="Arial" w:hAnsi="Arial" w:cs="Arial"/>
                <w:b/>
                <w:bCs/>
                <w:spacing w:val="-1"/>
                <w:sz w:val="16"/>
                <w:szCs w:val="16"/>
                <w:lang w:val="en-US"/>
              </w:rPr>
              <w:t>International</w:t>
            </w:r>
            <w:r w:rsidRPr="002F4AFE">
              <w:rPr>
                <w:rFonts w:ascii="Arial" w:hAnsi="Arial" w:cs="Arial"/>
                <w:b/>
                <w:bCs/>
                <w:spacing w:val="25"/>
                <w:sz w:val="16"/>
                <w:szCs w:val="16"/>
                <w:lang w:val="en-US"/>
              </w:rPr>
              <w:t xml:space="preserve"> </w:t>
            </w:r>
            <w:r w:rsidRPr="002F4AFE">
              <w:rPr>
                <w:rFonts w:ascii="Arial" w:hAnsi="Arial" w:cs="Arial"/>
                <w:b/>
                <w:bCs/>
                <w:spacing w:val="-1"/>
                <w:sz w:val="16"/>
                <w:szCs w:val="16"/>
                <w:lang w:val="en-US"/>
              </w:rPr>
              <w:t>Communications)</w:t>
            </w:r>
            <w:r w:rsidRPr="002F4AFE">
              <w:rPr>
                <w:rFonts w:ascii="Arial" w:hAnsi="Arial" w:cs="Arial"/>
                <w:b/>
                <w:bCs/>
                <w:spacing w:val="27"/>
                <w:sz w:val="16"/>
                <w:szCs w:val="16"/>
                <w:lang w:val="en-US"/>
              </w:rPr>
              <w:t xml:space="preserve"> </w:t>
            </w:r>
            <w:r w:rsidR="00FC4358">
              <w:rPr>
                <w:rFonts w:ascii="Arial" w:hAnsi="Arial" w:cs="Arial"/>
                <w:b/>
                <w:bCs/>
                <w:sz w:val="16"/>
                <w:szCs w:val="16"/>
                <w:lang w:val="en-US"/>
              </w:rPr>
              <w:t>Four</w:t>
            </w:r>
            <w:r w:rsidRPr="002F4AFE">
              <w:rPr>
                <w:rFonts w:ascii="Arial" w:hAnsi="Arial" w:cs="Arial"/>
                <w:b/>
                <w:bCs/>
                <w:spacing w:val="1"/>
                <w:sz w:val="16"/>
                <w:szCs w:val="16"/>
                <w:lang w:val="en-US"/>
              </w:rPr>
              <w:t xml:space="preserve"> </w:t>
            </w:r>
            <w:r w:rsidRPr="002F4AFE">
              <w:rPr>
                <w:rFonts w:ascii="Arial" w:hAnsi="Arial" w:cs="Arial"/>
                <w:b/>
                <w:bCs/>
                <w:spacing w:val="-1"/>
                <w:sz w:val="16"/>
                <w:szCs w:val="16"/>
                <w:lang w:val="en-US"/>
              </w:rPr>
              <w:t>skills</w:t>
            </w:r>
          </w:p>
        </w:tc>
        <w:tc>
          <w:tcPr>
            <w:tcW w:w="965" w:type="dxa"/>
            <w:vMerge/>
            <w:tcBorders>
              <w:top w:val="single" w:sz="4" w:space="0" w:color="000000"/>
              <w:left w:val="single" w:sz="4" w:space="0" w:color="000000"/>
              <w:bottom w:val="single" w:sz="4" w:space="0" w:color="000000"/>
              <w:right w:val="single" w:sz="4" w:space="0" w:color="000000"/>
            </w:tcBorders>
            <w:shd w:val="clear" w:color="auto" w:fill="CCFFFF"/>
          </w:tcPr>
          <w:p w14:paraId="251DE9D8" w14:textId="77777777" w:rsidR="00FF5615" w:rsidRPr="002F4AFE" w:rsidRDefault="00FF5615" w:rsidP="00A95A84">
            <w:pPr>
              <w:pStyle w:val="TableParagraph"/>
              <w:kinsoku w:val="0"/>
              <w:overflowPunct w:val="0"/>
              <w:spacing w:before="1"/>
              <w:ind w:right="106" w:hanging="2"/>
              <w:jc w:val="center"/>
              <w:rPr>
                <w:lang w:val="en-US"/>
              </w:rPr>
            </w:pPr>
          </w:p>
        </w:tc>
      </w:tr>
      <w:tr w:rsidR="00FF5615" w:rsidRPr="002F4AFE" w14:paraId="129CC753" w14:textId="77777777" w:rsidTr="00A95A84">
        <w:trPr>
          <w:trHeight w:hRule="exact" w:val="746"/>
        </w:trPr>
        <w:tc>
          <w:tcPr>
            <w:tcW w:w="1030" w:type="dxa"/>
            <w:tcBorders>
              <w:top w:val="single" w:sz="4" w:space="0" w:color="000000"/>
              <w:left w:val="single" w:sz="4" w:space="0" w:color="000000"/>
              <w:bottom w:val="single" w:sz="4" w:space="0" w:color="000000"/>
              <w:right w:val="single" w:sz="4" w:space="0" w:color="000000"/>
            </w:tcBorders>
          </w:tcPr>
          <w:p w14:paraId="3EEFCD0C" w14:textId="77777777" w:rsidR="00FF5615" w:rsidRPr="002F4AFE" w:rsidRDefault="00FF5615" w:rsidP="00A95A84">
            <w:pPr>
              <w:pStyle w:val="TableParagraph"/>
              <w:kinsoku w:val="0"/>
              <w:overflowPunct w:val="0"/>
              <w:spacing w:before="8"/>
              <w:ind w:left="-1"/>
              <w:jc w:val="center"/>
              <w:rPr>
                <w:rFonts w:ascii="Arial" w:hAnsi="Arial" w:cs="Arial"/>
                <w:b/>
                <w:bCs/>
                <w:sz w:val="15"/>
                <w:szCs w:val="15"/>
                <w:lang w:val="en-US"/>
              </w:rPr>
            </w:pPr>
          </w:p>
          <w:p w14:paraId="109A1E4D" w14:textId="77777777" w:rsidR="00FF5615" w:rsidRPr="002F4AFE" w:rsidRDefault="00FF5615" w:rsidP="00A95A84">
            <w:pPr>
              <w:pStyle w:val="TableParagraph"/>
              <w:kinsoku w:val="0"/>
              <w:overflowPunct w:val="0"/>
              <w:ind w:hanging="2"/>
              <w:jc w:val="center"/>
              <w:rPr>
                <w:rFonts w:ascii="Arial" w:hAnsi="Arial" w:cs="Arial"/>
                <w:sz w:val="16"/>
                <w:szCs w:val="16"/>
              </w:rPr>
            </w:pPr>
            <w:r w:rsidRPr="002F4AFE">
              <w:rPr>
                <w:rFonts w:ascii="Arial" w:hAnsi="Arial" w:cs="Arial"/>
                <w:b/>
                <w:bCs/>
                <w:spacing w:val="-1"/>
                <w:sz w:val="16"/>
                <w:szCs w:val="16"/>
              </w:rPr>
              <w:t>C2</w:t>
            </w:r>
          </w:p>
          <w:p w14:paraId="03893AC1" w14:textId="77777777" w:rsidR="00FF5615" w:rsidRPr="002F4AFE" w:rsidRDefault="00FF5615" w:rsidP="00A95A84">
            <w:pPr>
              <w:pStyle w:val="TableParagraph"/>
              <w:kinsoku w:val="0"/>
              <w:overflowPunct w:val="0"/>
              <w:spacing w:before="3"/>
              <w:ind w:hanging="2"/>
              <w:jc w:val="center"/>
            </w:pPr>
            <w:r w:rsidRPr="002F4AFE">
              <w:rPr>
                <w:rFonts w:ascii="Arial" w:hAnsi="Arial" w:cs="Arial"/>
                <w:spacing w:val="-1"/>
                <w:sz w:val="16"/>
                <w:szCs w:val="16"/>
              </w:rPr>
              <w:t>Maestría</w:t>
            </w:r>
          </w:p>
        </w:tc>
        <w:tc>
          <w:tcPr>
            <w:tcW w:w="1022" w:type="dxa"/>
            <w:tcBorders>
              <w:top w:val="single" w:sz="4" w:space="0" w:color="000000"/>
              <w:left w:val="single" w:sz="4" w:space="0" w:color="000000"/>
              <w:bottom w:val="single" w:sz="4" w:space="0" w:color="000000"/>
              <w:right w:val="single" w:sz="4" w:space="0" w:color="000000"/>
            </w:tcBorders>
          </w:tcPr>
          <w:p w14:paraId="429FBC3B" w14:textId="77777777" w:rsidR="00FF5615" w:rsidRPr="002F4AFE" w:rsidRDefault="00FF5615" w:rsidP="00A95A84">
            <w:pPr>
              <w:pStyle w:val="TableParagraph"/>
              <w:kinsoku w:val="0"/>
              <w:overflowPunct w:val="0"/>
              <w:spacing w:before="91"/>
              <w:ind w:right="121" w:hanging="2"/>
              <w:jc w:val="center"/>
            </w:pPr>
            <w:r w:rsidRPr="002F4AFE">
              <w:rPr>
                <w:rFonts w:ascii="Arial" w:hAnsi="Arial" w:cs="Arial"/>
                <w:spacing w:val="-1"/>
                <w:sz w:val="16"/>
                <w:szCs w:val="16"/>
              </w:rPr>
              <w:t>Certificado</w:t>
            </w:r>
            <w:r w:rsidRPr="002F4AFE">
              <w:rPr>
                <w:rFonts w:ascii="Arial" w:hAnsi="Arial" w:cs="Arial"/>
                <w:spacing w:val="23"/>
                <w:sz w:val="16"/>
                <w:szCs w:val="16"/>
              </w:rPr>
              <w:t xml:space="preserve"> </w:t>
            </w:r>
            <w:r w:rsidRPr="002F4AFE">
              <w:rPr>
                <w:rFonts w:ascii="Arial" w:hAnsi="Arial" w:cs="Arial"/>
                <w:spacing w:val="-1"/>
                <w:sz w:val="16"/>
                <w:szCs w:val="16"/>
              </w:rPr>
              <w:t>de</w:t>
            </w:r>
            <w:r w:rsidRPr="002F4AFE">
              <w:rPr>
                <w:rFonts w:ascii="Arial" w:hAnsi="Arial" w:cs="Arial"/>
                <w:sz w:val="16"/>
                <w:szCs w:val="16"/>
              </w:rPr>
              <w:t xml:space="preserve"> </w:t>
            </w:r>
            <w:r w:rsidRPr="002F4AFE">
              <w:rPr>
                <w:rFonts w:ascii="Arial" w:hAnsi="Arial" w:cs="Arial"/>
                <w:spacing w:val="-1"/>
                <w:sz w:val="16"/>
                <w:szCs w:val="16"/>
              </w:rPr>
              <w:t>Nivel</w:t>
            </w:r>
            <w:r w:rsidRPr="002F4AFE">
              <w:rPr>
                <w:rFonts w:ascii="Arial" w:hAnsi="Arial" w:cs="Arial"/>
                <w:spacing w:val="21"/>
                <w:sz w:val="16"/>
                <w:szCs w:val="16"/>
              </w:rPr>
              <w:t xml:space="preserve"> </w:t>
            </w:r>
            <w:r w:rsidRPr="002F4AFE">
              <w:rPr>
                <w:rFonts w:ascii="Arial" w:hAnsi="Arial" w:cs="Arial"/>
                <w:spacing w:val="-1"/>
                <w:sz w:val="16"/>
                <w:szCs w:val="16"/>
              </w:rPr>
              <w:t>C2</w:t>
            </w:r>
          </w:p>
        </w:tc>
        <w:tc>
          <w:tcPr>
            <w:tcW w:w="991" w:type="dxa"/>
            <w:tcBorders>
              <w:top w:val="single" w:sz="4" w:space="0" w:color="000000"/>
              <w:left w:val="single" w:sz="4" w:space="0" w:color="000000"/>
              <w:bottom w:val="single" w:sz="4" w:space="0" w:color="000000"/>
              <w:right w:val="single" w:sz="4" w:space="0" w:color="000000"/>
            </w:tcBorders>
          </w:tcPr>
          <w:p w14:paraId="0504ED2B" w14:textId="77777777" w:rsidR="00FF5615" w:rsidRPr="002F4AFE" w:rsidRDefault="00FF5615" w:rsidP="00A95A84">
            <w:pPr>
              <w:pStyle w:val="TableParagraph"/>
              <w:kinsoku w:val="0"/>
              <w:overflowPunct w:val="0"/>
              <w:ind w:right="105" w:hanging="2"/>
              <w:jc w:val="center"/>
            </w:pPr>
            <w:r w:rsidRPr="002F4AFE">
              <w:rPr>
                <w:rFonts w:ascii="Arial" w:hAnsi="Arial" w:cs="Arial"/>
                <w:spacing w:val="-1"/>
                <w:sz w:val="16"/>
                <w:szCs w:val="16"/>
              </w:rPr>
              <w:t>Certificado</w:t>
            </w:r>
            <w:r w:rsidRPr="002F4AFE">
              <w:rPr>
                <w:rFonts w:ascii="Arial" w:hAnsi="Arial" w:cs="Arial"/>
                <w:spacing w:val="23"/>
                <w:sz w:val="16"/>
                <w:szCs w:val="16"/>
              </w:rPr>
              <w:t xml:space="preserve"> </w:t>
            </w:r>
            <w:r w:rsidRPr="002F4AFE">
              <w:rPr>
                <w:rFonts w:ascii="Arial" w:hAnsi="Arial" w:cs="Arial"/>
                <w:spacing w:val="-1"/>
                <w:sz w:val="16"/>
                <w:szCs w:val="16"/>
              </w:rPr>
              <w:t>de</w:t>
            </w:r>
            <w:r w:rsidRPr="002F4AFE">
              <w:rPr>
                <w:rFonts w:ascii="Arial" w:hAnsi="Arial" w:cs="Arial"/>
                <w:sz w:val="16"/>
                <w:szCs w:val="16"/>
              </w:rPr>
              <w:t xml:space="preserve"> </w:t>
            </w:r>
            <w:r w:rsidRPr="002F4AFE">
              <w:rPr>
                <w:rFonts w:ascii="Arial" w:hAnsi="Arial" w:cs="Arial"/>
                <w:spacing w:val="-1"/>
                <w:sz w:val="16"/>
                <w:szCs w:val="16"/>
              </w:rPr>
              <w:t>Nivel</w:t>
            </w:r>
            <w:r w:rsidRPr="002F4AFE">
              <w:rPr>
                <w:rFonts w:ascii="Arial" w:hAnsi="Arial" w:cs="Arial"/>
                <w:spacing w:val="21"/>
                <w:sz w:val="16"/>
                <w:szCs w:val="16"/>
              </w:rPr>
              <w:t xml:space="preserve"> </w:t>
            </w:r>
            <w:r w:rsidRPr="002F4AFE">
              <w:rPr>
                <w:rFonts w:ascii="Arial" w:hAnsi="Arial" w:cs="Arial"/>
                <w:spacing w:val="-2"/>
                <w:sz w:val="16"/>
                <w:szCs w:val="16"/>
              </w:rPr>
              <w:t>Avanzado</w:t>
            </w:r>
            <w:r w:rsidRPr="002F4AFE">
              <w:rPr>
                <w:rFonts w:ascii="Arial" w:hAnsi="Arial" w:cs="Arial"/>
                <w:spacing w:val="27"/>
                <w:sz w:val="16"/>
                <w:szCs w:val="16"/>
              </w:rPr>
              <w:t xml:space="preserve"> </w:t>
            </w:r>
            <w:r w:rsidRPr="002F4AFE">
              <w:rPr>
                <w:rFonts w:ascii="Arial" w:hAnsi="Arial" w:cs="Arial"/>
                <w:spacing w:val="-1"/>
                <w:sz w:val="16"/>
                <w:szCs w:val="16"/>
              </w:rPr>
              <w:t>C2</w:t>
            </w:r>
          </w:p>
        </w:tc>
        <w:tc>
          <w:tcPr>
            <w:tcW w:w="1277" w:type="dxa"/>
            <w:tcBorders>
              <w:top w:val="single" w:sz="4" w:space="0" w:color="000000"/>
              <w:left w:val="single" w:sz="4" w:space="0" w:color="000000"/>
              <w:bottom w:val="single" w:sz="4" w:space="0" w:color="000000"/>
              <w:right w:val="single" w:sz="4" w:space="0" w:color="000000"/>
            </w:tcBorders>
          </w:tcPr>
          <w:p w14:paraId="290B33E9" w14:textId="77777777" w:rsidR="00FF5615" w:rsidRPr="002F4AFE" w:rsidRDefault="00FF5615" w:rsidP="00A95A84">
            <w:pPr>
              <w:pStyle w:val="TableParagraph"/>
              <w:kinsoku w:val="0"/>
              <w:overflowPunct w:val="0"/>
              <w:spacing w:before="9"/>
              <w:ind w:hanging="2"/>
              <w:jc w:val="center"/>
              <w:rPr>
                <w:rFonts w:ascii="Arial" w:hAnsi="Arial" w:cs="Arial"/>
                <w:b/>
                <w:bCs/>
                <w:sz w:val="23"/>
                <w:szCs w:val="23"/>
              </w:rPr>
            </w:pPr>
          </w:p>
          <w:p w14:paraId="2DD32858" w14:textId="77777777" w:rsidR="00FF5615" w:rsidRPr="002F4AFE" w:rsidRDefault="00FF5615" w:rsidP="00A95A84">
            <w:pPr>
              <w:pStyle w:val="TableParagraph"/>
              <w:kinsoku w:val="0"/>
              <w:overflowPunct w:val="0"/>
              <w:ind w:hanging="2"/>
              <w:jc w:val="center"/>
            </w:pPr>
            <w:proofErr w:type="spellStart"/>
            <w:r w:rsidRPr="002F4AFE">
              <w:rPr>
                <w:rFonts w:ascii="Arial" w:hAnsi="Arial" w:cs="Arial"/>
                <w:spacing w:val="-1"/>
                <w:sz w:val="16"/>
                <w:szCs w:val="16"/>
              </w:rPr>
              <w:t>CertAcles</w:t>
            </w:r>
            <w:proofErr w:type="spellEnd"/>
            <w:r w:rsidRPr="002F4AFE">
              <w:rPr>
                <w:rFonts w:ascii="Arial" w:hAnsi="Arial" w:cs="Arial"/>
                <w:spacing w:val="2"/>
                <w:sz w:val="16"/>
                <w:szCs w:val="16"/>
              </w:rPr>
              <w:t xml:space="preserve"> </w:t>
            </w:r>
            <w:r w:rsidRPr="002F4AFE">
              <w:rPr>
                <w:rFonts w:ascii="Arial" w:hAnsi="Arial" w:cs="Arial"/>
                <w:spacing w:val="-1"/>
                <w:sz w:val="16"/>
                <w:szCs w:val="16"/>
              </w:rPr>
              <w:t>C2</w:t>
            </w:r>
          </w:p>
        </w:tc>
        <w:tc>
          <w:tcPr>
            <w:tcW w:w="1044" w:type="dxa"/>
            <w:tcBorders>
              <w:top w:val="single" w:sz="4" w:space="0" w:color="000000"/>
              <w:left w:val="single" w:sz="4" w:space="0" w:color="000000"/>
              <w:bottom w:val="single" w:sz="4" w:space="0" w:color="000000"/>
              <w:right w:val="single" w:sz="4" w:space="0" w:color="000000"/>
            </w:tcBorders>
          </w:tcPr>
          <w:p w14:paraId="18BF8260" w14:textId="77777777" w:rsidR="00FF5615" w:rsidRPr="002F4AFE" w:rsidRDefault="00FF5615" w:rsidP="00A95A84">
            <w:pPr>
              <w:pStyle w:val="TableParagraph"/>
              <w:kinsoku w:val="0"/>
              <w:overflowPunct w:val="0"/>
              <w:spacing w:before="10"/>
              <w:ind w:left="-1"/>
              <w:jc w:val="center"/>
              <w:rPr>
                <w:rFonts w:ascii="Arial" w:hAnsi="Arial" w:cs="Arial"/>
                <w:b/>
                <w:bCs/>
                <w:sz w:val="15"/>
                <w:szCs w:val="15"/>
              </w:rPr>
            </w:pPr>
          </w:p>
          <w:p w14:paraId="05F95E84" w14:textId="77777777" w:rsidR="00FF5615" w:rsidRPr="002F4AFE" w:rsidRDefault="00FF5615" w:rsidP="00A95A84">
            <w:pPr>
              <w:pStyle w:val="TableParagraph"/>
              <w:kinsoku w:val="0"/>
              <w:overflowPunct w:val="0"/>
              <w:ind w:right="120" w:hanging="2"/>
              <w:jc w:val="center"/>
            </w:pPr>
            <w:proofErr w:type="spellStart"/>
            <w:r w:rsidRPr="002F4AFE">
              <w:rPr>
                <w:rFonts w:ascii="Arial" w:hAnsi="Arial" w:cs="Arial"/>
                <w:spacing w:val="-1"/>
                <w:sz w:val="16"/>
                <w:szCs w:val="16"/>
              </w:rPr>
              <w:t>Proficiency</w:t>
            </w:r>
            <w:proofErr w:type="spellEnd"/>
            <w:r w:rsidRPr="002F4AFE">
              <w:rPr>
                <w:rFonts w:ascii="Arial" w:hAnsi="Arial" w:cs="Arial"/>
                <w:spacing w:val="26"/>
                <w:sz w:val="16"/>
                <w:szCs w:val="16"/>
              </w:rPr>
              <w:t xml:space="preserve"> </w:t>
            </w:r>
            <w:r w:rsidRPr="002F4AFE">
              <w:rPr>
                <w:rFonts w:ascii="Arial" w:hAnsi="Arial" w:cs="Arial"/>
                <w:spacing w:val="-1"/>
                <w:sz w:val="16"/>
                <w:szCs w:val="16"/>
              </w:rPr>
              <w:t>(CPE)</w:t>
            </w:r>
          </w:p>
        </w:tc>
        <w:tc>
          <w:tcPr>
            <w:tcW w:w="1135" w:type="dxa"/>
            <w:tcBorders>
              <w:top w:val="single" w:sz="4" w:space="0" w:color="000000"/>
              <w:left w:val="single" w:sz="4" w:space="0" w:color="000000"/>
              <w:bottom w:val="single" w:sz="4" w:space="0" w:color="000000"/>
              <w:right w:val="single" w:sz="4" w:space="0" w:color="000000"/>
            </w:tcBorders>
          </w:tcPr>
          <w:p w14:paraId="4AABA5ED" w14:textId="77777777" w:rsidR="00FF5615" w:rsidRPr="002F4AFE" w:rsidRDefault="00FF5615" w:rsidP="00A95A84">
            <w:pPr>
              <w:ind w:left="0" w:hanging="2"/>
              <w:jc w:val="center"/>
            </w:pPr>
          </w:p>
        </w:tc>
        <w:tc>
          <w:tcPr>
            <w:tcW w:w="1275" w:type="dxa"/>
            <w:tcBorders>
              <w:top w:val="single" w:sz="4" w:space="0" w:color="000000"/>
              <w:left w:val="single" w:sz="4" w:space="0" w:color="000000"/>
              <w:bottom w:val="single" w:sz="4" w:space="0" w:color="000000"/>
              <w:right w:val="single" w:sz="4" w:space="0" w:color="000000"/>
            </w:tcBorders>
          </w:tcPr>
          <w:p w14:paraId="360942E0" w14:textId="77777777" w:rsidR="00FF5615" w:rsidRPr="002F4AFE" w:rsidRDefault="00FF5615" w:rsidP="00A95A84">
            <w:pPr>
              <w:ind w:left="0" w:hanging="2"/>
              <w:jc w:val="center"/>
            </w:pPr>
          </w:p>
        </w:tc>
        <w:tc>
          <w:tcPr>
            <w:tcW w:w="1276" w:type="dxa"/>
            <w:tcBorders>
              <w:top w:val="single" w:sz="4" w:space="0" w:color="000000"/>
              <w:left w:val="single" w:sz="4" w:space="0" w:color="000000"/>
              <w:bottom w:val="single" w:sz="4" w:space="0" w:color="000000"/>
              <w:right w:val="single" w:sz="4" w:space="0" w:color="000000"/>
            </w:tcBorders>
          </w:tcPr>
          <w:p w14:paraId="1C5753AF" w14:textId="77777777" w:rsidR="00FF5615" w:rsidRPr="002F4AFE" w:rsidRDefault="00FF5615" w:rsidP="00A95A84">
            <w:pPr>
              <w:ind w:left="0" w:hanging="2"/>
              <w:jc w:val="center"/>
            </w:pPr>
          </w:p>
        </w:tc>
        <w:tc>
          <w:tcPr>
            <w:tcW w:w="1277" w:type="dxa"/>
            <w:tcBorders>
              <w:top w:val="single" w:sz="4" w:space="0" w:color="000000"/>
              <w:left w:val="single" w:sz="4" w:space="0" w:color="000000"/>
              <w:bottom w:val="single" w:sz="4" w:space="0" w:color="000000"/>
              <w:right w:val="single" w:sz="4" w:space="0" w:color="000000"/>
            </w:tcBorders>
          </w:tcPr>
          <w:p w14:paraId="5D321EEA" w14:textId="77777777" w:rsidR="00FF5615" w:rsidRPr="002F4AFE" w:rsidRDefault="00FF5615" w:rsidP="00A95A84">
            <w:pPr>
              <w:pStyle w:val="TableParagraph"/>
              <w:kinsoku w:val="0"/>
              <w:overflowPunct w:val="0"/>
              <w:spacing w:before="9"/>
              <w:ind w:hanging="2"/>
              <w:jc w:val="center"/>
              <w:rPr>
                <w:rFonts w:ascii="Arial" w:hAnsi="Arial" w:cs="Arial"/>
                <w:b/>
                <w:bCs/>
                <w:sz w:val="23"/>
                <w:szCs w:val="23"/>
              </w:rPr>
            </w:pPr>
          </w:p>
          <w:p w14:paraId="66D8D5A4"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8,5</w:t>
            </w:r>
            <w:r w:rsidRPr="002F4AFE">
              <w:rPr>
                <w:rFonts w:ascii="Arial" w:hAnsi="Arial" w:cs="Arial"/>
                <w:sz w:val="16"/>
                <w:szCs w:val="16"/>
              </w:rPr>
              <w:t xml:space="preserve"> - 9</w:t>
            </w:r>
          </w:p>
        </w:tc>
        <w:tc>
          <w:tcPr>
            <w:tcW w:w="1133" w:type="dxa"/>
            <w:tcBorders>
              <w:top w:val="single" w:sz="4" w:space="0" w:color="000000"/>
              <w:left w:val="single" w:sz="4" w:space="0" w:color="000000"/>
              <w:bottom w:val="single" w:sz="4" w:space="0" w:color="000000"/>
              <w:right w:val="single" w:sz="4" w:space="0" w:color="000000"/>
            </w:tcBorders>
          </w:tcPr>
          <w:p w14:paraId="2788DE3B" w14:textId="77777777" w:rsidR="00FF5615" w:rsidRPr="002F4AFE" w:rsidRDefault="00FF5615" w:rsidP="00A95A84">
            <w:pPr>
              <w:pStyle w:val="TableParagraph"/>
              <w:kinsoku w:val="0"/>
              <w:overflowPunct w:val="0"/>
              <w:spacing w:before="9"/>
              <w:ind w:hanging="2"/>
              <w:jc w:val="center"/>
              <w:rPr>
                <w:rFonts w:ascii="Arial" w:hAnsi="Arial" w:cs="Arial"/>
                <w:b/>
                <w:bCs/>
                <w:sz w:val="23"/>
                <w:szCs w:val="23"/>
              </w:rPr>
            </w:pPr>
          </w:p>
          <w:p w14:paraId="48C23541"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90</w:t>
            </w:r>
            <w:r w:rsidRPr="002F4AFE">
              <w:rPr>
                <w:rFonts w:ascii="Arial" w:hAnsi="Arial" w:cs="Arial"/>
                <w:sz w:val="16"/>
                <w:szCs w:val="16"/>
              </w:rPr>
              <w:t xml:space="preserve"> - </w:t>
            </w:r>
            <w:r w:rsidRPr="002F4AFE">
              <w:rPr>
                <w:rFonts w:ascii="Arial" w:hAnsi="Arial" w:cs="Arial"/>
                <w:spacing w:val="-1"/>
                <w:sz w:val="16"/>
                <w:szCs w:val="16"/>
              </w:rPr>
              <w:t>100</w:t>
            </w:r>
          </w:p>
        </w:tc>
        <w:tc>
          <w:tcPr>
            <w:tcW w:w="1135" w:type="dxa"/>
            <w:tcBorders>
              <w:top w:val="single" w:sz="4" w:space="0" w:color="000000"/>
              <w:left w:val="single" w:sz="4" w:space="0" w:color="000000"/>
              <w:bottom w:val="single" w:sz="4" w:space="0" w:color="000000"/>
              <w:right w:val="single" w:sz="4" w:space="0" w:color="000000"/>
            </w:tcBorders>
          </w:tcPr>
          <w:p w14:paraId="5D81E4D0" w14:textId="77777777" w:rsidR="00FF5615" w:rsidRPr="002F4AFE" w:rsidRDefault="00FF5615" w:rsidP="00A95A84">
            <w:pPr>
              <w:ind w:left="0" w:hanging="2"/>
              <w:jc w:val="center"/>
            </w:pPr>
          </w:p>
        </w:tc>
        <w:tc>
          <w:tcPr>
            <w:tcW w:w="1584" w:type="dxa"/>
            <w:tcBorders>
              <w:top w:val="single" w:sz="4" w:space="0" w:color="000000"/>
              <w:left w:val="single" w:sz="4" w:space="0" w:color="000000"/>
              <w:bottom w:val="single" w:sz="4" w:space="0" w:color="000000"/>
              <w:right w:val="single" w:sz="4" w:space="0" w:color="000000"/>
            </w:tcBorders>
          </w:tcPr>
          <w:p w14:paraId="5B33F679" w14:textId="77777777" w:rsidR="00FF5615" w:rsidRPr="002F4AFE" w:rsidRDefault="00FF5615" w:rsidP="00A95A84">
            <w:pPr>
              <w:ind w:left="0" w:hanging="2"/>
              <w:jc w:val="center"/>
            </w:pPr>
          </w:p>
        </w:tc>
        <w:tc>
          <w:tcPr>
            <w:tcW w:w="965" w:type="dxa"/>
            <w:tcBorders>
              <w:top w:val="single" w:sz="4" w:space="0" w:color="000000"/>
              <w:left w:val="single" w:sz="4" w:space="0" w:color="000000"/>
              <w:bottom w:val="single" w:sz="4" w:space="0" w:color="000000"/>
              <w:right w:val="single" w:sz="4" w:space="0" w:color="000000"/>
            </w:tcBorders>
          </w:tcPr>
          <w:p w14:paraId="738363E9" w14:textId="77777777" w:rsidR="00FF5615" w:rsidRPr="002F4AFE" w:rsidRDefault="00FF5615" w:rsidP="00A95A84">
            <w:pPr>
              <w:ind w:left="0" w:hanging="2"/>
              <w:jc w:val="center"/>
            </w:pPr>
          </w:p>
        </w:tc>
      </w:tr>
      <w:tr w:rsidR="00FF5615" w:rsidRPr="002F4AFE" w14:paraId="5827D8AD" w14:textId="77777777" w:rsidTr="00A95A84">
        <w:trPr>
          <w:trHeight w:hRule="exact" w:val="562"/>
        </w:trPr>
        <w:tc>
          <w:tcPr>
            <w:tcW w:w="1030" w:type="dxa"/>
            <w:vMerge w:val="restart"/>
            <w:tcBorders>
              <w:top w:val="single" w:sz="4" w:space="0" w:color="000000"/>
              <w:left w:val="single" w:sz="4" w:space="0" w:color="000000"/>
              <w:bottom w:val="single" w:sz="4" w:space="0" w:color="000000"/>
              <w:right w:val="single" w:sz="4" w:space="0" w:color="000000"/>
            </w:tcBorders>
          </w:tcPr>
          <w:p w14:paraId="2397815D"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064A87D5" w14:textId="77777777" w:rsidR="00FF5615" w:rsidRPr="002F4AFE" w:rsidRDefault="00FF5615" w:rsidP="00A95A84">
            <w:pPr>
              <w:pStyle w:val="TableParagraph"/>
              <w:kinsoku w:val="0"/>
              <w:overflowPunct w:val="0"/>
              <w:spacing w:before="118"/>
              <w:ind w:hanging="2"/>
              <w:jc w:val="center"/>
              <w:rPr>
                <w:rFonts w:ascii="Arial" w:hAnsi="Arial" w:cs="Arial"/>
                <w:sz w:val="16"/>
                <w:szCs w:val="16"/>
              </w:rPr>
            </w:pPr>
            <w:r w:rsidRPr="002F4AFE">
              <w:rPr>
                <w:rFonts w:ascii="Arial" w:hAnsi="Arial" w:cs="Arial"/>
                <w:b/>
                <w:bCs/>
                <w:spacing w:val="-1"/>
                <w:sz w:val="16"/>
                <w:szCs w:val="16"/>
              </w:rPr>
              <w:t>C1</w:t>
            </w:r>
          </w:p>
          <w:p w14:paraId="7449AEF2" w14:textId="77777777" w:rsidR="00FF5615" w:rsidRPr="002F4AFE" w:rsidRDefault="00FF5615" w:rsidP="00A95A84">
            <w:pPr>
              <w:pStyle w:val="TableParagraph"/>
              <w:kinsoku w:val="0"/>
              <w:overflowPunct w:val="0"/>
              <w:spacing w:before="3"/>
              <w:ind w:hanging="2"/>
              <w:jc w:val="center"/>
            </w:pPr>
            <w:r w:rsidRPr="002F4AFE">
              <w:rPr>
                <w:rFonts w:ascii="Arial" w:hAnsi="Arial" w:cs="Arial"/>
                <w:spacing w:val="-1"/>
                <w:sz w:val="16"/>
                <w:szCs w:val="16"/>
              </w:rPr>
              <w:t>Dominio</w:t>
            </w:r>
          </w:p>
        </w:tc>
        <w:tc>
          <w:tcPr>
            <w:tcW w:w="1022" w:type="dxa"/>
            <w:vMerge w:val="restart"/>
            <w:tcBorders>
              <w:top w:val="single" w:sz="4" w:space="0" w:color="000000"/>
              <w:left w:val="single" w:sz="4" w:space="0" w:color="000000"/>
              <w:bottom w:val="single" w:sz="4" w:space="0" w:color="000000"/>
              <w:right w:val="single" w:sz="4" w:space="0" w:color="000000"/>
            </w:tcBorders>
          </w:tcPr>
          <w:p w14:paraId="49C97F70" w14:textId="77777777" w:rsidR="00FF5615" w:rsidRPr="002F4AFE" w:rsidRDefault="00FF5615" w:rsidP="00A95A84">
            <w:pPr>
              <w:pStyle w:val="TableParagraph"/>
              <w:kinsoku w:val="0"/>
              <w:overflowPunct w:val="0"/>
              <w:spacing w:before="7"/>
              <w:ind w:hanging="2"/>
              <w:jc w:val="center"/>
              <w:rPr>
                <w:rFonts w:ascii="Arial" w:hAnsi="Arial" w:cs="Arial"/>
                <w:b/>
                <w:bCs/>
                <w:sz w:val="18"/>
                <w:szCs w:val="18"/>
              </w:rPr>
            </w:pPr>
          </w:p>
          <w:p w14:paraId="522AB98A" w14:textId="77777777" w:rsidR="00FF5615" w:rsidRPr="002F4AFE" w:rsidRDefault="00FF5615" w:rsidP="00A95A84">
            <w:pPr>
              <w:pStyle w:val="TableParagraph"/>
              <w:kinsoku w:val="0"/>
              <w:overflowPunct w:val="0"/>
              <w:ind w:right="121" w:hanging="2"/>
              <w:jc w:val="center"/>
            </w:pPr>
            <w:r w:rsidRPr="002F4AFE">
              <w:rPr>
                <w:rFonts w:ascii="Arial" w:hAnsi="Arial" w:cs="Arial"/>
                <w:spacing w:val="-1"/>
                <w:sz w:val="16"/>
                <w:szCs w:val="16"/>
              </w:rPr>
              <w:t>Certificado</w:t>
            </w:r>
            <w:r w:rsidRPr="002F4AFE">
              <w:rPr>
                <w:rFonts w:ascii="Arial" w:hAnsi="Arial" w:cs="Arial"/>
                <w:spacing w:val="23"/>
                <w:sz w:val="16"/>
                <w:szCs w:val="16"/>
              </w:rPr>
              <w:t xml:space="preserve"> </w:t>
            </w:r>
            <w:r w:rsidRPr="002F4AFE">
              <w:rPr>
                <w:rFonts w:ascii="Arial" w:hAnsi="Arial" w:cs="Arial"/>
                <w:spacing w:val="-1"/>
                <w:sz w:val="16"/>
                <w:szCs w:val="16"/>
              </w:rPr>
              <w:t>de</w:t>
            </w:r>
            <w:r w:rsidRPr="002F4AFE">
              <w:rPr>
                <w:rFonts w:ascii="Arial" w:hAnsi="Arial" w:cs="Arial"/>
                <w:sz w:val="16"/>
                <w:szCs w:val="16"/>
              </w:rPr>
              <w:t xml:space="preserve"> </w:t>
            </w:r>
            <w:r w:rsidRPr="002F4AFE">
              <w:rPr>
                <w:rFonts w:ascii="Arial" w:hAnsi="Arial" w:cs="Arial"/>
                <w:spacing w:val="-1"/>
                <w:sz w:val="16"/>
                <w:szCs w:val="16"/>
              </w:rPr>
              <w:t>Nivel</w:t>
            </w:r>
            <w:r w:rsidRPr="002F4AFE">
              <w:rPr>
                <w:rFonts w:ascii="Arial" w:hAnsi="Arial" w:cs="Arial"/>
                <w:spacing w:val="21"/>
                <w:sz w:val="16"/>
                <w:szCs w:val="16"/>
              </w:rPr>
              <w:t xml:space="preserve"> </w:t>
            </w:r>
            <w:r w:rsidRPr="002F4AFE">
              <w:rPr>
                <w:rFonts w:ascii="Arial" w:hAnsi="Arial" w:cs="Arial"/>
                <w:spacing w:val="-1"/>
                <w:sz w:val="16"/>
                <w:szCs w:val="16"/>
              </w:rPr>
              <w:t>C1</w:t>
            </w:r>
          </w:p>
        </w:tc>
        <w:tc>
          <w:tcPr>
            <w:tcW w:w="991" w:type="dxa"/>
            <w:vMerge w:val="restart"/>
            <w:tcBorders>
              <w:top w:val="single" w:sz="4" w:space="0" w:color="000000"/>
              <w:left w:val="single" w:sz="4" w:space="0" w:color="000000"/>
              <w:bottom w:val="single" w:sz="4" w:space="0" w:color="000000"/>
              <w:right w:val="single" w:sz="4" w:space="0" w:color="000000"/>
            </w:tcBorders>
          </w:tcPr>
          <w:p w14:paraId="4C1CB268" w14:textId="77777777" w:rsidR="00FF5615" w:rsidRPr="002F4AFE" w:rsidRDefault="00FF5615" w:rsidP="00A95A84">
            <w:pPr>
              <w:pStyle w:val="TableParagraph"/>
              <w:kinsoku w:val="0"/>
              <w:overflowPunct w:val="0"/>
              <w:spacing w:before="122"/>
              <w:ind w:right="105" w:hanging="2"/>
              <w:jc w:val="center"/>
            </w:pPr>
            <w:r w:rsidRPr="002F4AFE">
              <w:rPr>
                <w:rFonts w:ascii="Arial" w:hAnsi="Arial" w:cs="Arial"/>
                <w:spacing w:val="-1"/>
                <w:sz w:val="16"/>
                <w:szCs w:val="16"/>
              </w:rPr>
              <w:t>Certificado</w:t>
            </w:r>
            <w:r w:rsidRPr="002F4AFE">
              <w:rPr>
                <w:rFonts w:ascii="Arial" w:hAnsi="Arial" w:cs="Arial"/>
                <w:spacing w:val="23"/>
                <w:sz w:val="16"/>
                <w:szCs w:val="16"/>
              </w:rPr>
              <w:t xml:space="preserve"> </w:t>
            </w:r>
            <w:r w:rsidRPr="002F4AFE">
              <w:rPr>
                <w:rFonts w:ascii="Arial" w:hAnsi="Arial" w:cs="Arial"/>
                <w:spacing w:val="-1"/>
                <w:sz w:val="16"/>
                <w:szCs w:val="16"/>
              </w:rPr>
              <w:t>de</w:t>
            </w:r>
            <w:r w:rsidRPr="002F4AFE">
              <w:rPr>
                <w:rFonts w:ascii="Arial" w:hAnsi="Arial" w:cs="Arial"/>
                <w:sz w:val="16"/>
                <w:szCs w:val="16"/>
              </w:rPr>
              <w:t xml:space="preserve"> </w:t>
            </w:r>
            <w:r w:rsidRPr="002F4AFE">
              <w:rPr>
                <w:rFonts w:ascii="Arial" w:hAnsi="Arial" w:cs="Arial"/>
                <w:spacing w:val="-1"/>
                <w:sz w:val="16"/>
                <w:szCs w:val="16"/>
              </w:rPr>
              <w:t>Nivel</w:t>
            </w:r>
            <w:r w:rsidRPr="002F4AFE">
              <w:rPr>
                <w:rFonts w:ascii="Arial" w:hAnsi="Arial" w:cs="Arial"/>
                <w:spacing w:val="21"/>
                <w:sz w:val="16"/>
                <w:szCs w:val="16"/>
              </w:rPr>
              <w:t xml:space="preserve"> </w:t>
            </w:r>
            <w:r w:rsidRPr="002F4AFE">
              <w:rPr>
                <w:rFonts w:ascii="Arial" w:hAnsi="Arial" w:cs="Arial"/>
                <w:spacing w:val="-2"/>
                <w:sz w:val="16"/>
                <w:szCs w:val="16"/>
              </w:rPr>
              <w:t>Avanzado</w:t>
            </w:r>
            <w:r w:rsidRPr="002F4AFE">
              <w:rPr>
                <w:rFonts w:ascii="Arial" w:hAnsi="Arial" w:cs="Arial"/>
                <w:spacing w:val="27"/>
                <w:sz w:val="16"/>
                <w:szCs w:val="16"/>
              </w:rPr>
              <w:t xml:space="preserve"> </w:t>
            </w:r>
            <w:r w:rsidRPr="002F4AFE">
              <w:rPr>
                <w:rFonts w:ascii="Arial" w:hAnsi="Arial" w:cs="Arial"/>
                <w:spacing w:val="-1"/>
                <w:sz w:val="16"/>
                <w:szCs w:val="16"/>
              </w:rPr>
              <w:t>C1</w:t>
            </w:r>
          </w:p>
        </w:tc>
        <w:tc>
          <w:tcPr>
            <w:tcW w:w="1277" w:type="dxa"/>
            <w:vMerge w:val="restart"/>
            <w:tcBorders>
              <w:top w:val="single" w:sz="4" w:space="0" w:color="000000"/>
              <w:left w:val="single" w:sz="4" w:space="0" w:color="000000"/>
              <w:bottom w:val="single" w:sz="4" w:space="0" w:color="000000"/>
              <w:right w:val="single" w:sz="4" w:space="0" w:color="000000"/>
            </w:tcBorders>
          </w:tcPr>
          <w:p w14:paraId="03F5205E"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6DE76ECB" w14:textId="77777777" w:rsidR="00FF5615" w:rsidRPr="002F4AFE" w:rsidRDefault="00FF5615" w:rsidP="00A95A84">
            <w:pPr>
              <w:pStyle w:val="TableParagraph"/>
              <w:kinsoku w:val="0"/>
              <w:overflowPunct w:val="0"/>
              <w:spacing w:before="7"/>
              <w:ind w:hanging="2"/>
              <w:jc w:val="center"/>
              <w:rPr>
                <w:rFonts w:ascii="Arial" w:hAnsi="Arial" w:cs="Arial"/>
                <w:b/>
                <w:bCs/>
                <w:sz w:val="18"/>
                <w:szCs w:val="18"/>
              </w:rPr>
            </w:pPr>
          </w:p>
          <w:p w14:paraId="629247DF" w14:textId="77777777" w:rsidR="00FF5615" w:rsidRPr="002F4AFE" w:rsidRDefault="00FF5615" w:rsidP="00A95A84">
            <w:pPr>
              <w:pStyle w:val="TableParagraph"/>
              <w:kinsoku w:val="0"/>
              <w:overflowPunct w:val="0"/>
              <w:ind w:hanging="2"/>
              <w:jc w:val="center"/>
            </w:pPr>
            <w:proofErr w:type="spellStart"/>
            <w:r w:rsidRPr="002F4AFE">
              <w:rPr>
                <w:rFonts w:ascii="Arial" w:hAnsi="Arial" w:cs="Arial"/>
                <w:spacing w:val="-1"/>
                <w:sz w:val="16"/>
                <w:szCs w:val="16"/>
              </w:rPr>
              <w:t>CertAcles</w:t>
            </w:r>
            <w:proofErr w:type="spellEnd"/>
            <w:r w:rsidRPr="002F4AFE">
              <w:rPr>
                <w:rFonts w:ascii="Arial" w:hAnsi="Arial" w:cs="Arial"/>
                <w:spacing w:val="2"/>
                <w:sz w:val="16"/>
                <w:szCs w:val="16"/>
              </w:rPr>
              <w:t xml:space="preserve"> </w:t>
            </w:r>
            <w:r w:rsidRPr="002F4AFE">
              <w:rPr>
                <w:rFonts w:ascii="Arial" w:hAnsi="Arial" w:cs="Arial"/>
                <w:spacing w:val="-1"/>
                <w:sz w:val="16"/>
                <w:szCs w:val="16"/>
              </w:rPr>
              <w:t>C1</w:t>
            </w:r>
          </w:p>
        </w:tc>
        <w:tc>
          <w:tcPr>
            <w:tcW w:w="1044" w:type="dxa"/>
            <w:vMerge w:val="restart"/>
            <w:tcBorders>
              <w:top w:val="single" w:sz="4" w:space="0" w:color="000000"/>
              <w:left w:val="single" w:sz="4" w:space="0" w:color="000000"/>
              <w:bottom w:val="single" w:sz="4" w:space="0" w:color="000000"/>
              <w:right w:val="single" w:sz="4" w:space="0" w:color="000000"/>
            </w:tcBorders>
          </w:tcPr>
          <w:p w14:paraId="20DC2608"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38ABC996" w14:textId="77777777" w:rsidR="00FF5615" w:rsidRPr="002F4AFE" w:rsidRDefault="00FF5615" w:rsidP="00A95A84">
            <w:pPr>
              <w:pStyle w:val="TableParagraph"/>
              <w:kinsoku w:val="0"/>
              <w:overflowPunct w:val="0"/>
              <w:spacing w:before="120"/>
              <w:ind w:right="157" w:hanging="2"/>
              <w:jc w:val="center"/>
            </w:pPr>
            <w:proofErr w:type="spellStart"/>
            <w:r w:rsidRPr="002F4AFE">
              <w:rPr>
                <w:rFonts w:ascii="Arial" w:hAnsi="Arial" w:cs="Arial"/>
                <w:spacing w:val="-1"/>
                <w:sz w:val="16"/>
                <w:szCs w:val="16"/>
              </w:rPr>
              <w:t>Advanced</w:t>
            </w:r>
            <w:proofErr w:type="spellEnd"/>
            <w:r w:rsidRPr="002F4AFE">
              <w:rPr>
                <w:rFonts w:ascii="Arial" w:hAnsi="Arial" w:cs="Arial"/>
                <w:spacing w:val="23"/>
                <w:sz w:val="16"/>
                <w:szCs w:val="16"/>
              </w:rPr>
              <w:t xml:space="preserve"> </w:t>
            </w:r>
            <w:r w:rsidRPr="002F4AFE">
              <w:rPr>
                <w:rFonts w:ascii="Arial" w:hAnsi="Arial" w:cs="Arial"/>
                <w:spacing w:val="-1"/>
                <w:sz w:val="16"/>
                <w:szCs w:val="16"/>
              </w:rPr>
              <w:t>(CAE)</w:t>
            </w:r>
          </w:p>
        </w:tc>
        <w:tc>
          <w:tcPr>
            <w:tcW w:w="1135" w:type="dxa"/>
            <w:vMerge w:val="restart"/>
            <w:tcBorders>
              <w:top w:val="single" w:sz="4" w:space="0" w:color="000000"/>
              <w:left w:val="single" w:sz="4" w:space="0" w:color="000000"/>
              <w:bottom w:val="single" w:sz="4" w:space="0" w:color="000000"/>
              <w:right w:val="single" w:sz="4" w:space="0" w:color="000000"/>
            </w:tcBorders>
          </w:tcPr>
          <w:p w14:paraId="316160AD"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FC696E0" w14:textId="77777777" w:rsidR="00FF5615" w:rsidRPr="002F4AFE" w:rsidRDefault="00FF5615" w:rsidP="00A95A84">
            <w:pPr>
              <w:pStyle w:val="TableParagraph"/>
              <w:kinsoku w:val="0"/>
              <w:overflowPunct w:val="0"/>
              <w:spacing w:before="7"/>
              <w:ind w:hanging="2"/>
              <w:jc w:val="center"/>
              <w:rPr>
                <w:rFonts w:ascii="Arial" w:hAnsi="Arial" w:cs="Arial"/>
                <w:b/>
                <w:bCs/>
                <w:sz w:val="18"/>
                <w:szCs w:val="18"/>
              </w:rPr>
            </w:pPr>
          </w:p>
          <w:p w14:paraId="0096FAE7" w14:textId="77777777" w:rsidR="00FF5615" w:rsidRPr="002F4AFE" w:rsidRDefault="00FF5615" w:rsidP="00A95A84">
            <w:pPr>
              <w:pStyle w:val="TableParagraph"/>
              <w:kinsoku w:val="0"/>
              <w:overflowPunct w:val="0"/>
              <w:ind w:right="2" w:hanging="2"/>
              <w:jc w:val="center"/>
            </w:pPr>
            <w:r w:rsidRPr="002F4AFE">
              <w:rPr>
                <w:rFonts w:ascii="Arial" w:hAnsi="Arial" w:cs="Arial"/>
                <w:spacing w:val="-1"/>
                <w:sz w:val="16"/>
                <w:szCs w:val="16"/>
              </w:rPr>
              <w:t>C1</w:t>
            </w:r>
          </w:p>
        </w:tc>
        <w:tc>
          <w:tcPr>
            <w:tcW w:w="1275" w:type="dxa"/>
            <w:vMerge w:val="restart"/>
            <w:tcBorders>
              <w:top w:val="single" w:sz="4" w:space="0" w:color="000000"/>
              <w:left w:val="single" w:sz="4" w:space="0" w:color="000000"/>
              <w:bottom w:val="single" w:sz="4" w:space="0" w:color="000000"/>
              <w:right w:val="single" w:sz="4" w:space="0" w:color="000000"/>
            </w:tcBorders>
          </w:tcPr>
          <w:p w14:paraId="3B241635"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274C21F" w14:textId="77777777" w:rsidR="00FF5615" w:rsidRPr="002F4AFE" w:rsidRDefault="00FF5615" w:rsidP="00A95A84">
            <w:pPr>
              <w:pStyle w:val="TableParagraph"/>
              <w:kinsoku w:val="0"/>
              <w:overflowPunct w:val="0"/>
              <w:spacing w:before="120"/>
              <w:ind w:right="341" w:hanging="2"/>
              <w:jc w:val="center"/>
            </w:pPr>
            <w:proofErr w:type="spellStart"/>
            <w:r w:rsidRPr="002F4AFE">
              <w:rPr>
                <w:rFonts w:ascii="Arial" w:hAnsi="Arial" w:cs="Arial"/>
                <w:spacing w:val="-1"/>
                <w:sz w:val="16"/>
                <w:szCs w:val="16"/>
              </w:rPr>
              <w:t>Higher</w:t>
            </w:r>
            <w:proofErr w:type="spellEnd"/>
            <w:r w:rsidRPr="002F4AFE">
              <w:rPr>
                <w:rFonts w:ascii="Arial" w:hAnsi="Arial" w:cs="Arial"/>
                <w:spacing w:val="21"/>
                <w:sz w:val="16"/>
                <w:szCs w:val="16"/>
              </w:rPr>
              <w:t xml:space="preserve"> </w:t>
            </w:r>
            <w:r w:rsidRPr="002F4AFE">
              <w:rPr>
                <w:rFonts w:ascii="Arial" w:hAnsi="Arial" w:cs="Arial"/>
                <w:spacing w:val="-1"/>
                <w:sz w:val="16"/>
                <w:szCs w:val="16"/>
              </w:rPr>
              <w:t>(BEC</w:t>
            </w:r>
            <w:r w:rsidRPr="002F4AFE">
              <w:rPr>
                <w:rFonts w:ascii="Arial" w:hAnsi="Arial" w:cs="Arial"/>
                <w:sz w:val="16"/>
                <w:szCs w:val="16"/>
              </w:rPr>
              <w:t xml:space="preserve"> </w:t>
            </w:r>
            <w:r w:rsidRPr="002F4AFE">
              <w:rPr>
                <w:rFonts w:ascii="Arial" w:hAnsi="Arial" w:cs="Arial"/>
                <w:spacing w:val="-1"/>
                <w:sz w:val="16"/>
                <w:szCs w:val="16"/>
              </w:rPr>
              <w:t>3)</w:t>
            </w:r>
          </w:p>
        </w:tc>
        <w:tc>
          <w:tcPr>
            <w:tcW w:w="1276" w:type="dxa"/>
            <w:tcBorders>
              <w:top w:val="single" w:sz="4" w:space="0" w:color="000000"/>
              <w:left w:val="single" w:sz="4" w:space="0" w:color="000000"/>
              <w:bottom w:val="single" w:sz="4" w:space="0" w:color="000000"/>
              <w:right w:val="single" w:sz="4" w:space="0" w:color="000000"/>
            </w:tcBorders>
          </w:tcPr>
          <w:p w14:paraId="044826E3" w14:textId="77777777" w:rsidR="00FF5615" w:rsidRPr="002F4AFE" w:rsidRDefault="00FF5615" w:rsidP="00A95A84">
            <w:pPr>
              <w:pStyle w:val="TableParagraph"/>
              <w:kinsoku w:val="0"/>
              <w:overflowPunct w:val="0"/>
              <w:spacing w:line="239" w:lineRule="auto"/>
              <w:ind w:right="250" w:hanging="2"/>
              <w:jc w:val="center"/>
            </w:pPr>
            <w:r w:rsidRPr="002F4AFE">
              <w:rPr>
                <w:rFonts w:ascii="Arial" w:hAnsi="Arial" w:cs="Arial"/>
                <w:spacing w:val="-1"/>
                <w:sz w:val="16"/>
                <w:szCs w:val="16"/>
              </w:rPr>
              <w:t xml:space="preserve">PASS </w:t>
            </w:r>
            <w:proofErr w:type="spellStart"/>
            <w:r w:rsidRPr="002F4AFE">
              <w:rPr>
                <w:rFonts w:ascii="Arial" w:hAnsi="Arial" w:cs="Arial"/>
                <w:spacing w:val="-1"/>
                <w:sz w:val="16"/>
                <w:szCs w:val="16"/>
              </w:rPr>
              <w:t>with</w:t>
            </w:r>
            <w:proofErr w:type="spellEnd"/>
            <w:r w:rsidRPr="002F4AFE">
              <w:rPr>
                <w:rFonts w:ascii="Arial" w:hAnsi="Arial" w:cs="Arial"/>
                <w:spacing w:val="23"/>
                <w:sz w:val="16"/>
                <w:szCs w:val="16"/>
              </w:rPr>
              <w:t xml:space="preserve"> </w:t>
            </w:r>
            <w:proofErr w:type="spellStart"/>
            <w:r w:rsidRPr="002F4AFE">
              <w:rPr>
                <w:rFonts w:ascii="Arial" w:hAnsi="Arial" w:cs="Arial"/>
                <w:spacing w:val="-2"/>
                <w:sz w:val="16"/>
                <w:szCs w:val="16"/>
              </w:rPr>
              <w:t>merit</w:t>
            </w:r>
            <w:proofErr w:type="spellEnd"/>
            <w:r w:rsidRPr="002F4AFE">
              <w:rPr>
                <w:rFonts w:ascii="Arial" w:hAnsi="Arial" w:cs="Arial"/>
                <w:spacing w:val="22"/>
                <w:sz w:val="16"/>
                <w:szCs w:val="16"/>
              </w:rPr>
              <w:t xml:space="preserve"> </w:t>
            </w:r>
            <w:r w:rsidRPr="002F4AFE">
              <w:rPr>
                <w:rFonts w:ascii="Arial" w:hAnsi="Arial" w:cs="Arial"/>
                <w:spacing w:val="-1"/>
                <w:sz w:val="16"/>
                <w:szCs w:val="16"/>
              </w:rPr>
              <w:t>C1</w:t>
            </w:r>
          </w:p>
        </w:tc>
        <w:tc>
          <w:tcPr>
            <w:tcW w:w="1277" w:type="dxa"/>
            <w:vMerge w:val="restart"/>
            <w:tcBorders>
              <w:top w:val="single" w:sz="4" w:space="0" w:color="000000"/>
              <w:left w:val="single" w:sz="4" w:space="0" w:color="000000"/>
              <w:bottom w:val="single" w:sz="4" w:space="0" w:color="000000"/>
              <w:right w:val="single" w:sz="4" w:space="0" w:color="000000"/>
            </w:tcBorders>
          </w:tcPr>
          <w:p w14:paraId="5F087D3F"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63B9CF39" w14:textId="77777777" w:rsidR="00FF5615" w:rsidRPr="002F4AFE" w:rsidRDefault="00FF5615" w:rsidP="00A95A84">
            <w:pPr>
              <w:pStyle w:val="TableParagraph"/>
              <w:kinsoku w:val="0"/>
              <w:overflowPunct w:val="0"/>
              <w:spacing w:before="8"/>
              <w:ind w:hanging="2"/>
              <w:jc w:val="center"/>
              <w:rPr>
                <w:rFonts w:ascii="Arial" w:hAnsi="Arial" w:cs="Arial"/>
                <w:b/>
                <w:bCs/>
                <w:sz w:val="18"/>
                <w:szCs w:val="18"/>
              </w:rPr>
            </w:pPr>
          </w:p>
          <w:p w14:paraId="6A4FA8C7" w14:textId="77777777" w:rsidR="00FF5615" w:rsidRPr="002F4AFE" w:rsidRDefault="00FF5615" w:rsidP="00A95A84">
            <w:pPr>
              <w:pStyle w:val="TableParagraph"/>
              <w:kinsoku w:val="0"/>
              <w:overflowPunct w:val="0"/>
              <w:ind w:hanging="2"/>
              <w:jc w:val="center"/>
            </w:pPr>
            <w:r w:rsidRPr="002F4AFE">
              <w:rPr>
                <w:rFonts w:ascii="Arial" w:hAnsi="Arial" w:cs="Arial"/>
                <w:sz w:val="16"/>
                <w:szCs w:val="16"/>
              </w:rPr>
              <w:t>7 - 8</w:t>
            </w:r>
          </w:p>
        </w:tc>
        <w:tc>
          <w:tcPr>
            <w:tcW w:w="1133" w:type="dxa"/>
            <w:vMerge w:val="restart"/>
            <w:tcBorders>
              <w:top w:val="single" w:sz="4" w:space="0" w:color="000000"/>
              <w:left w:val="single" w:sz="4" w:space="0" w:color="000000"/>
              <w:bottom w:val="single" w:sz="4" w:space="0" w:color="000000"/>
              <w:right w:val="single" w:sz="4" w:space="0" w:color="000000"/>
            </w:tcBorders>
          </w:tcPr>
          <w:p w14:paraId="0D0AC9CA"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1EC08A5" w14:textId="77777777" w:rsidR="00FF5615" w:rsidRPr="002F4AFE" w:rsidRDefault="00FF5615" w:rsidP="00A95A84">
            <w:pPr>
              <w:pStyle w:val="TableParagraph"/>
              <w:kinsoku w:val="0"/>
              <w:overflowPunct w:val="0"/>
              <w:spacing w:before="8"/>
              <w:ind w:hanging="2"/>
              <w:jc w:val="center"/>
              <w:rPr>
                <w:rFonts w:ascii="Arial" w:hAnsi="Arial" w:cs="Arial"/>
                <w:b/>
                <w:bCs/>
                <w:sz w:val="18"/>
                <w:szCs w:val="18"/>
              </w:rPr>
            </w:pPr>
          </w:p>
          <w:p w14:paraId="07149FF9"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75</w:t>
            </w:r>
            <w:r w:rsidRPr="002F4AFE">
              <w:rPr>
                <w:rFonts w:ascii="Arial" w:hAnsi="Arial" w:cs="Arial"/>
                <w:sz w:val="16"/>
                <w:szCs w:val="16"/>
              </w:rPr>
              <w:t xml:space="preserve"> - </w:t>
            </w:r>
            <w:r w:rsidRPr="002F4AFE">
              <w:rPr>
                <w:rFonts w:ascii="Arial" w:hAnsi="Arial" w:cs="Arial"/>
                <w:spacing w:val="-1"/>
                <w:sz w:val="16"/>
                <w:szCs w:val="16"/>
              </w:rPr>
              <w:t>89</w:t>
            </w:r>
          </w:p>
        </w:tc>
        <w:tc>
          <w:tcPr>
            <w:tcW w:w="1135" w:type="dxa"/>
            <w:vMerge w:val="restart"/>
            <w:tcBorders>
              <w:top w:val="single" w:sz="4" w:space="0" w:color="000000"/>
              <w:left w:val="single" w:sz="4" w:space="0" w:color="000000"/>
              <w:bottom w:val="single" w:sz="4" w:space="0" w:color="000000"/>
              <w:right w:val="single" w:sz="4" w:space="0" w:color="000000"/>
            </w:tcBorders>
          </w:tcPr>
          <w:p w14:paraId="3D49DB04"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5563EDD6" w14:textId="77777777" w:rsidR="00FF5615" w:rsidRPr="002F4AFE" w:rsidRDefault="00FF5615" w:rsidP="00A95A84">
            <w:pPr>
              <w:pStyle w:val="TableParagraph"/>
              <w:kinsoku w:val="0"/>
              <w:overflowPunct w:val="0"/>
              <w:spacing w:before="8"/>
              <w:ind w:hanging="2"/>
              <w:jc w:val="center"/>
              <w:rPr>
                <w:rFonts w:ascii="Arial" w:hAnsi="Arial" w:cs="Arial"/>
                <w:b/>
                <w:bCs/>
                <w:sz w:val="18"/>
                <w:szCs w:val="18"/>
              </w:rPr>
            </w:pPr>
          </w:p>
          <w:p w14:paraId="75A80C39"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95-120</w:t>
            </w:r>
          </w:p>
        </w:tc>
        <w:tc>
          <w:tcPr>
            <w:tcW w:w="1584" w:type="dxa"/>
            <w:vMerge w:val="restart"/>
            <w:tcBorders>
              <w:top w:val="single" w:sz="4" w:space="0" w:color="000000"/>
              <w:left w:val="single" w:sz="4" w:space="0" w:color="000000"/>
              <w:bottom w:val="single" w:sz="4" w:space="0" w:color="000000"/>
              <w:right w:val="single" w:sz="4" w:space="0" w:color="000000"/>
            </w:tcBorders>
          </w:tcPr>
          <w:p w14:paraId="4AE9CC9C"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065B57B7" w14:textId="77777777" w:rsidR="00FF5615" w:rsidRPr="002F4AFE" w:rsidRDefault="00FF5615" w:rsidP="00A95A84">
            <w:pPr>
              <w:pStyle w:val="TableParagraph"/>
              <w:kinsoku w:val="0"/>
              <w:overflowPunct w:val="0"/>
              <w:spacing w:before="8"/>
              <w:ind w:hanging="2"/>
              <w:jc w:val="center"/>
              <w:rPr>
                <w:rFonts w:ascii="Arial" w:hAnsi="Arial" w:cs="Arial"/>
                <w:b/>
                <w:bCs/>
                <w:sz w:val="18"/>
                <w:szCs w:val="18"/>
              </w:rPr>
            </w:pPr>
          </w:p>
          <w:p w14:paraId="7940AF30" w14:textId="10B6C6CA" w:rsidR="00FF5615" w:rsidRPr="002F4AFE" w:rsidRDefault="00FC4358" w:rsidP="00A95A84">
            <w:pPr>
              <w:pStyle w:val="TableParagraph"/>
              <w:kinsoku w:val="0"/>
              <w:overflowPunct w:val="0"/>
              <w:ind w:hanging="2"/>
              <w:jc w:val="center"/>
            </w:pPr>
            <w:r w:rsidRPr="00FC4358">
              <w:rPr>
                <w:rFonts w:ascii="Arial" w:hAnsi="Arial" w:cs="Arial"/>
                <w:spacing w:val="-1"/>
                <w:sz w:val="16"/>
                <w:szCs w:val="16"/>
              </w:rPr>
              <w:t xml:space="preserve">≥ </w:t>
            </w:r>
            <w:r>
              <w:rPr>
                <w:rFonts w:ascii="Arial" w:hAnsi="Arial" w:cs="Arial"/>
                <w:spacing w:val="-1"/>
                <w:sz w:val="16"/>
                <w:szCs w:val="16"/>
              </w:rPr>
              <w:t>1345</w:t>
            </w:r>
          </w:p>
        </w:tc>
        <w:tc>
          <w:tcPr>
            <w:tcW w:w="965" w:type="dxa"/>
            <w:vMerge w:val="restart"/>
            <w:tcBorders>
              <w:top w:val="single" w:sz="4" w:space="0" w:color="000000"/>
              <w:left w:val="single" w:sz="4" w:space="0" w:color="000000"/>
              <w:bottom w:val="single" w:sz="4" w:space="0" w:color="000000"/>
              <w:right w:val="single" w:sz="4" w:space="0" w:color="000000"/>
            </w:tcBorders>
          </w:tcPr>
          <w:p w14:paraId="418DCEFB"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84A477A" w14:textId="77777777" w:rsidR="00FF5615" w:rsidRPr="002F4AFE" w:rsidRDefault="00FF5615" w:rsidP="00A95A84">
            <w:pPr>
              <w:pStyle w:val="TableParagraph"/>
              <w:kinsoku w:val="0"/>
              <w:overflowPunct w:val="0"/>
              <w:spacing w:before="8"/>
              <w:ind w:hanging="2"/>
              <w:jc w:val="center"/>
              <w:rPr>
                <w:rFonts w:ascii="Arial" w:hAnsi="Arial" w:cs="Arial"/>
                <w:b/>
                <w:bCs/>
                <w:sz w:val="18"/>
                <w:szCs w:val="18"/>
              </w:rPr>
            </w:pPr>
          </w:p>
          <w:p w14:paraId="54A4FA6C"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C1</w:t>
            </w:r>
          </w:p>
        </w:tc>
      </w:tr>
      <w:tr w:rsidR="00FF5615" w:rsidRPr="002F4AFE" w14:paraId="7E4D27DB" w14:textId="77777777" w:rsidTr="00A95A84">
        <w:trPr>
          <w:trHeight w:hRule="exact" w:val="432"/>
        </w:trPr>
        <w:tc>
          <w:tcPr>
            <w:tcW w:w="1030" w:type="dxa"/>
            <w:vMerge/>
            <w:tcBorders>
              <w:top w:val="single" w:sz="4" w:space="0" w:color="000000"/>
              <w:left w:val="single" w:sz="4" w:space="0" w:color="000000"/>
              <w:bottom w:val="single" w:sz="4" w:space="0" w:color="000000"/>
              <w:right w:val="single" w:sz="4" w:space="0" w:color="000000"/>
            </w:tcBorders>
          </w:tcPr>
          <w:p w14:paraId="0BB03DB7" w14:textId="77777777" w:rsidR="00FF5615" w:rsidRPr="002F4AFE" w:rsidRDefault="00FF5615" w:rsidP="00A95A84">
            <w:pPr>
              <w:pStyle w:val="TableParagraph"/>
              <w:kinsoku w:val="0"/>
              <w:overflowPunct w:val="0"/>
              <w:ind w:hanging="2"/>
              <w:jc w:val="center"/>
            </w:pPr>
          </w:p>
        </w:tc>
        <w:tc>
          <w:tcPr>
            <w:tcW w:w="1022" w:type="dxa"/>
            <w:vMerge/>
            <w:tcBorders>
              <w:top w:val="single" w:sz="4" w:space="0" w:color="000000"/>
              <w:left w:val="single" w:sz="4" w:space="0" w:color="000000"/>
              <w:bottom w:val="single" w:sz="4" w:space="0" w:color="000000"/>
              <w:right w:val="single" w:sz="4" w:space="0" w:color="000000"/>
            </w:tcBorders>
          </w:tcPr>
          <w:p w14:paraId="033C594B" w14:textId="77777777" w:rsidR="00FF5615" w:rsidRPr="002F4AFE" w:rsidRDefault="00FF5615" w:rsidP="00A95A84">
            <w:pPr>
              <w:pStyle w:val="TableParagraph"/>
              <w:kinsoku w:val="0"/>
              <w:overflowPunct w:val="0"/>
              <w:ind w:hanging="2"/>
              <w:jc w:val="center"/>
            </w:pPr>
          </w:p>
        </w:tc>
        <w:tc>
          <w:tcPr>
            <w:tcW w:w="991" w:type="dxa"/>
            <w:vMerge/>
            <w:tcBorders>
              <w:top w:val="single" w:sz="4" w:space="0" w:color="000000"/>
              <w:left w:val="single" w:sz="4" w:space="0" w:color="000000"/>
              <w:bottom w:val="single" w:sz="4" w:space="0" w:color="000000"/>
              <w:right w:val="single" w:sz="4" w:space="0" w:color="000000"/>
            </w:tcBorders>
          </w:tcPr>
          <w:p w14:paraId="3D3A547C" w14:textId="77777777" w:rsidR="00FF5615" w:rsidRPr="002F4AFE" w:rsidRDefault="00FF5615" w:rsidP="00A95A84">
            <w:pPr>
              <w:pStyle w:val="TableParagraph"/>
              <w:kinsoku w:val="0"/>
              <w:overflowPunct w:val="0"/>
              <w:ind w:hanging="2"/>
              <w:jc w:val="center"/>
            </w:pPr>
          </w:p>
        </w:tc>
        <w:tc>
          <w:tcPr>
            <w:tcW w:w="1277" w:type="dxa"/>
            <w:vMerge/>
            <w:tcBorders>
              <w:top w:val="single" w:sz="4" w:space="0" w:color="000000"/>
              <w:left w:val="single" w:sz="4" w:space="0" w:color="000000"/>
              <w:bottom w:val="single" w:sz="4" w:space="0" w:color="000000"/>
              <w:right w:val="single" w:sz="4" w:space="0" w:color="000000"/>
            </w:tcBorders>
          </w:tcPr>
          <w:p w14:paraId="01C7E268" w14:textId="77777777" w:rsidR="00FF5615" w:rsidRPr="002F4AFE" w:rsidRDefault="00FF5615" w:rsidP="00A95A84">
            <w:pPr>
              <w:pStyle w:val="TableParagraph"/>
              <w:kinsoku w:val="0"/>
              <w:overflowPunct w:val="0"/>
              <w:ind w:hanging="2"/>
              <w:jc w:val="center"/>
            </w:pPr>
          </w:p>
        </w:tc>
        <w:tc>
          <w:tcPr>
            <w:tcW w:w="1044" w:type="dxa"/>
            <w:vMerge/>
            <w:tcBorders>
              <w:top w:val="single" w:sz="4" w:space="0" w:color="000000"/>
              <w:left w:val="single" w:sz="4" w:space="0" w:color="000000"/>
              <w:bottom w:val="single" w:sz="4" w:space="0" w:color="000000"/>
              <w:right w:val="single" w:sz="4" w:space="0" w:color="000000"/>
            </w:tcBorders>
          </w:tcPr>
          <w:p w14:paraId="6C457397" w14:textId="77777777" w:rsidR="00FF5615" w:rsidRPr="002F4AFE" w:rsidRDefault="00FF5615" w:rsidP="00A95A84">
            <w:pPr>
              <w:pStyle w:val="TableParagraph"/>
              <w:kinsoku w:val="0"/>
              <w:overflowPunct w:val="0"/>
              <w:ind w:hanging="2"/>
              <w:jc w:val="center"/>
            </w:pPr>
          </w:p>
        </w:tc>
        <w:tc>
          <w:tcPr>
            <w:tcW w:w="1135" w:type="dxa"/>
            <w:vMerge/>
            <w:tcBorders>
              <w:top w:val="single" w:sz="4" w:space="0" w:color="000000"/>
              <w:left w:val="single" w:sz="4" w:space="0" w:color="000000"/>
              <w:bottom w:val="single" w:sz="4" w:space="0" w:color="000000"/>
              <w:right w:val="single" w:sz="4" w:space="0" w:color="000000"/>
            </w:tcBorders>
          </w:tcPr>
          <w:p w14:paraId="3F705075" w14:textId="77777777" w:rsidR="00FF5615" w:rsidRPr="002F4AFE" w:rsidRDefault="00FF5615" w:rsidP="00A95A84">
            <w:pPr>
              <w:pStyle w:val="TableParagraph"/>
              <w:kinsoku w:val="0"/>
              <w:overflowPunct w:val="0"/>
              <w:ind w:hanging="2"/>
              <w:jc w:val="center"/>
            </w:pPr>
          </w:p>
        </w:tc>
        <w:tc>
          <w:tcPr>
            <w:tcW w:w="1275" w:type="dxa"/>
            <w:vMerge/>
            <w:tcBorders>
              <w:top w:val="single" w:sz="4" w:space="0" w:color="000000"/>
              <w:left w:val="single" w:sz="4" w:space="0" w:color="000000"/>
              <w:bottom w:val="single" w:sz="4" w:space="0" w:color="000000"/>
              <w:right w:val="single" w:sz="4" w:space="0" w:color="000000"/>
            </w:tcBorders>
          </w:tcPr>
          <w:p w14:paraId="52CB78F0" w14:textId="77777777" w:rsidR="00FF5615" w:rsidRPr="002F4AFE" w:rsidRDefault="00FF5615" w:rsidP="00A95A84">
            <w:pPr>
              <w:pStyle w:val="TableParagraph"/>
              <w:kinsoku w:val="0"/>
              <w:overflowPunct w:val="0"/>
              <w:ind w:hanging="2"/>
              <w:jc w:val="center"/>
            </w:pPr>
          </w:p>
        </w:tc>
        <w:tc>
          <w:tcPr>
            <w:tcW w:w="1276" w:type="dxa"/>
            <w:tcBorders>
              <w:top w:val="single" w:sz="4" w:space="0" w:color="000000"/>
              <w:left w:val="single" w:sz="4" w:space="0" w:color="000000"/>
              <w:bottom w:val="single" w:sz="4" w:space="0" w:color="000000"/>
              <w:right w:val="single" w:sz="4" w:space="0" w:color="000000"/>
            </w:tcBorders>
          </w:tcPr>
          <w:p w14:paraId="62EB6042" w14:textId="77777777" w:rsidR="00FF5615" w:rsidRPr="002F4AFE" w:rsidRDefault="00FF5615" w:rsidP="00A95A84">
            <w:pPr>
              <w:pStyle w:val="TableParagraph"/>
              <w:kinsoku w:val="0"/>
              <w:overflowPunct w:val="0"/>
              <w:spacing w:before="117"/>
              <w:ind w:hanging="2"/>
              <w:jc w:val="center"/>
            </w:pPr>
            <w:r w:rsidRPr="002F4AFE">
              <w:rPr>
                <w:rFonts w:ascii="Arial" w:hAnsi="Arial" w:cs="Arial"/>
                <w:spacing w:val="-1"/>
                <w:sz w:val="16"/>
                <w:szCs w:val="16"/>
              </w:rPr>
              <w:t>PASS C1</w:t>
            </w:r>
          </w:p>
        </w:tc>
        <w:tc>
          <w:tcPr>
            <w:tcW w:w="1277" w:type="dxa"/>
            <w:vMerge/>
            <w:tcBorders>
              <w:top w:val="single" w:sz="4" w:space="0" w:color="000000"/>
              <w:left w:val="single" w:sz="4" w:space="0" w:color="000000"/>
              <w:bottom w:val="single" w:sz="4" w:space="0" w:color="000000"/>
              <w:right w:val="single" w:sz="4" w:space="0" w:color="000000"/>
            </w:tcBorders>
          </w:tcPr>
          <w:p w14:paraId="7AD8B258" w14:textId="77777777" w:rsidR="00FF5615" w:rsidRPr="002F4AFE" w:rsidRDefault="00FF5615" w:rsidP="00A95A84">
            <w:pPr>
              <w:pStyle w:val="TableParagraph"/>
              <w:kinsoku w:val="0"/>
              <w:overflowPunct w:val="0"/>
              <w:spacing w:before="117"/>
              <w:ind w:hanging="2"/>
              <w:jc w:val="center"/>
            </w:pPr>
          </w:p>
        </w:tc>
        <w:tc>
          <w:tcPr>
            <w:tcW w:w="1133" w:type="dxa"/>
            <w:vMerge/>
            <w:tcBorders>
              <w:top w:val="single" w:sz="4" w:space="0" w:color="000000"/>
              <w:left w:val="single" w:sz="4" w:space="0" w:color="000000"/>
              <w:bottom w:val="single" w:sz="4" w:space="0" w:color="000000"/>
              <w:right w:val="single" w:sz="4" w:space="0" w:color="000000"/>
            </w:tcBorders>
          </w:tcPr>
          <w:p w14:paraId="663EC929" w14:textId="77777777" w:rsidR="00FF5615" w:rsidRPr="002F4AFE" w:rsidRDefault="00FF5615" w:rsidP="00A95A84">
            <w:pPr>
              <w:pStyle w:val="TableParagraph"/>
              <w:kinsoku w:val="0"/>
              <w:overflowPunct w:val="0"/>
              <w:spacing w:before="117"/>
              <w:ind w:hanging="2"/>
              <w:jc w:val="center"/>
            </w:pPr>
          </w:p>
        </w:tc>
        <w:tc>
          <w:tcPr>
            <w:tcW w:w="1135" w:type="dxa"/>
            <w:vMerge/>
            <w:tcBorders>
              <w:top w:val="single" w:sz="4" w:space="0" w:color="000000"/>
              <w:left w:val="single" w:sz="4" w:space="0" w:color="000000"/>
              <w:bottom w:val="single" w:sz="4" w:space="0" w:color="000000"/>
              <w:right w:val="single" w:sz="4" w:space="0" w:color="000000"/>
            </w:tcBorders>
          </w:tcPr>
          <w:p w14:paraId="11B81904" w14:textId="77777777" w:rsidR="00FF5615" w:rsidRPr="002F4AFE" w:rsidRDefault="00FF5615" w:rsidP="00A95A84">
            <w:pPr>
              <w:pStyle w:val="TableParagraph"/>
              <w:kinsoku w:val="0"/>
              <w:overflowPunct w:val="0"/>
              <w:spacing w:before="117"/>
              <w:ind w:hanging="2"/>
              <w:jc w:val="center"/>
            </w:pPr>
          </w:p>
        </w:tc>
        <w:tc>
          <w:tcPr>
            <w:tcW w:w="1584" w:type="dxa"/>
            <w:vMerge/>
            <w:tcBorders>
              <w:top w:val="single" w:sz="4" w:space="0" w:color="000000"/>
              <w:left w:val="single" w:sz="4" w:space="0" w:color="000000"/>
              <w:bottom w:val="single" w:sz="4" w:space="0" w:color="000000"/>
              <w:right w:val="single" w:sz="4" w:space="0" w:color="000000"/>
            </w:tcBorders>
          </w:tcPr>
          <w:p w14:paraId="5EA4703D" w14:textId="77777777" w:rsidR="00FF5615" w:rsidRPr="002F4AFE" w:rsidRDefault="00FF5615" w:rsidP="00A95A84">
            <w:pPr>
              <w:pStyle w:val="TableParagraph"/>
              <w:kinsoku w:val="0"/>
              <w:overflowPunct w:val="0"/>
              <w:spacing w:before="117"/>
              <w:ind w:hanging="2"/>
              <w:jc w:val="center"/>
            </w:pPr>
          </w:p>
        </w:tc>
        <w:tc>
          <w:tcPr>
            <w:tcW w:w="965" w:type="dxa"/>
            <w:vMerge/>
            <w:tcBorders>
              <w:top w:val="single" w:sz="4" w:space="0" w:color="000000"/>
              <w:left w:val="single" w:sz="4" w:space="0" w:color="000000"/>
              <w:bottom w:val="single" w:sz="4" w:space="0" w:color="000000"/>
              <w:right w:val="single" w:sz="4" w:space="0" w:color="000000"/>
            </w:tcBorders>
          </w:tcPr>
          <w:p w14:paraId="6572C06E" w14:textId="77777777" w:rsidR="00FF5615" w:rsidRPr="002F4AFE" w:rsidRDefault="00FF5615" w:rsidP="00A95A84">
            <w:pPr>
              <w:pStyle w:val="TableParagraph"/>
              <w:kinsoku w:val="0"/>
              <w:overflowPunct w:val="0"/>
              <w:spacing w:before="117"/>
              <w:ind w:hanging="2"/>
              <w:jc w:val="center"/>
            </w:pPr>
          </w:p>
        </w:tc>
      </w:tr>
      <w:tr w:rsidR="00FF5615" w:rsidRPr="002F4AFE" w14:paraId="55EC839A" w14:textId="77777777" w:rsidTr="00A95A84">
        <w:trPr>
          <w:trHeight w:hRule="exact" w:val="862"/>
        </w:trPr>
        <w:tc>
          <w:tcPr>
            <w:tcW w:w="1030" w:type="dxa"/>
            <w:tcBorders>
              <w:top w:val="single" w:sz="4" w:space="0" w:color="000000"/>
              <w:left w:val="single" w:sz="4" w:space="0" w:color="000000"/>
              <w:bottom w:val="single" w:sz="4" w:space="0" w:color="000000"/>
              <w:right w:val="single" w:sz="4" w:space="0" w:color="000000"/>
            </w:tcBorders>
          </w:tcPr>
          <w:p w14:paraId="70FEEBF9" w14:textId="77777777" w:rsidR="00FF5615" w:rsidRPr="002F4AFE" w:rsidRDefault="00FF5615" w:rsidP="00A95A84">
            <w:pPr>
              <w:pStyle w:val="TableParagraph"/>
              <w:kinsoku w:val="0"/>
              <w:overflowPunct w:val="0"/>
              <w:spacing w:before="8"/>
              <w:ind w:hanging="2"/>
              <w:jc w:val="center"/>
              <w:rPr>
                <w:rFonts w:ascii="Arial" w:hAnsi="Arial" w:cs="Arial"/>
                <w:b/>
                <w:bCs/>
                <w:sz w:val="20"/>
                <w:szCs w:val="20"/>
              </w:rPr>
            </w:pPr>
          </w:p>
          <w:p w14:paraId="7EAFB38D" w14:textId="77777777" w:rsidR="00FF5615" w:rsidRPr="002F4AFE" w:rsidRDefault="00FF5615" w:rsidP="00A95A84">
            <w:pPr>
              <w:pStyle w:val="TableParagraph"/>
              <w:kinsoku w:val="0"/>
              <w:overflowPunct w:val="0"/>
              <w:ind w:hanging="2"/>
              <w:jc w:val="center"/>
              <w:rPr>
                <w:rFonts w:ascii="Arial" w:hAnsi="Arial" w:cs="Arial"/>
                <w:sz w:val="16"/>
                <w:szCs w:val="16"/>
              </w:rPr>
            </w:pPr>
            <w:r w:rsidRPr="002F4AFE">
              <w:rPr>
                <w:rFonts w:ascii="Arial" w:hAnsi="Arial" w:cs="Arial"/>
                <w:b/>
                <w:bCs/>
                <w:spacing w:val="-1"/>
                <w:sz w:val="16"/>
                <w:szCs w:val="16"/>
              </w:rPr>
              <w:t>B2</w:t>
            </w:r>
          </w:p>
          <w:p w14:paraId="3588316B" w14:textId="77777777" w:rsidR="00FF5615" w:rsidRPr="002F4AFE" w:rsidRDefault="00FF5615" w:rsidP="00A95A84">
            <w:pPr>
              <w:pStyle w:val="TableParagraph"/>
              <w:kinsoku w:val="0"/>
              <w:overflowPunct w:val="0"/>
              <w:ind w:hanging="2"/>
              <w:jc w:val="center"/>
            </w:pPr>
            <w:r w:rsidRPr="002F4AFE">
              <w:rPr>
                <w:rFonts w:ascii="Arial" w:hAnsi="Arial" w:cs="Arial"/>
                <w:spacing w:val="-2"/>
                <w:sz w:val="16"/>
                <w:szCs w:val="16"/>
              </w:rPr>
              <w:t>Avanzado</w:t>
            </w:r>
          </w:p>
        </w:tc>
        <w:tc>
          <w:tcPr>
            <w:tcW w:w="1022" w:type="dxa"/>
            <w:tcBorders>
              <w:top w:val="single" w:sz="4" w:space="0" w:color="000000"/>
              <w:left w:val="single" w:sz="4" w:space="0" w:color="000000"/>
              <w:bottom w:val="single" w:sz="4" w:space="0" w:color="000000"/>
              <w:right w:val="single" w:sz="4" w:space="0" w:color="000000"/>
            </w:tcBorders>
          </w:tcPr>
          <w:p w14:paraId="44DC9FD3" w14:textId="77777777" w:rsidR="00FF5615" w:rsidRPr="002F4AFE" w:rsidRDefault="00FF5615" w:rsidP="00A95A84">
            <w:pPr>
              <w:pStyle w:val="TableParagraph"/>
              <w:kinsoku w:val="0"/>
              <w:overflowPunct w:val="0"/>
              <w:spacing w:before="9"/>
              <w:ind w:left="-1"/>
              <w:jc w:val="center"/>
              <w:rPr>
                <w:rFonts w:ascii="Arial" w:hAnsi="Arial" w:cs="Arial"/>
                <w:b/>
                <w:bCs/>
                <w:sz w:val="12"/>
                <w:szCs w:val="12"/>
              </w:rPr>
            </w:pPr>
          </w:p>
          <w:p w14:paraId="5EEC4634" w14:textId="77777777" w:rsidR="00FF5615" w:rsidRPr="002F4AFE" w:rsidRDefault="00FF5615" w:rsidP="00A95A84">
            <w:pPr>
              <w:pStyle w:val="TableParagraph"/>
              <w:kinsoku w:val="0"/>
              <w:overflowPunct w:val="0"/>
              <w:ind w:right="121" w:hanging="2"/>
              <w:jc w:val="center"/>
            </w:pPr>
            <w:r w:rsidRPr="002F4AFE">
              <w:rPr>
                <w:rFonts w:ascii="Arial" w:hAnsi="Arial" w:cs="Arial"/>
                <w:spacing w:val="-1"/>
                <w:sz w:val="16"/>
                <w:szCs w:val="16"/>
              </w:rPr>
              <w:t>Certificado</w:t>
            </w:r>
            <w:r w:rsidRPr="002F4AFE">
              <w:rPr>
                <w:rFonts w:ascii="Arial" w:hAnsi="Arial" w:cs="Arial"/>
                <w:spacing w:val="23"/>
                <w:sz w:val="16"/>
                <w:szCs w:val="16"/>
              </w:rPr>
              <w:t xml:space="preserve"> </w:t>
            </w:r>
            <w:r w:rsidRPr="002F4AFE">
              <w:rPr>
                <w:rFonts w:ascii="Arial" w:hAnsi="Arial" w:cs="Arial"/>
                <w:spacing w:val="-1"/>
                <w:sz w:val="16"/>
                <w:szCs w:val="16"/>
              </w:rPr>
              <w:t>de</w:t>
            </w:r>
            <w:r w:rsidRPr="002F4AFE">
              <w:rPr>
                <w:rFonts w:ascii="Arial" w:hAnsi="Arial" w:cs="Arial"/>
                <w:sz w:val="16"/>
                <w:szCs w:val="16"/>
              </w:rPr>
              <w:t xml:space="preserve"> </w:t>
            </w:r>
            <w:r w:rsidRPr="002F4AFE">
              <w:rPr>
                <w:rFonts w:ascii="Arial" w:hAnsi="Arial" w:cs="Arial"/>
                <w:spacing w:val="-1"/>
                <w:sz w:val="16"/>
                <w:szCs w:val="16"/>
              </w:rPr>
              <w:t>Nivel</w:t>
            </w:r>
            <w:r w:rsidRPr="002F4AFE">
              <w:rPr>
                <w:rFonts w:ascii="Arial" w:hAnsi="Arial" w:cs="Arial"/>
                <w:spacing w:val="21"/>
                <w:sz w:val="16"/>
                <w:szCs w:val="16"/>
              </w:rPr>
              <w:t xml:space="preserve"> </w:t>
            </w:r>
            <w:r w:rsidRPr="002F4AFE">
              <w:rPr>
                <w:rFonts w:ascii="Arial" w:hAnsi="Arial" w:cs="Arial"/>
                <w:spacing w:val="-2"/>
                <w:sz w:val="16"/>
                <w:szCs w:val="16"/>
              </w:rPr>
              <w:t>Avanzado</w:t>
            </w:r>
          </w:p>
        </w:tc>
        <w:tc>
          <w:tcPr>
            <w:tcW w:w="991" w:type="dxa"/>
            <w:tcBorders>
              <w:top w:val="single" w:sz="4" w:space="0" w:color="000000"/>
              <w:left w:val="single" w:sz="4" w:space="0" w:color="000000"/>
              <w:bottom w:val="single" w:sz="4" w:space="0" w:color="000000"/>
              <w:right w:val="single" w:sz="4" w:space="0" w:color="000000"/>
            </w:tcBorders>
          </w:tcPr>
          <w:p w14:paraId="294E2FF4" w14:textId="77777777" w:rsidR="00FF5615" w:rsidRPr="002F4AFE" w:rsidRDefault="00FF5615" w:rsidP="00A95A84">
            <w:pPr>
              <w:pStyle w:val="TableParagraph"/>
              <w:kinsoku w:val="0"/>
              <w:overflowPunct w:val="0"/>
              <w:spacing w:before="55"/>
              <w:ind w:right="105" w:hanging="2"/>
              <w:jc w:val="center"/>
            </w:pPr>
            <w:r w:rsidRPr="002F4AFE">
              <w:rPr>
                <w:rFonts w:ascii="Arial" w:hAnsi="Arial" w:cs="Arial"/>
                <w:spacing w:val="-1"/>
                <w:sz w:val="16"/>
                <w:szCs w:val="16"/>
              </w:rPr>
              <w:t>Certificado</w:t>
            </w:r>
            <w:r w:rsidRPr="002F4AFE">
              <w:rPr>
                <w:rFonts w:ascii="Arial" w:hAnsi="Arial" w:cs="Arial"/>
                <w:spacing w:val="23"/>
                <w:sz w:val="16"/>
                <w:szCs w:val="16"/>
              </w:rPr>
              <w:t xml:space="preserve"> </w:t>
            </w:r>
            <w:r w:rsidRPr="002F4AFE">
              <w:rPr>
                <w:rFonts w:ascii="Arial" w:hAnsi="Arial" w:cs="Arial"/>
                <w:spacing w:val="-1"/>
                <w:sz w:val="16"/>
                <w:szCs w:val="16"/>
              </w:rPr>
              <w:t>de</w:t>
            </w:r>
            <w:r w:rsidRPr="002F4AFE">
              <w:rPr>
                <w:rFonts w:ascii="Arial" w:hAnsi="Arial" w:cs="Arial"/>
                <w:sz w:val="16"/>
                <w:szCs w:val="16"/>
              </w:rPr>
              <w:t xml:space="preserve"> </w:t>
            </w:r>
            <w:r w:rsidRPr="002F4AFE">
              <w:rPr>
                <w:rFonts w:ascii="Arial" w:hAnsi="Arial" w:cs="Arial"/>
                <w:spacing w:val="-1"/>
                <w:sz w:val="16"/>
                <w:szCs w:val="16"/>
              </w:rPr>
              <w:t>Nivel</w:t>
            </w:r>
            <w:r w:rsidRPr="002F4AFE">
              <w:rPr>
                <w:rFonts w:ascii="Arial" w:hAnsi="Arial" w:cs="Arial"/>
                <w:spacing w:val="21"/>
                <w:sz w:val="16"/>
                <w:szCs w:val="16"/>
              </w:rPr>
              <w:t xml:space="preserve"> </w:t>
            </w:r>
            <w:r w:rsidRPr="002F4AFE">
              <w:rPr>
                <w:rFonts w:ascii="Arial" w:hAnsi="Arial" w:cs="Arial"/>
                <w:spacing w:val="-1"/>
                <w:sz w:val="16"/>
                <w:szCs w:val="16"/>
              </w:rPr>
              <w:t>Intermedio</w:t>
            </w:r>
            <w:r w:rsidRPr="002F4AFE">
              <w:rPr>
                <w:rFonts w:ascii="Arial" w:hAnsi="Arial" w:cs="Arial"/>
                <w:spacing w:val="25"/>
                <w:sz w:val="16"/>
                <w:szCs w:val="16"/>
              </w:rPr>
              <w:t xml:space="preserve"> </w:t>
            </w:r>
            <w:r w:rsidRPr="002F4AFE">
              <w:rPr>
                <w:rFonts w:ascii="Arial" w:hAnsi="Arial" w:cs="Arial"/>
                <w:sz w:val="16"/>
                <w:szCs w:val="16"/>
              </w:rPr>
              <w:t>B2</w:t>
            </w:r>
          </w:p>
        </w:tc>
        <w:tc>
          <w:tcPr>
            <w:tcW w:w="1277" w:type="dxa"/>
            <w:tcBorders>
              <w:top w:val="single" w:sz="4" w:space="0" w:color="000000"/>
              <w:left w:val="single" w:sz="4" w:space="0" w:color="000000"/>
              <w:bottom w:val="single" w:sz="4" w:space="0" w:color="000000"/>
              <w:right w:val="single" w:sz="4" w:space="0" w:color="000000"/>
            </w:tcBorders>
          </w:tcPr>
          <w:p w14:paraId="37926F2B"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07BFA20F" w14:textId="77777777" w:rsidR="00FF5615" w:rsidRPr="002F4AFE" w:rsidRDefault="00FF5615" w:rsidP="00A95A84">
            <w:pPr>
              <w:pStyle w:val="TableParagraph"/>
              <w:kinsoku w:val="0"/>
              <w:overflowPunct w:val="0"/>
              <w:spacing w:before="9"/>
              <w:ind w:left="-1"/>
              <w:jc w:val="center"/>
              <w:rPr>
                <w:rFonts w:ascii="Arial" w:hAnsi="Arial" w:cs="Arial"/>
                <w:b/>
                <w:bCs/>
                <w:sz w:val="12"/>
                <w:szCs w:val="12"/>
              </w:rPr>
            </w:pPr>
          </w:p>
          <w:p w14:paraId="5DB8E054" w14:textId="77777777" w:rsidR="00FF5615" w:rsidRPr="002F4AFE" w:rsidRDefault="00FF5615" w:rsidP="00A95A84">
            <w:pPr>
              <w:pStyle w:val="TableParagraph"/>
              <w:kinsoku w:val="0"/>
              <w:overflowPunct w:val="0"/>
              <w:ind w:hanging="2"/>
              <w:jc w:val="center"/>
            </w:pPr>
            <w:proofErr w:type="spellStart"/>
            <w:r w:rsidRPr="002F4AFE">
              <w:rPr>
                <w:rFonts w:ascii="Arial" w:hAnsi="Arial" w:cs="Arial"/>
                <w:spacing w:val="-1"/>
                <w:sz w:val="16"/>
                <w:szCs w:val="16"/>
              </w:rPr>
              <w:t>CertAcles</w:t>
            </w:r>
            <w:proofErr w:type="spellEnd"/>
            <w:r w:rsidRPr="002F4AFE">
              <w:rPr>
                <w:rFonts w:ascii="Arial" w:hAnsi="Arial" w:cs="Arial"/>
                <w:spacing w:val="-1"/>
                <w:sz w:val="16"/>
                <w:szCs w:val="16"/>
              </w:rPr>
              <w:t xml:space="preserve"> </w:t>
            </w:r>
            <w:r w:rsidRPr="002F4AFE">
              <w:rPr>
                <w:rFonts w:ascii="Arial" w:hAnsi="Arial" w:cs="Arial"/>
                <w:sz w:val="16"/>
                <w:szCs w:val="16"/>
              </w:rPr>
              <w:t>B2</w:t>
            </w:r>
          </w:p>
        </w:tc>
        <w:tc>
          <w:tcPr>
            <w:tcW w:w="1044" w:type="dxa"/>
            <w:tcBorders>
              <w:top w:val="single" w:sz="4" w:space="0" w:color="000000"/>
              <w:left w:val="single" w:sz="4" w:space="0" w:color="000000"/>
              <w:bottom w:val="single" w:sz="4" w:space="0" w:color="000000"/>
              <w:right w:val="single" w:sz="4" w:space="0" w:color="000000"/>
            </w:tcBorders>
          </w:tcPr>
          <w:p w14:paraId="1882F047"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2488DA3" w14:textId="77777777" w:rsidR="00FF5615" w:rsidRPr="002F4AFE" w:rsidRDefault="00FF5615" w:rsidP="00A95A84">
            <w:pPr>
              <w:pStyle w:val="TableParagraph"/>
              <w:kinsoku w:val="0"/>
              <w:overflowPunct w:val="0"/>
              <w:spacing w:before="9"/>
              <w:ind w:left="-1"/>
              <w:jc w:val="center"/>
              <w:rPr>
                <w:rFonts w:ascii="Arial" w:hAnsi="Arial" w:cs="Arial"/>
                <w:b/>
                <w:bCs/>
                <w:sz w:val="12"/>
                <w:szCs w:val="12"/>
              </w:rPr>
            </w:pPr>
          </w:p>
          <w:p w14:paraId="646E88BE" w14:textId="77777777" w:rsidR="00FF5615" w:rsidRPr="002F4AFE" w:rsidRDefault="00FF5615" w:rsidP="00A95A84">
            <w:pPr>
              <w:pStyle w:val="TableParagraph"/>
              <w:kinsoku w:val="0"/>
              <w:overflowPunct w:val="0"/>
              <w:ind w:hanging="2"/>
              <w:jc w:val="center"/>
            </w:pPr>
            <w:r w:rsidRPr="002F4AFE">
              <w:rPr>
                <w:rFonts w:ascii="Arial" w:hAnsi="Arial" w:cs="Arial"/>
                <w:sz w:val="16"/>
                <w:szCs w:val="16"/>
              </w:rPr>
              <w:t>First</w:t>
            </w:r>
            <w:r w:rsidRPr="002F4AFE">
              <w:rPr>
                <w:rFonts w:ascii="Arial" w:hAnsi="Arial" w:cs="Arial"/>
                <w:spacing w:val="-1"/>
                <w:sz w:val="16"/>
                <w:szCs w:val="16"/>
              </w:rPr>
              <w:t xml:space="preserve"> (FCE)</w:t>
            </w:r>
          </w:p>
        </w:tc>
        <w:tc>
          <w:tcPr>
            <w:tcW w:w="1135" w:type="dxa"/>
            <w:tcBorders>
              <w:top w:val="single" w:sz="4" w:space="0" w:color="000000"/>
              <w:left w:val="single" w:sz="4" w:space="0" w:color="000000"/>
              <w:bottom w:val="single" w:sz="4" w:space="0" w:color="000000"/>
              <w:right w:val="single" w:sz="4" w:space="0" w:color="000000"/>
            </w:tcBorders>
          </w:tcPr>
          <w:p w14:paraId="7F80DBD4"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0D7E490F" w14:textId="77777777" w:rsidR="00FF5615" w:rsidRPr="002F4AFE" w:rsidRDefault="00FF5615" w:rsidP="00A95A84">
            <w:pPr>
              <w:pStyle w:val="TableParagraph"/>
              <w:kinsoku w:val="0"/>
              <w:overflowPunct w:val="0"/>
              <w:spacing w:before="9"/>
              <w:ind w:left="-1"/>
              <w:jc w:val="center"/>
              <w:rPr>
                <w:rFonts w:ascii="Arial" w:hAnsi="Arial" w:cs="Arial"/>
                <w:b/>
                <w:bCs/>
                <w:sz w:val="12"/>
                <w:szCs w:val="12"/>
              </w:rPr>
            </w:pPr>
          </w:p>
          <w:p w14:paraId="40C56D6F" w14:textId="77777777" w:rsidR="00FF5615" w:rsidRPr="002F4AFE" w:rsidRDefault="00FF5615" w:rsidP="00A95A84">
            <w:pPr>
              <w:pStyle w:val="TableParagraph"/>
              <w:kinsoku w:val="0"/>
              <w:overflowPunct w:val="0"/>
              <w:ind w:hanging="2"/>
              <w:jc w:val="center"/>
            </w:pPr>
            <w:r w:rsidRPr="002F4AFE">
              <w:rPr>
                <w:rFonts w:ascii="Arial" w:hAnsi="Arial" w:cs="Arial"/>
                <w:sz w:val="16"/>
                <w:szCs w:val="16"/>
              </w:rPr>
              <w:t>B2</w:t>
            </w:r>
          </w:p>
        </w:tc>
        <w:tc>
          <w:tcPr>
            <w:tcW w:w="1275" w:type="dxa"/>
            <w:tcBorders>
              <w:top w:val="single" w:sz="4" w:space="0" w:color="000000"/>
              <w:left w:val="single" w:sz="4" w:space="0" w:color="000000"/>
              <w:bottom w:val="single" w:sz="4" w:space="0" w:color="000000"/>
              <w:right w:val="single" w:sz="4" w:space="0" w:color="000000"/>
            </w:tcBorders>
          </w:tcPr>
          <w:p w14:paraId="710422DF" w14:textId="77777777" w:rsidR="00FF5615" w:rsidRPr="002F4AFE" w:rsidRDefault="00FF5615" w:rsidP="00A95A84">
            <w:pPr>
              <w:pStyle w:val="TableParagraph"/>
              <w:kinsoku w:val="0"/>
              <w:overflowPunct w:val="0"/>
              <w:spacing w:before="10"/>
              <w:ind w:hanging="2"/>
              <w:jc w:val="center"/>
              <w:rPr>
                <w:rFonts w:ascii="Arial" w:hAnsi="Arial" w:cs="Arial"/>
                <w:b/>
                <w:bCs/>
                <w:sz w:val="20"/>
                <w:szCs w:val="20"/>
              </w:rPr>
            </w:pPr>
          </w:p>
          <w:p w14:paraId="46BAC643" w14:textId="77777777" w:rsidR="00FF5615" w:rsidRPr="002F4AFE" w:rsidRDefault="00FF5615" w:rsidP="00A95A84">
            <w:pPr>
              <w:pStyle w:val="TableParagraph"/>
              <w:kinsoku w:val="0"/>
              <w:overflowPunct w:val="0"/>
              <w:ind w:right="330" w:hanging="2"/>
              <w:jc w:val="center"/>
            </w:pPr>
            <w:proofErr w:type="spellStart"/>
            <w:r w:rsidRPr="002F4AFE">
              <w:rPr>
                <w:rFonts w:ascii="Arial" w:hAnsi="Arial" w:cs="Arial"/>
                <w:spacing w:val="-1"/>
                <w:sz w:val="16"/>
                <w:szCs w:val="16"/>
              </w:rPr>
              <w:t>Vantage</w:t>
            </w:r>
            <w:proofErr w:type="spellEnd"/>
            <w:r w:rsidRPr="002F4AFE">
              <w:rPr>
                <w:rFonts w:ascii="Arial" w:hAnsi="Arial" w:cs="Arial"/>
                <w:spacing w:val="22"/>
                <w:sz w:val="16"/>
                <w:szCs w:val="16"/>
              </w:rPr>
              <w:t xml:space="preserve"> </w:t>
            </w:r>
            <w:r w:rsidRPr="002F4AFE">
              <w:rPr>
                <w:rFonts w:ascii="Arial" w:hAnsi="Arial" w:cs="Arial"/>
                <w:spacing w:val="-1"/>
                <w:sz w:val="16"/>
                <w:szCs w:val="16"/>
              </w:rPr>
              <w:t>(BEC</w:t>
            </w:r>
            <w:r w:rsidRPr="002F4AFE">
              <w:rPr>
                <w:rFonts w:ascii="Arial" w:hAnsi="Arial" w:cs="Arial"/>
                <w:sz w:val="16"/>
                <w:szCs w:val="16"/>
              </w:rPr>
              <w:t xml:space="preserve"> </w:t>
            </w:r>
            <w:r w:rsidRPr="002F4AFE">
              <w:rPr>
                <w:rFonts w:ascii="Arial" w:hAnsi="Arial" w:cs="Arial"/>
                <w:spacing w:val="-1"/>
                <w:sz w:val="16"/>
                <w:szCs w:val="16"/>
              </w:rPr>
              <w:t>2)</w:t>
            </w:r>
          </w:p>
        </w:tc>
        <w:tc>
          <w:tcPr>
            <w:tcW w:w="1276" w:type="dxa"/>
            <w:tcBorders>
              <w:top w:val="single" w:sz="4" w:space="0" w:color="000000"/>
              <w:left w:val="single" w:sz="4" w:space="0" w:color="000000"/>
              <w:bottom w:val="single" w:sz="4" w:space="0" w:color="000000"/>
              <w:right w:val="single" w:sz="4" w:space="0" w:color="000000"/>
            </w:tcBorders>
          </w:tcPr>
          <w:p w14:paraId="0654DEEC"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00F8AA67" w14:textId="77777777" w:rsidR="00FF5615" w:rsidRPr="002F4AFE" w:rsidRDefault="00FF5615" w:rsidP="00A95A84">
            <w:pPr>
              <w:pStyle w:val="TableParagraph"/>
              <w:kinsoku w:val="0"/>
              <w:overflowPunct w:val="0"/>
              <w:spacing w:before="9"/>
              <w:ind w:left="-1"/>
              <w:jc w:val="center"/>
              <w:rPr>
                <w:rFonts w:ascii="Arial" w:hAnsi="Arial" w:cs="Arial"/>
                <w:b/>
                <w:bCs/>
                <w:sz w:val="12"/>
                <w:szCs w:val="12"/>
              </w:rPr>
            </w:pPr>
          </w:p>
          <w:p w14:paraId="5EADDA67"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 xml:space="preserve">PASS </w:t>
            </w:r>
            <w:r w:rsidRPr="002F4AFE">
              <w:rPr>
                <w:rFonts w:ascii="Arial" w:hAnsi="Arial" w:cs="Arial"/>
                <w:sz w:val="16"/>
                <w:szCs w:val="16"/>
              </w:rPr>
              <w:t>B2</w:t>
            </w:r>
          </w:p>
        </w:tc>
        <w:tc>
          <w:tcPr>
            <w:tcW w:w="1277" w:type="dxa"/>
            <w:tcBorders>
              <w:top w:val="single" w:sz="4" w:space="0" w:color="000000"/>
              <w:left w:val="single" w:sz="4" w:space="0" w:color="000000"/>
              <w:bottom w:val="single" w:sz="4" w:space="0" w:color="000000"/>
              <w:right w:val="single" w:sz="4" w:space="0" w:color="000000"/>
            </w:tcBorders>
          </w:tcPr>
          <w:p w14:paraId="4EA088F8"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FB37871" w14:textId="77777777" w:rsidR="00FF5615" w:rsidRPr="002F4AFE" w:rsidRDefault="00FF5615" w:rsidP="00A95A84">
            <w:pPr>
              <w:pStyle w:val="TableParagraph"/>
              <w:kinsoku w:val="0"/>
              <w:overflowPunct w:val="0"/>
              <w:spacing w:before="9"/>
              <w:ind w:left="-1"/>
              <w:jc w:val="center"/>
              <w:rPr>
                <w:rFonts w:ascii="Arial" w:hAnsi="Arial" w:cs="Arial"/>
                <w:b/>
                <w:bCs/>
                <w:sz w:val="12"/>
                <w:szCs w:val="12"/>
              </w:rPr>
            </w:pPr>
          </w:p>
          <w:p w14:paraId="23208BE7"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5,5</w:t>
            </w:r>
            <w:r w:rsidRPr="002F4AFE">
              <w:rPr>
                <w:rFonts w:ascii="Arial" w:hAnsi="Arial" w:cs="Arial"/>
                <w:sz w:val="16"/>
                <w:szCs w:val="16"/>
              </w:rPr>
              <w:t xml:space="preserve"> - </w:t>
            </w:r>
            <w:r w:rsidRPr="002F4AFE">
              <w:rPr>
                <w:rFonts w:ascii="Arial" w:hAnsi="Arial" w:cs="Arial"/>
                <w:spacing w:val="-1"/>
                <w:sz w:val="16"/>
                <w:szCs w:val="16"/>
              </w:rPr>
              <w:t>6,5</w:t>
            </w:r>
          </w:p>
        </w:tc>
        <w:tc>
          <w:tcPr>
            <w:tcW w:w="1133" w:type="dxa"/>
            <w:tcBorders>
              <w:top w:val="single" w:sz="4" w:space="0" w:color="000000"/>
              <w:left w:val="single" w:sz="4" w:space="0" w:color="000000"/>
              <w:bottom w:val="single" w:sz="4" w:space="0" w:color="000000"/>
              <w:right w:val="single" w:sz="4" w:space="0" w:color="000000"/>
            </w:tcBorders>
          </w:tcPr>
          <w:p w14:paraId="32A3D258"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51C94100" w14:textId="77777777" w:rsidR="00FF5615" w:rsidRPr="002F4AFE" w:rsidRDefault="00FF5615" w:rsidP="00A95A84">
            <w:pPr>
              <w:pStyle w:val="TableParagraph"/>
              <w:kinsoku w:val="0"/>
              <w:overflowPunct w:val="0"/>
              <w:spacing w:before="9"/>
              <w:ind w:left="-1"/>
              <w:jc w:val="center"/>
              <w:rPr>
                <w:rFonts w:ascii="Arial" w:hAnsi="Arial" w:cs="Arial"/>
                <w:b/>
                <w:bCs/>
                <w:sz w:val="12"/>
                <w:szCs w:val="12"/>
              </w:rPr>
            </w:pPr>
          </w:p>
          <w:p w14:paraId="30CF7E55"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60</w:t>
            </w:r>
            <w:r w:rsidRPr="002F4AFE">
              <w:rPr>
                <w:rFonts w:ascii="Arial" w:hAnsi="Arial" w:cs="Arial"/>
                <w:sz w:val="16"/>
                <w:szCs w:val="16"/>
              </w:rPr>
              <w:t xml:space="preserve"> - </w:t>
            </w:r>
            <w:r w:rsidRPr="002F4AFE">
              <w:rPr>
                <w:rFonts w:ascii="Arial" w:hAnsi="Arial" w:cs="Arial"/>
                <w:spacing w:val="-1"/>
                <w:sz w:val="16"/>
                <w:szCs w:val="16"/>
              </w:rPr>
              <w:t>74</w:t>
            </w:r>
          </w:p>
        </w:tc>
        <w:tc>
          <w:tcPr>
            <w:tcW w:w="1135" w:type="dxa"/>
            <w:tcBorders>
              <w:top w:val="single" w:sz="4" w:space="0" w:color="000000"/>
              <w:left w:val="single" w:sz="4" w:space="0" w:color="000000"/>
              <w:bottom w:val="single" w:sz="4" w:space="0" w:color="000000"/>
              <w:right w:val="single" w:sz="4" w:space="0" w:color="000000"/>
            </w:tcBorders>
          </w:tcPr>
          <w:p w14:paraId="232E5AD9" w14:textId="77777777" w:rsidR="00FF5615" w:rsidRPr="002F4AFE" w:rsidRDefault="00FF5615" w:rsidP="00A95A84">
            <w:pPr>
              <w:pStyle w:val="TableParagraph"/>
              <w:kinsoku w:val="0"/>
              <w:overflowPunct w:val="0"/>
              <w:spacing w:before="10"/>
              <w:ind w:hanging="2"/>
              <w:jc w:val="center"/>
              <w:rPr>
                <w:rFonts w:ascii="Arial" w:hAnsi="Arial" w:cs="Arial"/>
                <w:b/>
                <w:bCs/>
                <w:sz w:val="20"/>
                <w:szCs w:val="20"/>
              </w:rPr>
            </w:pPr>
          </w:p>
          <w:p w14:paraId="445FF3C0"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72-94</w:t>
            </w:r>
          </w:p>
        </w:tc>
        <w:tc>
          <w:tcPr>
            <w:tcW w:w="1584" w:type="dxa"/>
            <w:tcBorders>
              <w:top w:val="single" w:sz="4" w:space="0" w:color="000000"/>
              <w:left w:val="single" w:sz="4" w:space="0" w:color="000000"/>
              <w:bottom w:val="single" w:sz="4" w:space="0" w:color="000000"/>
              <w:right w:val="single" w:sz="4" w:space="0" w:color="000000"/>
            </w:tcBorders>
          </w:tcPr>
          <w:p w14:paraId="3016DA14"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77B8F61F" w14:textId="77777777" w:rsidR="00FF5615" w:rsidRPr="002F4AFE" w:rsidRDefault="00FF5615" w:rsidP="00A95A84">
            <w:pPr>
              <w:pStyle w:val="TableParagraph"/>
              <w:kinsoku w:val="0"/>
              <w:overflowPunct w:val="0"/>
              <w:spacing w:before="9"/>
              <w:ind w:left="-1"/>
              <w:jc w:val="center"/>
              <w:rPr>
                <w:rFonts w:ascii="Arial" w:hAnsi="Arial" w:cs="Arial"/>
                <w:b/>
                <w:bCs/>
                <w:sz w:val="12"/>
                <w:szCs w:val="12"/>
              </w:rPr>
            </w:pPr>
          </w:p>
          <w:p w14:paraId="0DC700B2" w14:textId="73C2B3DF" w:rsidR="00FF5615" w:rsidRPr="002F4AFE" w:rsidRDefault="00FC4358" w:rsidP="00A95A84">
            <w:pPr>
              <w:pStyle w:val="TableParagraph"/>
              <w:kinsoku w:val="0"/>
              <w:overflowPunct w:val="0"/>
              <w:ind w:hanging="2"/>
              <w:jc w:val="center"/>
            </w:pPr>
            <w:r w:rsidRPr="00FC4358">
              <w:rPr>
                <w:rFonts w:ascii="Arial" w:hAnsi="Arial" w:cs="Arial"/>
                <w:sz w:val="16"/>
                <w:szCs w:val="16"/>
              </w:rPr>
              <w:t xml:space="preserve">≥ </w:t>
            </w:r>
            <w:r>
              <w:rPr>
                <w:rFonts w:ascii="Arial" w:hAnsi="Arial" w:cs="Arial"/>
                <w:sz w:val="16"/>
                <w:szCs w:val="16"/>
              </w:rPr>
              <w:t>1095</w:t>
            </w:r>
          </w:p>
        </w:tc>
        <w:tc>
          <w:tcPr>
            <w:tcW w:w="965" w:type="dxa"/>
            <w:tcBorders>
              <w:top w:val="single" w:sz="4" w:space="0" w:color="000000"/>
              <w:left w:val="single" w:sz="4" w:space="0" w:color="000000"/>
              <w:bottom w:val="single" w:sz="4" w:space="0" w:color="000000"/>
              <w:right w:val="single" w:sz="4" w:space="0" w:color="000000"/>
            </w:tcBorders>
          </w:tcPr>
          <w:p w14:paraId="267262D7" w14:textId="77777777" w:rsidR="00FF5615" w:rsidRPr="002F4AFE" w:rsidRDefault="00FF5615" w:rsidP="00A95A84">
            <w:pPr>
              <w:pStyle w:val="TableParagraph"/>
              <w:kinsoku w:val="0"/>
              <w:overflowPunct w:val="0"/>
              <w:ind w:hanging="2"/>
              <w:jc w:val="center"/>
              <w:rPr>
                <w:rFonts w:ascii="Arial" w:hAnsi="Arial" w:cs="Arial"/>
                <w:b/>
                <w:bCs/>
                <w:sz w:val="16"/>
                <w:szCs w:val="16"/>
              </w:rPr>
            </w:pPr>
          </w:p>
          <w:p w14:paraId="0D469219" w14:textId="77777777" w:rsidR="00FF5615" w:rsidRPr="002F4AFE" w:rsidRDefault="00FF5615" w:rsidP="00A95A84">
            <w:pPr>
              <w:pStyle w:val="TableParagraph"/>
              <w:kinsoku w:val="0"/>
              <w:overflowPunct w:val="0"/>
              <w:spacing w:before="9"/>
              <w:ind w:left="-1"/>
              <w:jc w:val="center"/>
              <w:rPr>
                <w:rFonts w:ascii="Arial" w:hAnsi="Arial" w:cs="Arial"/>
                <w:b/>
                <w:bCs/>
                <w:sz w:val="12"/>
                <w:szCs w:val="12"/>
              </w:rPr>
            </w:pPr>
          </w:p>
          <w:p w14:paraId="675F8134" w14:textId="77777777" w:rsidR="00FF5615" w:rsidRPr="002F4AFE" w:rsidRDefault="00FF5615" w:rsidP="00A95A84">
            <w:pPr>
              <w:pStyle w:val="TableParagraph"/>
              <w:kinsoku w:val="0"/>
              <w:overflowPunct w:val="0"/>
              <w:ind w:hanging="2"/>
              <w:jc w:val="center"/>
            </w:pPr>
            <w:r w:rsidRPr="002F4AFE">
              <w:rPr>
                <w:rFonts w:ascii="Arial" w:hAnsi="Arial" w:cs="Arial"/>
                <w:sz w:val="16"/>
                <w:szCs w:val="16"/>
              </w:rPr>
              <w:t>B2</w:t>
            </w:r>
          </w:p>
        </w:tc>
      </w:tr>
      <w:tr w:rsidR="001F3F8C" w:rsidRPr="002F4AFE" w14:paraId="16255360" w14:textId="77777777" w:rsidTr="00FC4358">
        <w:trPr>
          <w:trHeight w:hRule="exact" w:val="862"/>
        </w:trPr>
        <w:tc>
          <w:tcPr>
            <w:tcW w:w="1030" w:type="dxa"/>
            <w:tcBorders>
              <w:top w:val="single" w:sz="4" w:space="0" w:color="000000"/>
              <w:left w:val="single" w:sz="4" w:space="0" w:color="000000"/>
              <w:bottom w:val="single" w:sz="4" w:space="0" w:color="000000"/>
              <w:right w:val="single" w:sz="4" w:space="0" w:color="000000"/>
            </w:tcBorders>
            <w:vAlign w:val="center"/>
          </w:tcPr>
          <w:p w14:paraId="0B443AD3" w14:textId="7A1A3B54" w:rsidR="001F3F8C" w:rsidRPr="00BC4E62" w:rsidRDefault="001F3F8C" w:rsidP="00E90CA0">
            <w:pPr>
              <w:pStyle w:val="TableParagraph"/>
              <w:kinsoku w:val="0"/>
              <w:overflowPunct w:val="0"/>
              <w:ind w:hanging="2"/>
              <w:jc w:val="center"/>
              <w:rPr>
                <w:rFonts w:ascii="Arial" w:hAnsi="Arial" w:cs="Arial"/>
                <w:b/>
                <w:bCs/>
                <w:spacing w:val="-1"/>
                <w:sz w:val="16"/>
                <w:szCs w:val="16"/>
              </w:rPr>
            </w:pPr>
            <w:r w:rsidRPr="00BC4E62">
              <w:rPr>
                <w:rFonts w:ascii="Arial" w:hAnsi="Arial" w:cs="Arial"/>
                <w:b/>
                <w:bCs/>
                <w:spacing w:val="-1"/>
                <w:sz w:val="16"/>
                <w:szCs w:val="16"/>
              </w:rPr>
              <w:t>B1</w:t>
            </w:r>
          </w:p>
          <w:p w14:paraId="5B62F36F" w14:textId="6BDB1AA2" w:rsidR="00E90CA0" w:rsidRPr="00BC4E62" w:rsidRDefault="00E90CA0" w:rsidP="00E90CA0">
            <w:pPr>
              <w:pStyle w:val="TableParagraph"/>
              <w:kinsoku w:val="0"/>
              <w:overflowPunct w:val="0"/>
              <w:ind w:hanging="2"/>
              <w:jc w:val="center"/>
              <w:rPr>
                <w:rFonts w:ascii="Arial" w:hAnsi="Arial" w:cs="Arial"/>
                <w:bCs/>
                <w:spacing w:val="-1"/>
                <w:sz w:val="16"/>
                <w:szCs w:val="16"/>
              </w:rPr>
            </w:pPr>
            <w:r w:rsidRPr="00BC4E62">
              <w:rPr>
                <w:rFonts w:ascii="Arial" w:hAnsi="Arial" w:cs="Arial"/>
                <w:bCs/>
                <w:spacing w:val="-1"/>
                <w:sz w:val="16"/>
                <w:szCs w:val="16"/>
              </w:rPr>
              <w:t>Intermedio</w:t>
            </w:r>
          </w:p>
          <w:p w14:paraId="4D71E7D0" w14:textId="0B16F867" w:rsidR="001F3F8C" w:rsidRPr="00BC4E62" w:rsidRDefault="001F3F8C" w:rsidP="00E90CA0">
            <w:pPr>
              <w:pStyle w:val="TableParagraph"/>
              <w:kinsoku w:val="0"/>
              <w:overflowPunct w:val="0"/>
              <w:ind w:hanging="2"/>
              <w:jc w:val="center"/>
              <w:rPr>
                <w:rFonts w:ascii="Arial" w:hAnsi="Arial" w:cs="Arial"/>
                <w:b/>
                <w:bCs/>
                <w:spacing w:val="-1"/>
                <w:sz w:val="16"/>
                <w:szCs w:val="16"/>
              </w:rPr>
            </w:pPr>
          </w:p>
        </w:tc>
        <w:tc>
          <w:tcPr>
            <w:tcW w:w="1022" w:type="dxa"/>
            <w:tcBorders>
              <w:top w:val="single" w:sz="4" w:space="0" w:color="000000"/>
              <w:left w:val="single" w:sz="4" w:space="0" w:color="000000"/>
              <w:bottom w:val="single" w:sz="4" w:space="0" w:color="000000"/>
              <w:right w:val="single" w:sz="4" w:space="0" w:color="000000"/>
            </w:tcBorders>
            <w:vAlign w:val="center"/>
          </w:tcPr>
          <w:p w14:paraId="25D6EE75" w14:textId="57C66674" w:rsidR="001F3F8C" w:rsidRPr="00BC4E62" w:rsidRDefault="00E90CA0" w:rsidP="00E90CA0">
            <w:pPr>
              <w:pStyle w:val="TableParagraph"/>
              <w:kinsoku w:val="0"/>
              <w:overflowPunct w:val="0"/>
              <w:ind w:right="121" w:hanging="2"/>
              <w:jc w:val="center"/>
              <w:rPr>
                <w:rFonts w:ascii="Arial" w:hAnsi="Arial" w:cs="Arial"/>
                <w:b/>
                <w:bCs/>
                <w:sz w:val="12"/>
                <w:szCs w:val="12"/>
              </w:rPr>
            </w:pPr>
            <w:r w:rsidRPr="00BC4E62">
              <w:rPr>
                <w:rFonts w:ascii="Arial" w:hAnsi="Arial" w:cs="Arial"/>
                <w:spacing w:val="-1"/>
                <w:sz w:val="16"/>
                <w:szCs w:val="16"/>
              </w:rPr>
              <w:t>Certificado de Nivel Intermedio</w:t>
            </w:r>
          </w:p>
        </w:tc>
        <w:tc>
          <w:tcPr>
            <w:tcW w:w="991" w:type="dxa"/>
            <w:tcBorders>
              <w:top w:val="single" w:sz="4" w:space="0" w:color="000000"/>
              <w:left w:val="single" w:sz="4" w:space="0" w:color="000000"/>
              <w:bottom w:val="single" w:sz="4" w:space="0" w:color="000000"/>
              <w:right w:val="single" w:sz="4" w:space="0" w:color="000000"/>
            </w:tcBorders>
            <w:vAlign w:val="center"/>
          </w:tcPr>
          <w:p w14:paraId="4186B474" w14:textId="666940CD" w:rsidR="001F3F8C" w:rsidRPr="00BC4E62" w:rsidRDefault="00E90CA0" w:rsidP="00A95A84">
            <w:pPr>
              <w:pStyle w:val="TableParagraph"/>
              <w:kinsoku w:val="0"/>
              <w:overflowPunct w:val="0"/>
              <w:spacing w:before="55"/>
              <w:ind w:right="105" w:hanging="2"/>
              <w:jc w:val="center"/>
              <w:rPr>
                <w:rFonts w:ascii="Arial" w:hAnsi="Arial" w:cs="Arial"/>
                <w:spacing w:val="-1"/>
                <w:sz w:val="16"/>
                <w:szCs w:val="16"/>
              </w:rPr>
            </w:pPr>
            <w:r w:rsidRPr="00BC4E62">
              <w:rPr>
                <w:rFonts w:ascii="Arial" w:hAnsi="Arial" w:cs="Arial"/>
                <w:spacing w:val="-1"/>
                <w:sz w:val="16"/>
                <w:szCs w:val="16"/>
              </w:rPr>
              <w:t>Certificado de Nivel Intermedio B1</w:t>
            </w:r>
          </w:p>
        </w:tc>
        <w:tc>
          <w:tcPr>
            <w:tcW w:w="1277" w:type="dxa"/>
            <w:tcBorders>
              <w:top w:val="single" w:sz="4" w:space="0" w:color="000000"/>
              <w:left w:val="single" w:sz="4" w:space="0" w:color="000000"/>
              <w:bottom w:val="single" w:sz="4" w:space="0" w:color="000000"/>
              <w:right w:val="single" w:sz="4" w:space="0" w:color="000000"/>
            </w:tcBorders>
            <w:vAlign w:val="center"/>
          </w:tcPr>
          <w:p w14:paraId="67C59796" w14:textId="49F596B1" w:rsidR="001F3F8C" w:rsidRPr="00BC4E62" w:rsidRDefault="00FC4358" w:rsidP="00FC4358">
            <w:pPr>
              <w:pStyle w:val="TableParagraph"/>
              <w:kinsoku w:val="0"/>
              <w:overflowPunct w:val="0"/>
              <w:spacing w:before="9"/>
              <w:ind w:left="-1"/>
              <w:jc w:val="center"/>
              <w:rPr>
                <w:rFonts w:ascii="Arial" w:hAnsi="Arial" w:cs="Arial"/>
                <w:bCs/>
                <w:sz w:val="16"/>
                <w:szCs w:val="16"/>
              </w:rPr>
            </w:pPr>
            <w:proofErr w:type="spellStart"/>
            <w:r w:rsidRPr="00BC4E62">
              <w:rPr>
                <w:rFonts w:ascii="Arial" w:hAnsi="Arial" w:cs="Arial"/>
                <w:bCs/>
                <w:sz w:val="16"/>
                <w:szCs w:val="12"/>
              </w:rPr>
              <w:t>CertAcles</w:t>
            </w:r>
            <w:proofErr w:type="spellEnd"/>
            <w:r w:rsidRPr="00BC4E62">
              <w:rPr>
                <w:rFonts w:ascii="Arial" w:hAnsi="Arial" w:cs="Arial"/>
                <w:bCs/>
                <w:sz w:val="16"/>
                <w:szCs w:val="12"/>
              </w:rPr>
              <w:t xml:space="preserve"> B1</w:t>
            </w:r>
          </w:p>
        </w:tc>
        <w:tc>
          <w:tcPr>
            <w:tcW w:w="1044" w:type="dxa"/>
            <w:tcBorders>
              <w:top w:val="single" w:sz="4" w:space="0" w:color="000000"/>
              <w:left w:val="single" w:sz="4" w:space="0" w:color="000000"/>
              <w:bottom w:val="single" w:sz="4" w:space="0" w:color="000000"/>
              <w:right w:val="single" w:sz="4" w:space="0" w:color="000000"/>
            </w:tcBorders>
            <w:vAlign w:val="center"/>
          </w:tcPr>
          <w:p w14:paraId="22554058" w14:textId="4082882E" w:rsidR="001F3F8C" w:rsidRPr="00BC4E62" w:rsidRDefault="00FC4358" w:rsidP="00A95A84">
            <w:pPr>
              <w:pStyle w:val="TableParagraph"/>
              <w:kinsoku w:val="0"/>
              <w:overflowPunct w:val="0"/>
              <w:ind w:hanging="2"/>
              <w:jc w:val="center"/>
              <w:rPr>
                <w:rFonts w:ascii="Arial" w:hAnsi="Arial" w:cs="Arial"/>
                <w:bCs/>
                <w:sz w:val="16"/>
                <w:szCs w:val="16"/>
              </w:rPr>
            </w:pPr>
            <w:proofErr w:type="spellStart"/>
            <w:r w:rsidRPr="00BC4E62">
              <w:rPr>
                <w:rFonts w:ascii="Arial" w:hAnsi="Arial" w:cs="Arial"/>
                <w:bCs/>
                <w:sz w:val="16"/>
                <w:szCs w:val="16"/>
              </w:rPr>
              <w:t>Preliminary</w:t>
            </w:r>
            <w:proofErr w:type="spellEnd"/>
            <w:r w:rsidRPr="00BC4E62">
              <w:rPr>
                <w:rFonts w:ascii="Arial" w:hAnsi="Arial" w:cs="Arial"/>
                <w:bCs/>
                <w:sz w:val="16"/>
                <w:szCs w:val="16"/>
              </w:rPr>
              <w:t xml:space="preserve"> (PET)</w:t>
            </w:r>
          </w:p>
        </w:tc>
        <w:tc>
          <w:tcPr>
            <w:tcW w:w="1135" w:type="dxa"/>
            <w:tcBorders>
              <w:top w:val="single" w:sz="4" w:space="0" w:color="000000"/>
              <w:left w:val="single" w:sz="4" w:space="0" w:color="000000"/>
              <w:bottom w:val="single" w:sz="4" w:space="0" w:color="000000"/>
              <w:right w:val="single" w:sz="4" w:space="0" w:color="000000"/>
            </w:tcBorders>
            <w:vAlign w:val="center"/>
          </w:tcPr>
          <w:p w14:paraId="3B922432" w14:textId="221D2FAA" w:rsidR="001F3F8C" w:rsidRPr="00BC4E62" w:rsidRDefault="00FC4358" w:rsidP="00A95A84">
            <w:pPr>
              <w:pStyle w:val="TableParagraph"/>
              <w:kinsoku w:val="0"/>
              <w:overflowPunct w:val="0"/>
              <w:ind w:hanging="2"/>
              <w:jc w:val="center"/>
              <w:rPr>
                <w:rFonts w:ascii="Arial" w:hAnsi="Arial" w:cs="Arial"/>
                <w:bCs/>
                <w:sz w:val="16"/>
                <w:szCs w:val="16"/>
              </w:rPr>
            </w:pPr>
            <w:r w:rsidRPr="00BC4E62">
              <w:rPr>
                <w:rFonts w:ascii="Arial" w:hAnsi="Arial" w:cs="Arial"/>
                <w:bCs/>
                <w:sz w:val="16"/>
                <w:szCs w:val="16"/>
              </w:rPr>
              <w:t>B1</w:t>
            </w:r>
          </w:p>
        </w:tc>
        <w:tc>
          <w:tcPr>
            <w:tcW w:w="1275" w:type="dxa"/>
            <w:tcBorders>
              <w:top w:val="single" w:sz="4" w:space="0" w:color="000000"/>
              <w:left w:val="single" w:sz="4" w:space="0" w:color="000000"/>
              <w:bottom w:val="single" w:sz="4" w:space="0" w:color="000000"/>
              <w:right w:val="single" w:sz="4" w:space="0" w:color="000000"/>
            </w:tcBorders>
            <w:vAlign w:val="center"/>
          </w:tcPr>
          <w:p w14:paraId="082C340A" w14:textId="77777777" w:rsidR="00FC4358" w:rsidRPr="00BC4E62" w:rsidRDefault="00FC4358" w:rsidP="00FC4358">
            <w:pPr>
              <w:pStyle w:val="TableParagraph"/>
              <w:kinsoku w:val="0"/>
              <w:overflowPunct w:val="0"/>
              <w:spacing w:before="10"/>
              <w:jc w:val="center"/>
              <w:rPr>
                <w:rFonts w:ascii="Arial" w:hAnsi="Arial" w:cs="Arial"/>
                <w:bCs/>
                <w:sz w:val="16"/>
                <w:szCs w:val="20"/>
              </w:rPr>
            </w:pPr>
            <w:proofErr w:type="spellStart"/>
            <w:r w:rsidRPr="00BC4E62">
              <w:rPr>
                <w:rFonts w:ascii="Arial" w:hAnsi="Arial" w:cs="Arial"/>
                <w:bCs/>
                <w:sz w:val="16"/>
                <w:szCs w:val="20"/>
              </w:rPr>
              <w:t>Preliminary</w:t>
            </w:r>
            <w:proofErr w:type="spellEnd"/>
          </w:p>
          <w:p w14:paraId="70835CCA" w14:textId="3FBE34DF" w:rsidR="001F3F8C" w:rsidRPr="00BC4E62" w:rsidRDefault="00FC4358" w:rsidP="00FC4358">
            <w:pPr>
              <w:pStyle w:val="TableParagraph"/>
              <w:kinsoku w:val="0"/>
              <w:overflowPunct w:val="0"/>
              <w:spacing w:before="10"/>
              <w:ind w:hanging="2"/>
              <w:jc w:val="center"/>
              <w:rPr>
                <w:rFonts w:ascii="Arial" w:hAnsi="Arial" w:cs="Arial"/>
                <w:b/>
                <w:bCs/>
                <w:sz w:val="20"/>
                <w:szCs w:val="20"/>
              </w:rPr>
            </w:pPr>
            <w:r w:rsidRPr="00BC4E62">
              <w:rPr>
                <w:rFonts w:ascii="Arial" w:hAnsi="Arial" w:cs="Arial"/>
                <w:bCs/>
                <w:sz w:val="16"/>
                <w:szCs w:val="20"/>
              </w:rPr>
              <w:t>(BEC 1)</w:t>
            </w:r>
          </w:p>
        </w:tc>
        <w:tc>
          <w:tcPr>
            <w:tcW w:w="1276" w:type="dxa"/>
            <w:tcBorders>
              <w:top w:val="single" w:sz="4" w:space="0" w:color="000000"/>
              <w:left w:val="single" w:sz="4" w:space="0" w:color="000000"/>
              <w:bottom w:val="single" w:sz="4" w:space="0" w:color="000000"/>
              <w:right w:val="single" w:sz="4" w:space="0" w:color="000000"/>
            </w:tcBorders>
            <w:vAlign w:val="center"/>
          </w:tcPr>
          <w:p w14:paraId="7A8BAE49" w14:textId="77777777" w:rsidR="001F3F8C" w:rsidRPr="00BC4E62" w:rsidRDefault="001F3F8C" w:rsidP="00A95A84">
            <w:pPr>
              <w:pStyle w:val="TableParagraph"/>
              <w:kinsoku w:val="0"/>
              <w:overflowPunct w:val="0"/>
              <w:ind w:hanging="2"/>
              <w:jc w:val="center"/>
              <w:rPr>
                <w:rFonts w:ascii="Arial" w:hAnsi="Arial" w:cs="Arial"/>
                <w:b/>
                <w:bCs/>
                <w:sz w:val="16"/>
                <w:szCs w:val="16"/>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BAA1EEE" w14:textId="6AB43DAF" w:rsidR="001F3F8C" w:rsidRPr="00BC4E62" w:rsidRDefault="00FC4358" w:rsidP="00A95A84">
            <w:pPr>
              <w:pStyle w:val="TableParagraph"/>
              <w:kinsoku w:val="0"/>
              <w:overflowPunct w:val="0"/>
              <w:ind w:hanging="2"/>
              <w:jc w:val="center"/>
              <w:rPr>
                <w:rFonts w:ascii="Arial" w:hAnsi="Arial" w:cs="Arial"/>
                <w:bCs/>
                <w:sz w:val="16"/>
                <w:szCs w:val="16"/>
              </w:rPr>
            </w:pPr>
            <w:r w:rsidRPr="00BC4E62">
              <w:rPr>
                <w:rFonts w:ascii="Arial" w:hAnsi="Arial" w:cs="Arial"/>
                <w:bCs/>
                <w:sz w:val="16"/>
                <w:szCs w:val="16"/>
              </w:rPr>
              <w:t>4 - 5</w:t>
            </w:r>
          </w:p>
        </w:tc>
        <w:tc>
          <w:tcPr>
            <w:tcW w:w="1133" w:type="dxa"/>
            <w:tcBorders>
              <w:top w:val="single" w:sz="4" w:space="0" w:color="000000"/>
              <w:left w:val="single" w:sz="4" w:space="0" w:color="000000"/>
              <w:bottom w:val="single" w:sz="4" w:space="0" w:color="000000"/>
              <w:right w:val="single" w:sz="4" w:space="0" w:color="000000"/>
            </w:tcBorders>
            <w:vAlign w:val="center"/>
          </w:tcPr>
          <w:p w14:paraId="28716668" w14:textId="23297393" w:rsidR="001F3F8C" w:rsidRPr="00BC4E62" w:rsidRDefault="00FC4358" w:rsidP="00A95A84">
            <w:pPr>
              <w:pStyle w:val="TableParagraph"/>
              <w:kinsoku w:val="0"/>
              <w:overflowPunct w:val="0"/>
              <w:ind w:hanging="2"/>
              <w:jc w:val="center"/>
              <w:rPr>
                <w:rFonts w:ascii="Arial" w:hAnsi="Arial" w:cs="Arial"/>
                <w:bCs/>
                <w:sz w:val="16"/>
                <w:szCs w:val="16"/>
              </w:rPr>
            </w:pPr>
            <w:r w:rsidRPr="00BC4E62">
              <w:rPr>
                <w:rFonts w:ascii="Arial" w:hAnsi="Arial" w:cs="Arial"/>
                <w:bCs/>
                <w:sz w:val="16"/>
                <w:szCs w:val="16"/>
              </w:rPr>
              <w:t>40 - 59</w:t>
            </w:r>
          </w:p>
        </w:tc>
        <w:tc>
          <w:tcPr>
            <w:tcW w:w="1135" w:type="dxa"/>
            <w:tcBorders>
              <w:top w:val="single" w:sz="4" w:space="0" w:color="000000"/>
              <w:left w:val="single" w:sz="4" w:space="0" w:color="000000"/>
              <w:bottom w:val="single" w:sz="4" w:space="0" w:color="000000"/>
              <w:right w:val="single" w:sz="4" w:space="0" w:color="000000"/>
            </w:tcBorders>
            <w:vAlign w:val="center"/>
          </w:tcPr>
          <w:p w14:paraId="2172645F" w14:textId="0633BBDC" w:rsidR="001F3F8C" w:rsidRPr="00BC4E62" w:rsidRDefault="00FC4358" w:rsidP="00A95A84">
            <w:pPr>
              <w:pStyle w:val="TableParagraph"/>
              <w:kinsoku w:val="0"/>
              <w:overflowPunct w:val="0"/>
              <w:spacing w:before="10"/>
              <w:ind w:hanging="2"/>
              <w:jc w:val="center"/>
              <w:rPr>
                <w:rFonts w:ascii="Arial" w:hAnsi="Arial" w:cs="Arial"/>
                <w:bCs/>
                <w:sz w:val="20"/>
                <w:szCs w:val="20"/>
              </w:rPr>
            </w:pPr>
            <w:r w:rsidRPr="00BC4E62">
              <w:rPr>
                <w:rFonts w:ascii="Arial" w:hAnsi="Arial" w:cs="Arial"/>
                <w:bCs/>
                <w:sz w:val="16"/>
                <w:szCs w:val="20"/>
              </w:rPr>
              <w:t>42-71</w:t>
            </w:r>
          </w:p>
        </w:tc>
        <w:tc>
          <w:tcPr>
            <w:tcW w:w="1584" w:type="dxa"/>
            <w:tcBorders>
              <w:top w:val="single" w:sz="4" w:space="0" w:color="000000"/>
              <w:left w:val="single" w:sz="4" w:space="0" w:color="000000"/>
              <w:bottom w:val="single" w:sz="4" w:space="0" w:color="000000"/>
              <w:right w:val="single" w:sz="4" w:space="0" w:color="000000"/>
            </w:tcBorders>
            <w:vAlign w:val="center"/>
          </w:tcPr>
          <w:p w14:paraId="3C815A04" w14:textId="4CEE8690" w:rsidR="001F3F8C" w:rsidRPr="00BC4E62" w:rsidRDefault="00FC4358" w:rsidP="00A95A84">
            <w:pPr>
              <w:pStyle w:val="TableParagraph"/>
              <w:kinsoku w:val="0"/>
              <w:overflowPunct w:val="0"/>
              <w:ind w:hanging="2"/>
              <w:jc w:val="center"/>
              <w:rPr>
                <w:rFonts w:ascii="Arial" w:hAnsi="Arial" w:cs="Arial"/>
                <w:bCs/>
                <w:sz w:val="16"/>
                <w:szCs w:val="16"/>
              </w:rPr>
            </w:pPr>
            <w:r w:rsidRPr="00BC4E62">
              <w:rPr>
                <w:rFonts w:ascii="Arial" w:hAnsi="Arial" w:cs="Arial"/>
                <w:bCs/>
                <w:sz w:val="16"/>
                <w:szCs w:val="16"/>
              </w:rPr>
              <w:t>≥ 790</w:t>
            </w:r>
          </w:p>
        </w:tc>
        <w:tc>
          <w:tcPr>
            <w:tcW w:w="965" w:type="dxa"/>
            <w:tcBorders>
              <w:top w:val="single" w:sz="4" w:space="0" w:color="000000"/>
              <w:left w:val="single" w:sz="4" w:space="0" w:color="000000"/>
              <w:bottom w:val="single" w:sz="4" w:space="0" w:color="000000"/>
              <w:right w:val="single" w:sz="4" w:space="0" w:color="000000"/>
            </w:tcBorders>
            <w:vAlign w:val="center"/>
          </w:tcPr>
          <w:p w14:paraId="49672C8F" w14:textId="225FEECB" w:rsidR="001F3F8C" w:rsidRPr="00BC4E62" w:rsidRDefault="00FC4358" w:rsidP="00A95A84">
            <w:pPr>
              <w:pStyle w:val="TableParagraph"/>
              <w:kinsoku w:val="0"/>
              <w:overflowPunct w:val="0"/>
              <w:ind w:hanging="2"/>
              <w:jc w:val="center"/>
              <w:rPr>
                <w:rFonts w:ascii="Arial" w:hAnsi="Arial" w:cs="Arial"/>
                <w:bCs/>
                <w:sz w:val="16"/>
                <w:szCs w:val="16"/>
              </w:rPr>
            </w:pPr>
            <w:r w:rsidRPr="00BC4E62">
              <w:rPr>
                <w:rFonts w:ascii="Arial" w:hAnsi="Arial" w:cs="Arial"/>
                <w:bCs/>
                <w:sz w:val="16"/>
                <w:szCs w:val="16"/>
              </w:rPr>
              <w:t>B1</w:t>
            </w:r>
          </w:p>
        </w:tc>
      </w:tr>
    </w:tbl>
    <w:p w14:paraId="6D81915F" w14:textId="77777777" w:rsidR="00FF5615" w:rsidRPr="002F4AFE" w:rsidRDefault="00FF5615" w:rsidP="00FF5615">
      <w:pPr>
        <w:pStyle w:val="Textoindependiente"/>
        <w:kinsoku w:val="0"/>
        <w:overflowPunct w:val="0"/>
        <w:ind w:left="0" w:hanging="2"/>
        <w:jc w:val="center"/>
        <w:rPr>
          <w:b/>
          <w:bCs/>
        </w:rPr>
      </w:pPr>
    </w:p>
    <w:p w14:paraId="1EB2CEF8" w14:textId="77777777" w:rsidR="00FF5615" w:rsidRPr="002F4AFE" w:rsidRDefault="00FF5615" w:rsidP="00FF5615">
      <w:pPr>
        <w:pStyle w:val="Textoindependiente"/>
        <w:kinsoku w:val="0"/>
        <w:overflowPunct w:val="0"/>
        <w:ind w:left="0" w:hanging="2"/>
        <w:jc w:val="center"/>
        <w:rPr>
          <w:b/>
          <w:bCs/>
        </w:rPr>
      </w:pPr>
    </w:p>
    <w:p w14:paraId="4CBAB179" w14:textId="77777777" w:rsidR="00FF5615" w:rsidRPr="002F4AFE" w:rsidRDefault="00FF5615" w:rsidP="00FF5615">
      <w:pPr>
        <w:pStyle w:val="Textoindependiente"/>
        <w:kinsoku w:val="0"/>
        <w:overflowPunct w:val="0"/>
        <w:spacing w:before="6"/>
        <w:ind w:left="0" w:hanging="2"/>
        <w:rPr>
          <w:b/>
          <w:bCs/>
          <w:sz w:val="24"/>
          <w:szCs w:val="24"/>
        </w:rPr>
      </w:pPr>
    </w:p>
    <w:p w14:paraId="31373D55" w14:textId="77777777" w:rsidR="00FF5615" w:rsidRPr="002F4AFE" w:rsidRDefault="00FF5615" w:rsidP="00FF5615">
      <w:pPr>
        <w:pStyle w:val="Textoindependiente"/>
        <w:kinsoku w:val="0"/>
        <w:overflowPunct w:val="0"/>
        <w:spacing w:line="20" w:lineRule="atLeast"/>
        <w:ind w:left="-2"/>
        <w:rPr>
          <w:sz w:val="2"/>
          <w:szCs w:val="2"/>
        </w:rPr>
      </w:pPr>
      <w:r w:rsidRPr="002F4AFE">
        <w:rPr>
          <w:noProof/>
          <w:sz w:val="2"/>
          <w:szCs w:val="2"/>
        </w:rPr>
        <mc:AlternateContent>
          <mc:Choice Requires="wpg">
            <w:drawing>
              <wp:inline distT="0" distB="0" distL="0" distR="0" wp14:anchorId="47728000" wp14:editId="0EA558CB">
                <wp:extent cx="1837690" cy="12700"/>
                <wp:effectExtent l="1905" t="3810" r="8255" b="2540"/>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12700"/>
                          <a:chOff x="0" y="0"/>
                          <a:chExt cx="2894" cy="20"/>
                        </a:xfrm>
                      </wpg:grpSpPr>
                      <wps:wsp>
                        <wps:cNvPr id="3" name="Freeform 3"/>
                        <wps:cNvSpPr>
                          <a:spLocks/>
                        </wps:cNvSpPr>
                        <wps:spPr bwMode="auto">
                          <a:xfrm>
                            <a:off x="6" y="6"/>
                            <a:ext cx="2880" cy="2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4A7E83" id="Grupo 2" o:spid="_x0000_s1026" style="width:144.7pt;height:1pt;mso-position-horizontal-relative:char;mso-position-vertical-relative:line" coordsize="28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">
                <v:shape id="Freeform 3" o:spid="_x0000_s1027" style="position:absolute;left:6;top:6;width:2880;height:20;visibility:visible;mso-wrap-style:square;v-text-anchor:top" coordsize="28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" path="m,l2880,e" filled="f" strokeweight=".24692mm">
                  <v:path arrowok="t" o:connecttype="custom" o:connectlocs="0,0;2880,0" o:connectangles="0,0"/>
                </v:shape>
                <w10:anchorlock/>
              </v:group>
            </w:pict>
          </mc:Fallback>
        </mc:AlternateContent>
      </w:r>
    </w:p>
    <w:p w14:paraId="2F38BF92" w14:textId="77777777" w:rsidR="00FF5615" w:rsidRPr="002F4AFE" w:rsidRDefault="00FF5615" w:rsidP="00FF5615">
      <w:pPr>
        <w:pStyle w:val="Textoindependiente"/>
        <w:kinsoku w:val="0"/>
        <w:overflowPunct w:val="0"/>
        <w:spacing w:before="89"/>
      </w:pPr>
      <w:r w:rsidRPr="002F4AFE">
        <w:rPr>
          <w:position w:val="6"/>
          <w:sz w:val="13"/>
          <w:szCs w:val="13"/>
        </w:rPr>
        <w:t>1</w:t>
      </w:r>
      <w:r w:rsidRPr="002F4AFE">
        <w:rPr>
          <w:spacing w:val="13"/>
          <w:position w:val="6"/>
          <w:sz w:val="13"/>
          <w:szCs w:val="13"/>
        </w:rPr>
        <w:t xml:space="preserve"> </w:t>
      </w:r>
      <w:r w:rsidRPr="002F4AFE">
        <w:rPr>
          <w:spacing w:val="-1"/>
        </w:rPr>
        <w:t>En</w:t>
      </w:r>
      <w:r w:rsidRPr="002F4AFE">
        <w:rPr>
          <w:spacing w:val="-4"/>
        </w:rPr>
        <w:t xml:space="preserve"> </w:t>
      </w:r>
      <w:r w:rsidRPr="002F4AFE">
        <w:rPr>
          <w:spacing w:val="-1"/>
        </w:rPr>
        <w:t>los</w:t>
      </w:r>
      <w:r w:rsidRPr="002F4AFE">
        <w:rPr>
          <w:spacing w:val="-5"/>
        </w:rPr>
        <w:t xml:space="preserve"> </w:t>
      </w:r>
      <w:r w:rsidRPr="002F4AFE">
        <w:t>certificados</w:t>
      </w:r>
      <w:r w:rsidRPr="002F4AFE">
        <w:rPr>
          <w:spacing w:val="-5"/>
        </w:rPr>
        <w:t xml:space="preserve"> </w:t>
      </w:r>
      <w:r w:rsidRPr="002F4AFE">
        <w:rPr>
          <w:spacing w:val="-1"/>
        </w:rPr>
        <w:t>de</w:t>
      </w:r>
      <w:r w:rsidRPr="002F4AFE">
        <w:rPr>
          <w:spacing w:val="-4"/>
        </w:rPr>
        <w:t xml:space="preserve"> </w:t>
      </w:r>
      <w:r w:rsidRPr="002F4AFE">
        <w:rPr>
          <w:spacing w:val="-1"/>
        </w:rPr>
        <w:t>Cambridge</w:t>
      </w:r>
      <w:r w:rsidRPr="002F4AFE">
        <w:rPr>
          <w:spacing w:val="-6"/>
        </w:rPr>
        <w:t xml:space="preserve"> </w:t>
      </w:r>
      <w:r w:rsidRPr="002F4AFE">
        <w:t>English</w:t>
      </w:r>
      <w:r w:rsidRPr="002F4AFE">
        <w:rPr>
          <w:spacing w:val="-5"/>
        </w:rPr>
        <w:t xml:space="preserve"> </w:t>
      </w:r>
      <w:r w:rsidRPr="002F4AFE">
        <w:t>se</w:t>
      </w:r>
      <w:r w:rsidRPr="002F4AFE">
        <w:rPr>
          <w:spacing w:val="-6"/>
        </w:rPr>
        <w:t xml:space="preserve"> </w:t>
      </w:r>
      <w:r w:rsidRPr="002F4AFE">
        <w:t>reconoce</w:t>
      </w:r>
      <w:r w:rsidRPr="002F4AFE">
        <w:rPr>
          <w:spacing w:val="-4"/>
        </w:rPr>
        <w:t xml:space="preserve"> </w:t>
      </w:r>
      <w:r w:rsidRPr="002F4AFE">
        <w:rPr>
          <w:spacing w:val="-1"/>
        </w:rPr>
        <w:t>únicamente</w:t>
      </w:r>
      <w:r w:rsidRPr="002F4AFE">
        <w:rPr>
          <w:spacing w:val="-4"/>
        </w:rPr>
        <w:t xml:space="preserve"> </w:t>
      </w:r>
      <w:r w:rsidRPr="002F4AFE">
        <w:rPr>
          <w:spacing w:val="-1"/>
        </w:rPr>
        <w:t>el</w:t>
      </w:r>
      <w:r w:rsidRPr="002F4AFE">
        <w:rPr>
          <w:spacing w:val="-5"/>
        </w:rPr>
        <w:t xml:space="preserve"> </w:t>
      </w:r>
      <w:r w:rsidRPr="002F4AFE">
        <w:t>nivel</w:t>
      </w:r>
      <w:r w:rsidRPr="002F4AFE">
        <w:rPr>
          <w:spacing w:val="-7"/>
        </w:rPr>
        <w:t xml:space="preserve"> </w:t>
      </w:r>
      <w:r w:rsidRPr="002F4AFE">
        <w:t>para</w:t>
      </w:r>
      <w:r w:rsidRPr="002F4AFE">
        <w:rPr>
          <w:spacing w:val="-5"/>
        </w:rPr>
        <w:t xml:space="preserve"> </w:t>
      </w:r>
      <w:r w:rsidRPr="002F4AFE">
        <w:rPr>
          <w:spacing w:val="1"/>
        </w:rPr>
        <w:t>el</w:t>
      </w:r>
      <w:r w:rsidRPr="002F4AFE">
        <w:rPr>
          <w:spacing w:val="-5"/>
        </w:rPr>
        <w:t xml:space="preserve"> </w:t>
      </w:r>
      <w:r w:rsidRPr="002F4AFE">
        <w:rPr>
          <w:spacing w:val="-1"/>
        </w:rPr>
        <w:t>que</w:t>
      </w:r>
      <w:r w:rsidRPr="002F4AFE">
        <w:rPr>
          <w:spacing w:val="-4"/>
        </w:rPr>
        <w:t xml:space="preserve"> </w:t>
      </w:r>
      <w:r w:rsidRPr="002F4AFE">
        <w:rPr>
          <w:spacing w:val="-1"/>
        </w:rPr>
        <w:t>el</w:t>
      </w:r>
      <w:r w:rsidRPr="002F4AFE">
        <w:rPr>
          <w:spacing w:val="-5"/>
        </w:rPr>
        <w:t xml:space="preserve"> </w:t>
      </w:r>
      <w:r w:rsidRPr="002F4AFE">
        <w:rPr>
          <w:spacing w:val="-1"/>
        </w:rPr>
        <w:t>estudiante</w:t>
      </w:r>
      <w:r w:rsidRPr="002F4AFE">
        <w:rPr>
          <w:spacing w:val="-6"/>
        </w:rPr>
        <w:t xml:space="preserve"> </w:t>
      </w:r>
      <w:r w:rsidRPr="002F4AFE">
        <w:t>se</w:t>
      </w:r>
      <w:r w:rsidRPr="002F4AFE">
        <w:rPr>
          <w:spacing w:val="-4"/>
        </w:rPr>
        <w:t xml:space="preserve"> </w:t>
      </w:r>
      <w:r w:rsidRPr="002F4AFE">
        <w:rPr>
          <w:spacing w:val="-1"/>
        </w:rPr>
        <w:t>presentó</w:t>
      </w:r>
      <w:r w:rsidRPr="002F4AFE">
        <w:rPr>
          <w:spacing w:val="-6"/>
        </w:rPr>
        <w:t xml:space="preserve"> </w:t>
      </w:r>
      <w:r w:rsidRPr="002F4AFE">
        <w:rPr>
          <w:spacing w:val="1"/>
        </w:rPr>
        <w:t>en</w:t>
      </w:r>
      <w:r w:rsidRPr="002F4AFE">
        <w:rPr>
          <w:spacing w:val="-5"/>
        </w:rPr>
        <w:t xml:space="preserve"> </w:t>
      </w:r>
      <w:r w:rsidRPr="002F4AFE">
        <w:rPr>
          <w:spacing w:val="1"/>
        </w:rPr>
        <w:t>el</w:t>
      </w:r>
      <w:r w:rsidRPr="002F4AFE">
        <w:rPr>
          <w:spacing w:val="-7"/>
        </w:rPr>
        <w:t xml:space="preserve"> </w:t>
      </w:r>
      <w:r w:rsidRPr="002F4AFE">
        <w:t>examen.</w:t>
      </w:r>
    </w:p>
    <w:p w14:paraId="2F1A07C7" w14:textId="77777777" w:rsidR="00FF5615" w:rsidRPr="002F4AFE" w:rsidRDefault="00FF5615" w:rsidP="00FF5615">
      <w:pPr>
        <w:pStyle w:val="Textoindependiente"/>
        <w:kinsoku w:val="0"/>
        <w:overflowPunct w:val="0"/>
        <w:spacing w:before="89"/>
        <w:ind w:left="0" w:hanging="2"/>
        <w:sectPr w:rsidR="00FF5615" w:rsidRPr="002F4AFE" w:rsidSect="00A95A84">
          <w:headerReference w:type="even" r:id="rId24"/>
          <w:headerReference w:type="default" r:id="rId25"/>
          <w:footerReference w:type="even" r:id="rId26"/>
          <w:footerReference w:type="default" r:id="rId27"/>
          <w:headerReference w:type="first" r:id="rId28"/>
          <w:footerReference w:type="first" r:id="rId29"/>
          <w:pgSz w:w="16840" w:h="11910" w:orient="landscape"/>
          <w:pgMar w:top="1278" w:right="740" w:bottom="280" w:left="200" w:header="75" w:footer="0" w:gutter="0"/>
          <w:pgNumType w:start="1"/>
          <w:cols w:space="720"/>
          <w:noEndnote/>
        </w:sectPr>
      </w:pPr>
    </w:p>
    <w:p w14:paraId="14A91890" w14:textId="77777777" w:rsidR="00FF5615" w:rsidRPr="002F4AFE" w:rsidRDefault="00FF5615" w:rsidP="00FF5615">
      <w:pPr>
        <w:pStyle w:val="Ttulo1"/>
        <w:kinsoku w:val="0"/>
        <w:overflowPunct w:val="0"/>
        <w:ind w:left="0" w:hanging="2"/>
        <w:rPr>
          <w:spacing w:val="-1"/>
        </w:rPr>
      </w:pPr>
      <w:r w:rsidRPr="002F4AFE">
        <w:rPr>
          <w:spacing w:val="-1"/>
        </w:rPr>
        <w:lastRenderedPageBreak/>
        <w:t>Certificados para la acreditación de niveles de inglés</w:t>
      </w:r>
    </w:p>
    <w:p w14:paraId="362019CA" w14:textId="77777777" w:rsidR="00FF5615" w:rsidRPr="002F4AFE" w:rsidRDefault="00FF5615" w:rsidP="00FF5615">
      <w:pPr>
        <w:ind w:left="0" w:hanging="2"/>
      </w:pPr>
    </w:p>
    <w:p w14:paraId="088A2D2F" w14:textId="77777777" w:rsidR="00FF5615" w:rsidRPr="002F4AFE" w:rsidRDefault="00FF5615" w:rsidP="00FF5615">
      <w:pPr>
        <w:pStyle w:val="Textoindependiente"/>
        <w:kinsoku w:val="0"/>
        <w:overflowPunct w:val="0"/>
        <w:spacing w:before="7"/>
        <w:ind w:left="0" w:hanging="2"/>
        <w:jc w:val="center"/>
        <w:rPr>
          <w:b/>
          <w:bCs/>
          <w:spacing w:val="-1"/>
          <w:sz w:val="24"/>
          <w:szCs w:val="24"/>
        </w:rPr>
      </w:pPr>
      <w:r w:rsidRPr="002F4AFE">
        <w:rPr>
          <w:b/>
          <w:bCs/>
          <w:spacing w:val="-1"/>
          <w:sz w:val="24"/>
          <w:szCs w:val="24"/>
        </w:rPr>
        <w:t>Tabla 2</w:t>
      </w:r>
    </w:p>
    <w:p w14:paraId="37F40C89" w14:textId="77777777" w:rsidR="00FF5615" w:rsidRPr="002F4AFE" w:rsidRDefault="00FF5615" w:rsidP="00FF5615">
      <w:pPr>
        <w:pStyle w:val="Textoindependiente"/>
        <w:kinsoku w:val="0"/>
        <w:overflowPunct w:val="0"/>
        <w:spacing w:before="7"/>
        <w:ind w:left="0" w:hanging="2"/>
        <w:jc w:val="center"/>
        <w:rPr>
          <w:rFonts w:ascii="Times New Roman" w:hAnsi="Times New Roman" w:cs="Times New Roman"/>
          <w:sz w:val="24"/>
          <w:szCs w:val="24"/>
        </w:rPr>
      </w:pPr>
    </w:p>
    <w:tbl>
      <w:tblPr>
        <w:tblW w:w="0" w:type="auto"/>
        <w:tblInd w:w="824" w:type="dxa"/>
        <w:tblLayout w:type="fixed"/>
        <w:tblCellMar>
          <w:left w:w="0" w:type="dxa"/>
          <w:right w:w="0" w:type="dxa"/>
        </w:tblCellMar>
        <w:tblLook w:val="0000" w:firstRow="0" w:lastRow="0" w:firstColumn="0" w:lastColumn="0" w:noHBand="0" w:noVBand="0"/>
      </w:tblPr>
      <w:tblGrid>
        <w:gridCol w:w="1102"/>
        <w:gridCol w:w="1130"/>
        <w:gridCol w:w="852"/>
        <w:gridCol w:w="1277"/>
        <w:gridCol w:w="1418"/>
        <w:gridCol w:w="1133"/>
        <w:gridCol w:w="1418"/>
        <w:gridCol w:w="992"/>
        <w:gridCol w:w="1135"/>
        <w:gridCol w:w="991"/>
        <w:gridCol w:w="850"/>
        <w:gridCol w:w="991"/>
        <w:gridCol w:w="1277"/>
      </w:tblGrid>
      <w:tr w:rsidR="00FF5615" w:rsidRPr="002F4AFE" w14:paraId="25968DC8" w14:textId="77777777" w:rsidTr="00A95A84">
        <w:trPr>
          <w:trHeight w:hRule="exact" w:val="516"/>
        </w:trPr>
        <w:tc>
          <w:tcPr>
            <w:tcW w:w="110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891C0E8" w14:textId="77777777" w:rsidR="00FF5615" w:rsidRPr="002F4AFE" w:rsidRDefault="00FF5615" w:rsidP="00A95A84">
            <w:pPr>
              <w:pStyle w:val="TableParagraph"/>
              <w:kinsoku w:val="0"/>
              <w:overflowPunct w:val="0"/>
              <w:ind w:hanging="2"/>
              <w:jc w:val="center"/>
              <w:rPr>
                <w:sz w:val="16"/>
                <w:szCs w:val="16"/>
              </w:rPr>
            </w:pPr>
          </w:p>
          <w:p w14:paraId="7AA255A6" w14:textId="77777777" w:rsidR="00FF5615" w:rsidRPr="002F4AFE" w:rsidRDefault="00FF5615" w:rsidP="00A95A84">
            <w:pPr>
              <w:pStyle w:val="TableParagraph"/>
              <w:kinsoku w:val="0"/>
              <w:overflowPunct w:val="0"/>
              <w:spacing w:before="7"/>
              <w:ind w:hanging="2"/>
              <w:jc w:val="center"/>
              <w:rPr>
                <w:sz w:val="23"/>
                <w:szCs w:val="23"/>
              </w:rPr>
            </w:pPr>
          </w:p>
          <w:p w14:paraId="40BCCB8C" w14:textId="77777777" w:rsidR="00FF5615" w:rsidRPr="002F4AFE" w:rsidRDefault="00FF5615" w:rsidP="00A95A84">
            <w:pPr>
              <w:pStyle w:val="TableParagraph"/>
              <w:kinsoku w:val="0"/>
              <w:overflowPunct w:val="0"/>
              <w:ind w:hanging="2"/>
              <w:jc w:val="center"/>
              <w:rPr>
                <w:rFonts w:ascii="Arial" w:hAnsi="Arial" w:cs="Arial"/>
                <w:sz w:val="16"/>
                <w:szCs w:val="16"/>
              </w:rPr>
            </w:pPr>
            <w:r w:rsidRPr="002F4AFE">
              <w:rPr>
                <w:rFonts w:ascii="Arial" w:hAnsi="Arial" w:cs="Arial"/>
                <w:b/>
                <w:bCs/>
                <w:spacing w:val="-1"/>
                <w:sz w:val="16"/>
                <w:szCs w:val="16"/>
              </w:rPr>
              <w:t>MCER</w:t>
            </w:r>
          </w:p>
          <w:p w14:paraId="25D998A5" w14:textId="77777777" w:rsidR="00FF5615" w:rsidRPr="002F4AFE" w:rsidRDefault="00FF5615" w:rsidP="00A95A84">
            <w:pPr>
              <w:pStyle w:val="TableParagraph"/>
              <w:kinsoku w:val="0"/>
              <w:overflowPunct w:val="0"/>
              <w:spacing w:before="1"/>
              <w:ind w:right="111" w:hanging="2"/>
              <w:jc w:val="center"/>
            </w:pPr>
            <w:r w:rsidRPr="002F4AFE">
              <w:rPr>
                <w:rFonts w:ascii="Arial" w:hAnsi="Arial" w:cs="Arial"/>
                <w:b/>
                <w:bCs/>
                <w:spacing w:val="-1"/>
                <w:sz w:val="16"/>
                <w:szCs w:val="16"/>
              </w:rPr>
              <w:t>Consejo</w:t>
            </w:r>
            <w:r w:rsidRPr="002F4AFE">
              <w:rPr>
                <w:rFonts w:ascii="Arial" w:hAnsi="Arial" w:cs="Arial"/>
                <w:b/>
                <w:bCs/>
                <w:spacing w:val="1"/>
                <w:sz w:val="16"/>
                <w:szCs w:val="16"/>
              </w:rPr>
              <w:t xml:space="preserve"> </w:t>
            </w:r>
            <w:r w:rsidRPr="002F4AFE">
              <w:rPr>
                <w:rFonts w:ascii="Arial" w:hAnsi="Arial" w:cs="Arial"/>
                <w:b/>
                <w:bCs/>
                <w:sz w:val="16"/>
                <w:szCs w:val="16"/>
              </w:rPr>
              <w:t>de</w:t>
            </w:r>
            <w:r w:rsidRPr="002F4AFE">
              <w:rPr>
                <w:rFonts w:ascii="Arial" w:hAnsi="Arial" w:cs="Arial"/>
                <w:b/>
                <w:bCs/>
                <w:spacing w:val="22"/>
                <w:sz w:val="16"/>
                <w:szCs w:val="16"/>
              </w:rPr>
              <w:t xml:space="preserve"> </w:t>
            </w:r>
            <w:r w:rsidRPr="002F4AFE">
              <w:rPr>
                <w:rFonts w:ascii="Arial" w:hAnsi="Arial" w:cs="Arial"/>
                <w:b/>
                <w:bCs/>
                <w:spacing w:val="-1"/>
                <w:sz w:val="16"/>
                <w:szCs w:val="16"/>
              </w:rPr>
              <w:t>Europa</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7C1C32A" w14:textId="77777777" w:rsidR="00FF5615" w:rsidRPr="002F4AFE" w:rsidRDefault="00FF5615" w:rsidP="00A95A84">
            <w:pPr>
              <w:pStyle w:val="TableParagraph"/>
              <w:kinsoku w:val="0"/>
              <w:overflowPunct w:val="0"/>
              <w:ind w:right="188" w:hanging="2"/>
              <w:jc w:val="center"/>
              <w:rPr>
                <w:rFonts w:ascii="Arial" w:hAnsi="Arial" w:cs="Arial"/>
                <w:sz w:val="16"/>
                <w:szCs w:val="16"/>
                <w:lang w:val="en-US"/>
              </w:rPr>
            </w:pPr>
            <w:proofErr w:type="spellStart"/>
            <w:r w:rsidRPr="002F4AFE">
              <w:rPr>
                <w:rFonts w:ascii="Arial" w:hAnsi="Arial" w:cs="Arial"/>
                <w:b/>
                <w:bCs/>
                <w:spacing w:val="-1"/>
                <w:sz w:val="16"/>
                <w:szCs w:val="16"/>
                <w:lang w:val="en-US"/>
              </w:rPr>
              <w:t>Capman</w:t>
            </w:r>
            <w:proofErr w:type="spellEnd"/>
            <w:r w:rsidRPr="002F4AFE">
              <w:rPr>
                <w:rFonts w:ascii="Arial" w:hAnsi="Arial" w:cs="Arial"/>
                <w:b/>
                <w:bCs/>
                <w:spacing w:val="22"/>
                <w:sz w:val="16"/>
                <w:szCs w:val="16"/>
                <w:lang w:val="en-US"/>
              </w:rPr>
              <w:t xml:space="preserve"> </w:t>
            </w:r>
            <w:r w:rsidRPr="002F4AFE">
              <w:rPr>
                <w:rFonts w:ascii="Arial" w:hAnsi="Arial" w:cs="Arial"/>
                <w:b/>
                <w:bCs/>
                <w:spacing w:val="-1"/>
                <w:sz w:val="16"/>
                <w:szCs w:val="16"/>
                <w:lang w:val="en-US"/>
              </w:rPr>
              <w:t>Testing</w:t>
            </w:r>
            <w:r w:rsidRPr="002F4AFE">
              <w:rPr>
                <w:rFonts w:ascii="Arial" w:hAnsi="Arial" w:cs="Arial"/>
                <w:b/>
                <w:bCs/>
                <w:spacing w:val="22"/>
                <w:sz w:val="16"/>
                <w:szCs w:val="16"/>
                <w:lang w:val="en-US"/>
              </w:rPr>
              <w:t xml:space="preserve"> </w:t>
            </w:r>
            <w:r w:rsidRPr="002F4AFE">
              <w:rPr>
                <w:rFonts w:ascii="Arial" w:hAnsi="Arial" w:cs="Arial"/>
                <w:b/>
                <w:bCs/>
                <w:spacing w:val="-1"/>
                <w:sz w:val="16"/>
                <w:szCs w:val="16"/>
                <w:lang w:val="en-US"/>
              </w:rPr>
              <w:t>Solutions</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360</w:t>
            </w:r>
            <w:r w:rsidRPr="002F4AFE">
              <w:rPr>
                <w:rFonts w:ascii="Arial" w:hAnsi="Arial" w:cs="Arial"/>
                <w:b/>
                <w:bCs/>
                <w:sz w:val="16"/>
                <w:szCs w:val="16"/>
                <w:lang w:val="en-US"/>
              </w:rPr>
              <w:t xml:space="preserve"> LPT</w:t>
            </w:r>
          </w:p>
          <w:p w14:paraId="4F68F833" w14:textId="77777777" w:rsidR="00FF5615" w:rsidRPr="002F4AFE" w:rsidRDefault="00FF5615" w:rsidP="00A95A84">
            <w:pPr>
              <w:pStyle w:val="TableParagraph"/>
              <w:kinsoku w:val="0"/>
              <w:overflowPunct w:val="0"/>
              <w:spacing w:before="1"/>
              <w:ind w:right="118" w:hanging="2"/>
              <w:jc w:val="center"/>
              <w:rPr>
                <w:rFonts w:ascii="Arial" w:hAnsi="Arial" w:cs="Arial"/>
                <w:sz w:val="16"/>
                <w:szCs w:val="16"/>
                <w:lang w:val="en-US"/>
              </w:rPr>
            </w:pPr>
            <w:r w:rsidRPr="002F4AFE">
              <w:rPr>
                <w:rFonts w:ascii="Arial" w:hAnsi="Arial" w:cs="Arial"/>
                <w:b/>
                <w:bCs/>
                <w:spacing w:val="-1"/>
                <w:sz w:val="16"/>
                <w:szCs w:val="16"/>
                <w:lang w:val="en-US"/>
              </w:rPr>
              <w:t>(Language</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Proficiency</w:t>
            </w:r>
            <w:r w:rsidRPr="002F4AFE">
              <w:rPr>
                <w:rFonts w:ascii="Arial" w:hAnsi="Arial" w:cs="Arial"/>
                <w:b/>
                <w:bCs/>
                <w:spacing w:val="26"/>
                <w:sz w:val="16"/>
                <w:szCs w:val="16"/>
                <w:lang w:val="en-US"/>
              </w:rPr>
              <w:t xml:space="preserve"> </w:t>
            </w:r>
            <w:r w:rsidRPr="002F4AFE">
              <w:rPr>
                <w:rFonts w:ascii="Arial" w:hAnsi="Arial" w:cs="Arial"/>
                <w:b/>
                <w:bCs/>
                <w:spacing w:val="-2"/>
                <w:sz w:val="16"/>
                <w:szCs w:val="16"/>
                <w:lang w:val="en-US"/>
              </w:rPr>
              <w:t>Test)</w:t>
            </w:r>
          </w:p>
          <w:p w14:paraId="0906A37C" w14:textId="77777777" w:rsidR="00FF5615" w:rsidRPr="002F4AFE" w:rsidRDefault="00FF5615" w:rsidP="00A95A84">
            <w:pPr>
              <w:pStyle w:val="TableParagraph"/>
              <w:kinsoku w:val="0"/>
              <w:overflowPunct w:val="0"/>
              <w:spacing w:before="1"/>
              <w:ind w:hanging="2"/>
              <w:jc w:val="center"/>
            </w:pPr>
            <w:proofErr w:type="spellStart"/>
            <w:r w:rsidRPr="002F4AFE">
              <w:rPr>
                <w:rFonts w:ascii="Arial" w:hAnsi="Arial" w:cs="Arial"/>
                <w:b/>
                <w:bCs/>
                <w:sz w:val="16"/>
                <w:szCs w:val="16"/>
              </w:rPr>
              <w:t>Four</w:t>
            </w:r>
            <w:proofErr w:type="spellEnd"/>
            <w:r w:rsidRPr="002F4AFE">
              <w:rPr>
                <w:rFonts w:ascii="Arial" w:hAnsi="Arial" w:cs="Arial"/>
                <w:b/>
                <w:bCs/>
                <w:spacing w:val="-2"/>
                <w:sz w:val="16"/>
                <w:szCs w:val="16"/>
              </w:rPr>
              <w:t xml:space="preserve"> </w:t>
            </w:r>
            <w:proofErr w:type="spellStart"/>
            <w:r w:rsidRPr="002F4AFE">
              <w:rPr>
                <w:rFonts w:ascii="Arial" w:hAnsi="Arial" w:cs="Arial"/>
                <w:b/>
                <w:bCs/>
                <w:spacing w:val="-1"/>
                <w:sz w:val="16"/>
                <w:szCs w:val="16"/>
              </w:rPr>
              <w:t>Skills</w:t>
            </w:r>
            <w:proofErr w:type="spellEnd"/>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EBA6F30" w14:textId="77777777" w:rsidR="00FF5615" w:rsidRPr="002F4AFE" w:rsidRDefault="00FF5615" w:rsidP="00A95A84">
            <w:pPr>
              <w:pStyle w:val="TableParagraph"/>
              <w:kinsoku w:val="0"/>
              <w:overflowPunct w:val="0"/>
              <w:ind w:hanging="2"/>
              <w:jc w:val="center"/>
              <w:rPr>
                <w:sz w:val="16"/>
                <w:szCs w:val="16"/>
                <w:lang w:val="en-US"/>
              </w:rPr>
            </w:pPr>
          </w:p>
          <w:p w14:paraId="3148658C" w14:textId="77777777" w:rsidR="00FF5615" w:rsidRPr="002F4AFE" w:rsidRDefault="00FF5615" w:rsidP="00A95A84">
            <w:pPr>
              <w:pStyle w:val="TableParagraph"/>
              <w:kinsoku w:val="0"/>
              <w:overflowPunct w:val="0"/>
              <w:spacing w:before="8"/>
              <w:ind w:left="-1"/>
              <w:jc w:val="center"/>
              <w:rPr>
                <w:sz w:val="15"/>
                <w:szCs w:val="15"/>
                <w:lang w:val="en-US"/>
              </w:rPr>
            </w:pPr>
          </w:p>
          <w:p w14:paraId="416C6EEC" w14:textId="77777777" w:rsidR="00FF5615" w:rsidRPr="002F4AFE" w:rsidRDefault="00FF5615" w:rsidP="00A95A84">
            <w:pPr>
              <w:pStyle w:val="TableParagraph"/>
              <w:kinsoku w:val="0"/>
              <w:overflowPunct w:val="0"/>
              <w:ind w:right="124" w:hanging="2"/>
              <w:jc w:val="center"/>
              <w:rPr>
                <w:lang w:val="en-US"/>
              </w:rPr>
            </w:pPr>
            <w:r w:rsidRPr="002F4AFE">
              <w:rPr>
                <w:rFonts w:ascii="Arial" w:hAnsi="Arial" w:cs="Arial"/>
                <w:b/>
                <w:bCs/>
                <w:spacing w:val="-1"/>
                <w:sz w:val="16"/>
                <w:szCs w:val="16"/>
                <w:lang w:val="en-US"/>
              </w:rPr>
              <w:t>Oxford</w:t>
            </w:r>
            <w:r w:rsidRPr="002F4AFE">
              <w:rPr>
                <w:rFonts w:ascii="Arial" w:hAnsi="Arial" w:cs="Arial"/>
                <w:b/>
                <w:bCs/>
                <w:spacing w:val="22"/>
                <w:sz w:val="16"/>
                <w:szCs w:val="16"/>
                <w:lang w:val="en-US"/>
              </w:rPr>
              <w:t xml:space="preserve"> </w:t>
            </w:r>
            <w:r w:rsidRPr="002F4AFE">
              <w:rPr>
                <w:rFonts w:ascii="Arial" w:hAnsi="Arial" w:cs="Arial"/>
                <w:b/>
                <w:bCs/>
                <w:spacing w:val="-2"/>
                <w:sz w:val="16"/>
                <w:szCs w:val="16"/>
                <w:lang w:val="en-US"/>
              </w:rPr>
              <w:t>Test</w:t>
            </w:r>
            <w:r w:rsidRPr="002F4AFE">
              <w:rPr>
                <w:rFonts w:ascii="Arial" w:hAnsi="Arial" w:cs="Arial"/>
                <w:b/>
                <w:bCs/>
                <w:sz w:val="16"/>
                <w:szCs w:val="16"/>
                <w:lang w:val="en-US"/>
              </w:rPr>
              <w:t xml:space="preserve"> of</w:t>
            </w:r>
            <w:r w:rsidRPr="002F4AFE">
              <w:rPr>
                <w:rFonts w:ascii="Arial" w:hAnsi="Arial" w:cs="Arial"/>
                <w:b/>
                <w:bCs/>
                <w:spacing w:val="23"/>
                <w:sz w:val="16"/>
                <w:szCs w:val="16"/>
                <w:lang w:val="en-US"/>
              </w:rPr>
              <w:t xml:space="preserve"> </w:t>
            </w:r>
            <w:r w:rsidRPr="002F4AFE">
              <w:rPr>
                <w:rFonts w:ascii="Arial" w:hAnsi="Arial" w:cs="Arial"/>
                <w:b/>
                <w:bCs/>
                <w:spacing w:val="-1"/>
                <w:sz w:val="16"/>
                <w:szCs w:val="16"/>
                <w:lang w:val="en-US"/>
              </w:rPr>
              <w:t>English</w:t>
            </w:r>
            <w:r w:rsidRPr="002F4AFE">
              <w:rPr>
                <w:rFonts w:ascii="Arial" w:hAnsi="Arial" w:cs="Arial"/>
                <w:b/>
                <w:bCs/>
                <w:spacing w:val="23"/>
                <w:sz w:val="16"/>
                <w:szCs w:val="16"/>
                <w:lang w:val="en-US"/>
              </w:rPr>
              <w:t xml:space="preserve"> </w:t>
            </w:r>
            <w:r w:rsidRPr="002F4AFE">
              <w:rPr>
                <w:rFonts w:ascii="Arial" w:hAnsi="Arial" w:cs="Arial"/>
                <w:b/>
                <w:bCs/>
                <w:sz w:val="16"/>
                <w:szCs w:val="16"/>
                <w:lang w:val="en-US"/>
              </w:rPr>
              <w:t>B</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7E81D03" w14:textId="77777777" w:rsidR="00FF5615" w:rsidRPr="002F4AFE" w:rsidRDefault="00FF5615" w:rsidP="00A95A84">
            <w:pPr>
              <w:pStyle w:val="TableParagraph"/>
              <w:kinsoku w:val="0"/>
              <w:overflowPunct w:val="0"/>
              <w:ind w:hanging="2"/>
              <w:jc w:val="center"/>
              <w:rPr>
                <w:sz w:val="16"/>
                <w:szCs w:val="16"/>
                <w:lang w:val="en-US"/>
              </w:rPr>
            </w:pPr>
          </w:p>
          <w:p w14:paraId="1EADEEA8" w14:textId="77777777" w:rsidR="00FF5615" w:rsidRPr="002F4AFE" w:rsidRDefault="00FF5615" w:rsidP="00A95A84">
            <w:pPr>
              <w:pStyle w:val="TableParagraph"/>
              <w:kinsoku w:val="0"/>
              <w:overflowPunct w:val="0"/>
              <w:spacing w:before="7"/>
              <w:ind w:hanging="2"/>
              <w:jc w:val="center"/>
              <w:rPr>
                <w:sz w:val="23"/>
                <w:szCs w:val="23"/>
                <w:lang w:val="en-US"/>
              </w:rPr>
            </w:pPr>
          </w:p>
          <w:p w14:paraId="11A97289" w14:textId="77777777" w:rsidR="00FF5615" w:rsidRPr="002F4AFE" w:rsidRDefault="00FF5615" w:rsidP="00A95A84">
            <w:pPr>
              <w:pStyle w:val="TableParagraph"/>
              <w:kinsoku w:val="0"/>
              <w:overflowPunct w:val="0"/>
              <w:ind w:right="101" w:hanging="2"/>
              <w:jc w:val="center"/>
            </w:pPr>
            <w:r w:rsidRPr="002F4AFE">
              <w:rPr>
                <w:rFonts w:ascii="Arial" w:hAnsi="Arial" w:cs="Arial"/>
                <w:b/>
                <w:bCs/>
                <w:spacing w:val="-1"/>
                <w:sz w:val="16"/>
                <w:szCs w:val="16"/>
              </w:rPr>
              <w:t>Certificados</w:t>
            </w:r>
            <w:r w:rsidRPr="002F4AFE">
              <w:rPr>
                <w:rFonts w:ascii="Arial" w:hAnsi="Arial" w:cs="Arial"/>
                <w:b/>
                <w:bCs/>
                <w:spacing w:val="26"/>
                <w:sz w:val="16"/>
                <w:szCs w:val="16"/>
              </w:rPr>
              <w:t xml:space="preserve"> </w:t>
            </w:r>
            <w:r w:rsidRPr="002F4AFE">
              <w:rPr>
                <w:rFonts w:ascii="Arial" w:hAnsi="Arial" w:cs="Arial"/>
                <w:b/>
                <w:bCs/>
                <w:spacing w:val="-1"/>
                <w:sz w:val="16"/>
                <w:szCs w:val="16"/>
              </w:rPr>
              <w:t>homologados</w:t>
            </w:r>
            <w:r w:rsidRPr="002F4AFE">
              <w:rPr>
                <w:rFonts w:ascii="Arial" w:hAnsi="Arial" w:cs="Arial"/>
                <w:b/>
                <w:bCs/>
                <w:spacing w:val="26"/>
                <w:sz w:val="16"/>
                <w:szCs w:val="16"/>
              </w:rPr>
              <w:t xml:space="preserve"> </w:t>
            </w:r>
            <w:proofErr w:type="spellStart"/>
            <w:r w:rsidRPr="002F4AFE">
              <w:rPr>
                <w:rFonts w:ascii="Arial" w:hAnsi="Arial" w:cs="Arial"/>
                <w:b/>
                <w:bCs/>
                <w:spacing w:val="-1"/>
                <w:sz w:val="16"/>
                <w:szCs w:val="16"/>
              </w:rPr>
              <w:t>UNIcert</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C9B9A88" w14:textId="77777777" w:rsidR="00FF5615" w:rsidRPr="002F4AFE" w:rsidRDefault="00FF5615" w:rsidP="00A95A84">
            <w:pPr>
              <w:pStyle w:val="TableParagraph"/>
              <w:kinsoku w:val="0"/>
              <w:overflowPunct w:val="0"/>
              <w:spacing w:before="7"/>
              <w:ind w:left="-1"/>
              <w:jc w:val="center"/>
              <w:rPr>
                <w:sz w:val="15"/>
                <w:szCs w:val="15"/>
              </w:rPr>
            </w:pPr>
          </w:p>
          <w:p w14:paraId="6884260D" w14:textId="77777777" w:rsidR="00FF5615" w:rsidRPr="002F4AFE" w:rsidRDefault="00FF5615" w:rsidP="00A95A84">
            <w:pPr>
              <w:pStyle w:val="TableParagraph"/>
              <w:kinsoku w:val="0"/>
              <w:overflowPunct w:val="0"/>
              <w:ind w:right="106" w:hanging="2"/>
              <w:jc w:val="center"/>
            </w:pPr>
            <w:proofErr w:type="spellStart"/>
            <w:r w:rsidRPr="002F4AFE">
              <w:rPr>
                <w:rFonts w:ascii="Arial" w:hAnsi="Arial" w:cs="Arial"/>
                <w:b/>
                <w:bCs/>
                <w:spacing w:val="-1"/>
                <w:sz w:val="16"/>
                <w:szCs w:val="16"/>
              </w:rPr>
              <w:t>Certificat</w:t>
            </w:r>
            <w:proofErr w:type="spellEnd"/>
            <w:r w:rsidRPr="002F4AFE">
              <w:rPr>
                <w:rFonts w:ascii="Arial" w:hAnsi="Arial" w:cs="Arial"/>
                <w:b/>
                <w:bCs/>
                <w:sz w:val="16"/>
                <w:szCs w:val="16"/>
              </w:rPr>
              <w:t xml:space="preserve"> de</w:t>
            </w:r>
            <w:r w:rsidRPr="002F4AFE">
              <w:rPr>
                <w:rFonts w:ascii="Arial" w:hAnsi="Arial" w:cs="Arial"/>
                <w:b/>
                <w:bCs/>
                <w:spacing w:val="24"/>
                <w:sz w:val="16"/>
                <w:szCs w:val="16"/>
              </w:rPr>
              <w:t xml:space="preserve"> </w:t>
            </w:r>
            <w:proofErr w:type="spellStart"/>
            <w:r w:rsidRPr="002F4AFE">
              <w:rPr>
                <w:rFonts w:ascii="Arial" w:hAnsi="Arial" w:cs="Arial"/>
                <w:b/>
                <w:bCs/>
                <w:spacing w:val="-1"/>
                <w:sz w:val="16"/>
                <w:szCs w:val="16"/>
              </w:rPr>
              <w:t>Compétences</w:t>
            </w:r>
            <w:proofErr w:type="spellEnd"/>
            <w:r w:rsidRPr="002F4AFE">
              <w:rPr>
                <w:rFonts w:ascii="Arial" w:hAnsi="Arial" w:cs="Arial"/>
                <w:b/>
                <w:bCs/>
                <w:spacing w:val="25"/>
                <w:sz w:val="16"/>
                <w:szCs w:val="16"/>
              </w:rPr>
              <w:t xml:space="preserve"> </w:t>
            </w:r>
            <w:r w:rsidRPr="002F4AFE">
              <w:rPr>
                <w:rFonts w:ascii="Arial" w:hAnsi="Arial" w:cs="Arial"/>
                <w:b/>
                <w:bCs/>
                <w:spacing w:val="-1"/>
                <w:sz w:val="16"/>
                <w:szCs w:val="16"/>
              </w:rPr>
              <w:t>en</w:t>
            </w:r>
            <w:r w:rsidRPr="002F4AFE">
              <w:rPr>
                <w:rFonts w:ascii="Arial" w:hAnsi="Arial" w:cs="Arial"/>
                <w:b/>
                <w:bCs/>
                <w:spacing w:val="1"/>
                <w:sz w:val="16"/>
                <w:szCs w:val="16"/>
              </w:rPr>
              <w:t xml:space="preserve"> </w:t>
            </w:r>
            <w:proofErr w:type="spellStart"/>
            <w:r w:rsidRPr="002F4AFE">
              <w:rPr>
                <w:rFonts w:ascii="Arial" w:hAnsi="Arial" w:cs="Arial"/>
                <w:b/>
                <w:bCs/>
                <w:spacing w:val="-1"/>
                <w:sz w:val="16"/>
                <w:szCs w:val="16"/>
              </w:rPr>
              <w:t>Langues</w:t>
            </w:r>
            <w:proofErr w:type="spellEnd"/>
            <w:r w:rsidRPr="002F4AFE">
              <w:rPr>
                <w:rFonts w:ascii="Arial" w:hAnsi="Arial" w:cs="Arial"/>
                <w:b/>
                <w:bCs/>
                <w:sz w:val="16"/>
                <w:szCs w:val="16"/>
              </w:rPr>
              <w:t xml:space="preserve"> de</w:t>
            </w:r>
            <w:r w:rsidRPr="002F4AFE">
              <w:rPr>
                <w:rFonts w:ascii="Arial" w:hAnsi="Arial" w:cs="Arial"/>
                <w:b/>
                <w:bCs/>
                <w:spacing w:val="24"/>
                <w:sz w:val="16"/>
                <w:szCs w:val="16"/>
              </w:rPr>
              <w:t xml:space="preserve"> </w:t>
            </w:r>
            <w:proofErr w:type="spellStart"/>
            <w:r w:rsidRPr="002F4AFE">
              <w:rPr>
                <w:rFonts w:ascii="Arial" w:hAnsi="Arial" w:cs="Arial"/>
                <w:b/>
                <w:bCs/>
                <w:spacing w:val="-1"/>
                <w:sz w:val="16"/>
                <w:szCs w:val="16"/>
              </w:rPr>
              <w:t>l’Enseignement</w:t>
            </w:r>
            <w:proofErr w:type="spellEnd"/>
            <w:r w:rsidRPr="002F4AFE">
              <w:rPr>
                <w:rFonts w:ascii="Arial" w:hAnsi="Arial" w:cs="Arial"/>
                <w:b/>
                <w:bCs/>
                <w:spacing w:val="27"/>
                <w:sz w:val="16"/>
                <w:szCs w:val="16"/>
              </w:rPr>
              <w:t xml:space="preserve"> </w:t>
            </w:r>
            <w:proofErr w:type="spellStart"/>
            <w:r w:rsidRPr="002F4AFE">
              <w:rPr>
                <w:rFonts w:ascii="Arial" w:hAnsi="Arial" w:cs="Arial"/>
                <w:b/>
                <w:bCs/>
                <w:spacing w:val="-1"/>
                <w:sz w:val="16"/>
                <w:szCs w:val="16"/>
              </w:rPr>
              <w:t>Sup’erieur</w:t>
            </w:r>
            <w:proofErr w:type="spellEnd"/>
            <w:r w:rsidRPr="002F4AFE">
              <w:rPr>
                <w:rFonts w:ascii="Arial" w:hAnsi="Arial" w:cs="Arial"/>
                <w:b/>
                <w:bCs/>
                <w:spacing w:val="25"/>
                <w:sz w:val="16"/>
                <w:szCs w:val="16"/>
              </w:rPr>
              <w:t xml:space="preserve"> </w:t>
            </w:r>
            <w:r w:rsidRPr="002F4AFE">
              <w:rPr>
                <w:rFonts w:ascii="Arial" w:hAnsi="Arial" w:cs="Arial"/>
                <w:b/>
                <w:bCs/>
                <w:spacing w:val="-1"/>
                <w:sz w:val="16"/>
                <w:szCs w:val="16"/>
              </w:rPr>
              <w:t>(CLES)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0B4A7FA" w14:textId="77777777" w:rsidR="00FF5615" w:rsidRPr="002F4AFE" w:rsidRDefault="00FF5615" w:rsidP="00A95A84">
            <w:pPr>
              <w:pStyle w:val="TableParagraph"/>
              <w:kinsoku w:val="0"/>
              <w:overflowPunct w:val="0"/>
              <w:spacing w:before="6"/>
              <w:ind w:hanging="2"/>
              <w:jc w:val="center"/>
              <w:rPr>
                <w:sz w:val="23"/>
                <w:szCs w:val="23"/>
              </w:rPr>
            </w:pPr>
          </w:p>
          <w:p w14:paraId="1D9CE0D6" w14:textId="77777777" w:rsidR="00FF5615" w:rsidRPr="002F4AFE" w:rsidRDefault="00FF5615" w:rsidP="00A95A84">
            <w:pPr>
              <w:pStyle w:val="TableParagraph"/>
              <w:kinsoku w:val="0"/>
              <w:overflowPunct w:val="0"/>
              <w:ind w:right="124" w:hanging="2"/>
              <w:jc w:val="center"/>
              <w:rPr>
                <w:lang w:val="en-US"/>
              </w:rPr>
            </w:pPr>
            <w:r w:rsidRPr="002F4AFE">
              <w:rPr>
                <w:rFonts w:ascii="Arial" w:hAnsi="Arial" w:cs="Arial"/>
                <w:b/>
                <w:bCs/>
                <w:spacing w:val="-1"/>
                <w:sz w:val="16"/>
                <w:szCs w:val="16"/>
                <w:lang w:val="en-US"/>
              </w:rPr>
              <w:t>The</w:t>
            </w:r>
            <w:r w:rsidRPr="002F4AFE">
              <w:rPr>
                <w:rFonts w:ascii="Arial" w:hAnsi="Arial" w:cs="Arial"/>
                <w:b/>
                <w:bCs/>
                <w:spacing w:val="20"/>
                <w:sz w:val="16"/>
                <w:szCs w:val="16"/>
                <w:lang w:val="en-US"/>
              </w:rPr>
              <w:t xml:space="preserve"> </w:t>
            </w:r>
            <w:r w:rsidRPr="002F4AFE">
              <w:rPr>
                <w:rFonts w:ascii="Arial" w:hAnsi="Arial" w:cs="Arial"/>
                <w:b/>
                <w:bCs/>
                <w:spacing w:val="-1"/>
                <w:sz w:val="16"/>
                <w:szCs w:val="16"/>
                <w:lang w:val="en-US"/>
              </w:rPr>
              <w:t>European</w:t>
            </w:r>
            <w:r w:rsidRPr="002F4AFE">
              <w:rPr>
                <w:rFonts w:ascii="Arial" w:hAnsi="Arial" w:cs="Arial"/>
                <w:b/>
                <w:bCs/>
                <w:spacing w:val="23"/>
                <w:sz w:val="16"/>
                <w:szCs w:val="16"/>
                <w:lang w:val="en-US"/>
              </w:rPr>
              <w:t xml:space="preserve"> </w:t>
            </w:r>
            <w:r w:rsidRPr="002F4AFE">
              <w:rPr>
                <w:rFonts w:ascii="Arial" w:hAnsi="Arial" w:cs="Arial"/>
                <w:b/>
                <w:bCs/>
                <w:spacing w:val="-1"/>
                <w:sz w:val="16"/>
                <w:szCs w:val="16"/>
                <w:lang w:val="en-US"/>
              </w:rPr>
              <w:t>Language</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Certificates</w:t>
            </w:r>
            <w:r w:rsidRPr="002F4AFE">
              <w:rPr>
                <w:rFonts w:ascii="Arial" w:hAnsi="Arial" w:cs="Arial"/>
                <w:b/>
                <w:bCs/>
                <w:spacing w:val="22"/>
                <w:sz w:val="16"/>
                <w:szCs w:val="16"/>
                <w:lang w:val="en-US"/>
              </w:rPr>
              <w:t xml:space="preserve"> </w:t>
            </w:r>
            <w:r w:rsidRPr="002F4AFE">
              <w:rPr>
                <w:rFonts w:ascii="Arial" w:hAnsi="Arial" w:cs="Arial"/>
                <w:b/>
                <w:bCs/>
                <w:spacing w:val="-1"/>
                <w:sz w:val="16"/>
                <w:szCs w:val="16"/>
                <w:lang w:val="en-US"/>
              </w:rPr>
              <w:t>(TELC)</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66A425E" w14:textId="77777777" w:rsidR="00FF5615" w:rsidRPr="002F4AFE" w:rsidRDefault="00FF5615" w:rsidP="00A95A84">
            <w:pPr>
              <w:pStyle w:val="TableParagraph"/>
              <w:kinsoku w:val="0"/>
              <w:overflowPunct w:val="0"/>
              <w:spacing w:before="7"/>
              <w:ind w:left="-1"/>
              <w:jc w:val="center"/>
              <w:rPr>
                <w:sz w:val="15"/>
                <w:szCs w:val="15"/>
                <w:lang w:val="en-US"/>
              </w:rPr>
            </w:pPr>
          </w:p>
          <w:p w14:paraId="5580D4B5" w14:textId="77777777" w:rsidR="00FF5615" w:rsidRPr="002F4AFE" w:rsidRDefault="00FF5615" w:rsidP="00A95A84">
            <w:pPr>
              <w:pStyle w:val="TableParagraph"/>
              <w:kinsoku w:val="0"/>
              <w:overflowPunct w:val="0"/>
              <w:ind w:right="160" w:hanging="2"/>
              <w:jc w:val="center"/>
              <w:rPr>
                <w:lang w:val="en-US"/>
              </w:rPr>
            </w:pPr>
            <w:r w:rsidRPr="002F4AFE">
              <w:rPr>
                <w:rFonts w:ascii="Arial" w:hAnsi="Arial" w:cs="Arial"/>
                <w:b/>
                <w:bCs/>
                <w:spacing w:val="-1"/>
                <w:sz w:val="16"/>
                <w:szCs w:val="16"/>
                <w:lang w:val="en-US"/>
              </w:rPr>
              <w:t>University</w:t>
            </w:r>
            <w:r w:rsidRPr="002F4AFE">
              <w:rPr>
                <w:rFonts w:ascii="Arial" w:hAnsi="Arial" w:cs="Arial"/>
                <w:b/>
                <w:bCs/>
                <w:spacing w:val="-7"/>
                <w:sz w:val="16"/>
                <w:szCs w:val="16"/>
                <w:lang w:val="en-US"/>
              </w:rPr>
              <w:t xml:space="preserve"> </w:t>
            </w:r>
            <w:r w:rsidRPr="002F4AFE">
              <w:rPr>
                <w:rFonts w:ascii="Arial" w:hAnsi="Arial" w:cs="Arial"/>
                <w:b/>
                <w:bCs/>
                <w:sz w:val="16"/>
                <w:szCs w:val="16"/>
                <w:lang w:val="en-US"/>
              </w:rPr>
              <w:t>of</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Michigan</w:t>
            </w:r>
            <w:r w:rsidRPr="002F4AFE">
              <w:rPr>
                <w:rFonts w:ascii="Arial" w:hAnsi="Arial" w:cs="Arial"/>
                <w:b/>
                <w:bCs/>
                <w:spacing w:val="23"/>
                <w:sz w:val="16"/>
                <w:szCs w:val="16"/>
                <w:lang w:val="en-US"/>
              </w:rPr>
              <w:t xml:space="preserve"> </w:t>
            </w:r>
            <w:r w:rsidRPr="002F4AFE">
              <w:rPr>
                <w:rFonts w:ascii="Arial" w:hAnsi="Arial" w:cs="Arial"/>
                <w:b/>
                <w:bCs/>
                <w:spacing w:val="-1"/>
                <w:sz w:val="16"/>
                <w:szCs w:val="16"/>
                <w:lang w:val="en-US"/>
              </w:rPr>
              <w:t>(Cambridge</w:t>
            </w:r>
            <w:r w:rsidRPr="002F4AFE">
              <w:rPr>
                <w:rFonts w:ascii="Arial" w:hAnsi="Arial" w:cs="Arial"/>
                <w:b/>
                <w:bCs/>
                <w:spacing w:val="25"/>
                <w:sz w:val="16"/>
                <w:szCs w:val="16"/>
                <w:lang w:val="en-US"/>
              </w:rPr>
              <w:t xml:space="preserve"> </w:t>
            </w:r>
            <w:r w:rsidRPr="002F4AFE">
              <w:rPr>
                <w:rFonts w:ascii="Arial" w:hAnsi="Arial" w:cs="Arial"/>
                <w:b/>
                <w:bCs/>
                <w:spacing w:val="-1"/>
                <w:sz w:val="16"/>
                <w:szCs w:val="16"/>
                <w:lang w:val="en-US"/>
              </w:rPr>
              <w:t>Michigan</w:t>
            </w:r>
            <w:r w:rsidRPr="002F4AFE">
              <w:rPr>
                <w:rFonts w:ascii="Arial" w:hAnsi="Arial" w:cs="Arial"/>
                <w:b/>
                <w:bCs/>
                <w:spacing w:val="23"/>
                <w:sz w:val="16"/>
                <w:szCs w:val="16"/>
                <w:lang w:val="en-US"/>
              </w:rPr>
              <w:t xml:space="preserve"> </w:t>
            </w:r>
            <w:r w:rsidRPr="002F4AFE">
              <w:rPr>
                <w:rFonts w:ascii="Arial" w:hAnsi="Arial" w:cs="Arial"/>
                <w:b/>
                <w:bCs/>
                <w:spacing w:val="-1"/>
                <w:sz w:val="16"/>
                <w:szCs w:val="16"/>
                <w:lang w:val="en-US"/>
              </w:rPr>
              <w:t>Language</w:t>
            </w:r>
            <w:r w:rsidRPr="002F4AFE">
              <w:rPr>
                <w:rFonts w:ascii="Arial" w:hAnsi="Arial" w:cs="Arial"/>
                <w:b/>
                <w:bCs/>
                <w:spacing w:val="26"/>
                <w:sz w:val="16"/>
                <w:szCs w:val="16"/>
                <w:lang w:val="en-US"/>
              </w:rPr>
              <w:t xml:space="preserve"> </w:t>
            </w:r>
            <w:r w:rsidRPr="002F4AFE">
              <w:rPr>
                <w:rFonts w:ascii="Arial" w:hAnsi="Arial" w:cs="Arial"/>
                <w:b/>
                <w:bCs/>
                <w:spacing w:val="-1"/>
                <w:sz w:val="16"/>
                <w:szCs w:val="16"/>
                <w:lang w:val="en-US"/>
              </w:rPr>
              <w:t>Assessments)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A6D054F" w14:textId="77777777" w:rsidR="00FF5615" w:rsidRPr="002F4AFE" w:rsidRDefault="00FF5615" w:rsidP="00A95A84">
            <w:pPr>
              <w:pStyle w:val="TableParagraph"/>
              <w:kinsoku w:val="0"/>
              <w:overflowPunct w:val="0"/>
              <w:ind w:hanging="2"/>
              <w:jc w:val="center"/>
              <w:rPr>
                <w:sz w:val="16"/>
                <w:szCs w:val="16"/>
                <w:lang w:val="en-US"/>
              </w:rPr>
            </w:pPr>
          </w:p>
          <w:p w14:paraId="53719492" w14:textId="77777777" w:rsidR="00FF5615" w:rsidRPr="002F4AFE" w:rsidRDefault="00FF5615" w:rsidP="00A95A84">
            <w:pPr>
              <w:pStyle w:val="TableParagraph"/>
              <w:kinsoku w:val="0"/>
              <w:overflowPunct w:val="0"/>
              <w:spacing w:before="8"/>
              <w:ind w:left="-1"/>
              <w:jc w:val="center"/>
              <w:rPr>
                <w:sz w:val="15"/>
                <w:szCs w:val="15"/>
                <w:lang w:val="en-US"/>
              </w:rPr>
            </w:pPr>
          </w:p>
          <w:p w14:paraId="475D7BF5" w14:textId="77777777" w:rsidR="00FF5615" w:rsidRPr="002F4AFE" w:rsidRDefault="00FF5615" w:rsidP="00A95A84">
            <w:pPr>
              <w:pStyle w:val="TableParagraph"/>
              <w:kinsoku w:val="0"/>
              <w:overflowPunct w:val="0"/>
              <w:ind w:right="177" w:hanging="2"/>
              <w:jc w:val="center"/>
            </w:pPr>
            <w:r w:rsidRPr="002F4AFE">
              <w:rPr>
                <w:rFonts w:ascii="Arial" w:hAnsi="Arial" w:cs="Arial"/>
                <w:b/>
                <w:bCs/>
                <w:spacing w:val="-1"/>
                <w:sz w:val="16"/>
                <w:szCs w:val="16"/>
              </w:rPr>
              <w:t>Trinity</w:t>
            </w:r>
            <w:r w:rsidRPr="002F4AFE">
              <w:rPr>
                <w:rFonts w:ascii="Arial" w:hAnsi="Arial" w:cs="Arial"/>
                <w:b/>
                <w:bCs/>
                <w:spacing w:val="24"/>
                <w:sz w:val="16"/>
                <w:szCs w:val="16"/>
              </w:rPr>
              <w:t xml:space="preserve"> </w:t>
            </w:r>
            <w:proofErr w:type="spellStart"/>
            <w:r w:rsidRPr="002F4AFE">
              <w:rPr>
                <w:rFonts w:ascii="Arial" w:hAnsi="Arial" w:cs="Arial"/>
                <w:b/>
                <w:bCs/>
                <w:spacing w:val="-1"/>
                <w:sz w:val="16"/>
                <w:szCs w:val="16"/>
              </w:rPr>
              <w:t>College</w:t>
            </w:r>
            <w:proofErr w:type="spellEnd"/>
            <w:r w:rsidRPr="002F4AFE">
              <w:rPr>
                <w:rFonts w:ascii="Arial" w:hAnsi="Arial" w:cs="Arial"/>
                <w:b/>
                <w:bCs/>
                <w:spacing w:val="-1"/>
                <w:sz w:val="16"/>
                <w:szCs w:val="16"/>
              </w:rPr>
              <w:t>,</w:t>
            </w:r>
            <w:r w:rsidRPr="002F4AFE">
              <w:rPr>
                <w:rFonts w:ascii="Arial" w:hAnsi="Arial" w:cs="Arial"/>
                <w:b/>
                <w:bCs/>
                <w:spacing w:val="23"/>
                <w:sz w:val="16"/>
                <w:szCs w:val="16"/>
              </w:rPr>
              <w:t xml:space="preserve"> </w:t>
            </w:r>
            <w:r w:rsidRPr="002F4AFE">
              <w:rPr>
                <w:rFonts w:ascii="Arial" w:hAnsi="Arial" w:cs="Arial"/>
                <w:b/>
                <w:bCs/>
                <w:spacing w:val="-1"/>
                <w:sz w:val="16"/>
                <w:szCs w:val="16"/>
              </w:rPr>
              <w:t>London</w:t>
            </w:r>
            <w:r w:rsidRPr="002F4AFE">
              <w:rPr>
                <w:rFonts w:ascii="Arial" w:hAnsi="Arial" w:cs="Arial"/>
                <w:b/>
                <w:bCs/>
                <w:spacing w:val="23"/>
                <w:sz w:val="16"/>
                <w:szCs w:val="16"/>
              </w:rPr>
              <w:t xml:space="preserve"> </w:t>
            </w:r>
            <w:r w:rsidRPr="002F4AFE">
              <w:rPr>
                <w:rFonts w:ascii="Arial" w:hAnsi="Arial" w:cs="Arial"/>
                <w:b/>
                <w:bCs/>
                <w:spacing w:val="-1"/>
                <w:sz w:val="16"/>
                <w:szCs w:val="16"/>
              </w:rPr>
              <w:t>(ISE)</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8693474" w14:textId="77777777" w:rsidR="00FF5615" w:rsidRPr="002F4AFE" w:rsidRDefault="00FF5615" w:rsidP="00A95A84">
            <w:pPr>
              <w:pStyle w:val="TableParagraph"/>
              <w:kinsoku w:val="0"/>
              <w:overflowPunct w:val="0"/>
              <w:ind w:hanging="2"/>
              <w:jc w:val="center"/>
              <w:rPr>
                <w:sz w:val="16"/>
                <w:szCs w:val="16"/>
              </w:rPr>
            </w:pPr>
          </w:p>
          <w:p w14:paraId="270E26CD" w14:textId="77777777" w:rsidR="00FF5615" w:rsidRPr="002F4AFE" w:rsidRDefault="00FF5615" w:rsidP="00A95A84">
            <w:pPr>
              <w:pStyle w:val="TableParagraph"/>
              <w:kinsoku w:val="0"/>
              <w:overflowPunct w:val="0"/>
              <w:spacing w:before="7"/>
              <w:ind w:hanging="2"/>
              <w:jc w:val="center"/>
              <w:rPr>
                <w:sz w:val="23"/>
                <w:szCs w:val="23"/>
              </w:rPr>
            </w:pPr>
          </w:p>
          <w:p w14:paraId="64F34616" w14:textId="77777777" w:rsidR="00FF5615" w:rsidRPr="002F4AFE" w:rsidRDefault="00FF5615" w:rsidP="00A95A84">
            <w:pPr>
              <w:pStyle w:val="TableParagraph"/>
              <w:kinsoku w:val="0"/>
              <w:overflowPunct w:val="0"/>
              <w:ind w:right="145" w:hanging="2"/>
              <w:jc w:val="center"/>
            </w:pPr>
            <w:r w:rsidRPr="002F4AFE">
              <w:rPr>
                <w:rFonts w:ascii="Arial" w:hAnsi="Arial" w:cs="Arial"/>
                <w:b/>
                <w:bCs/>
                <w:spacing w:val="-1"/>
                <w:sz w:val="16"/>
                <w:szCs w:val="16"/>
              </w:rPr>
              <w:t>London</w:t>
            </w:r>
            <w:r w:rsidRPr="002F4AFE">
              <w:rPr>
                <w:rFonts w:ascii="Arial" w:hAnsi="Arial" w:cs="Arial"/>
                <w:b/>
                <w:bCs/>
                <w:spacing w:val="23"/>
                <w:sz w:val="16"/>
                <w:szCs w:val="16"/>
              </w:rPr>
              <w:t xml:space="preserve"> </w:t>
            </w:r>
            <w:proofErr w:type="spellStart"/>
            <w:r w:rsidRPr="002F4AFE">
              <w:rPr>
                <w:rFonts w:ascii="Arial" w:hAnsi="Arial" w:cs="Arial"/>
                <w:b/>
                <w:bCs/>
                <w:spacing w:val="-1"/>
                <w:sz w:val="16"/>
                <w:szCs w:val="16"/>
              </w:rPr>
              <w:t>School</w:t>
            </w:r>
            <w:proofErr w:type="spellEnd"/>
            <w:r w:rsidRPr="002F4AFE">
              <w:rPr>
                <w:rFonts w:ascii="Arial" w:hAnsi="Arial" w:cs="Arial"/>
                <w:b/>
                <w:bCs/>
                <w:spacing w:val="-1"/>
                <w:sz w:val="16"/>
                <w:szCs w:val="16"/>
              </w:rPr>
              <w:t xml:space="preserve"> </w:t>
            </w:r>
            <w:r w:rsidRPr="002F4AFE">
              <w:rPr>
                <w:rFonts w:ascii="Arial" w:hAnsi="Arial" w:cs="Arial"/>
                <w:b/>
                <w:bCs/>
                <w:sz w:val="16"/>
                <w:szCs w:val="16"/>
              </w:rPr>
              <w:t>of</w:t>
            </w:r>
            <w:r w:rsidRPr="002F4AFE">
              <w:rPr>
                <w:rFonts w:ascii="Arial" w:hAnsi="Arial" w:cs="Arial"/>
                <w:b/>
                <w:bCs/>
                <w:spacing w:val="22"/>
                <w:sz w:val="16"/>
                <w:szCs w:val="16"/>
              </w:rPr>
              <w:t xml:space="preserve"> </w:t>
            </w:r>
            <w:r w:rsidRPr="002F4AFE">
              <w:rPr>
                <w:rFonts w:ascii="Arial" w:hAnsi="Arial" w:cs="Arial"/>
                <w:b/>
                <w:bCs/>
                <w:spacing w:val="-1"/>
                <w:sz w:val="16"/>
                <w:szCs w:val="16"/>
              </w:rPr>
              <w:t>Commerce</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3D49BFF" w14:textId="77777777" w:rsidR="00FF5615" w:rsidRPr="002F4AFE" w:rsidRDefault="00FF5615" w:rsidP="00A95A84">
            <w:pPr>
              <w:pStyle w:val="TableParagraph"/>
              <w:kinsoku w:val="0"/>
              <w:overflowPunct w:val="0"/>
              <w:ind w:hanging="2"/>
              <w:jc w:val="center"/>
              <w:rPr>
                <w:sz w:val="16"/>
                <w:szCs w:val="16"/>
                <w:lang w:val="en-US"/>
              </w:rPr>
            </w:pPr>
          </w:p>
          <w:p w14:paraId="6E7175F4" w14:textId="77777777" w:rsidR="00FF5615" w:rsidRPr="002F4AFE" w:rsidRDefault="00FF5615" w:rsidP="00A95A84">
            <w:pPr>
              <w:pStyle w:val="TableParagraph"/>
              <w:kinsoku w:val="0"/>
              <w:overflowPunct w:val="0"/>
              <w:spacing w:before="8"/>
              <w:ind w:left="-1"/>
              <w:jc w:val="center"/>
              <w:rPr>
                <w:sz w:val="15"/>
                <w:szCs w:val="15"/>
                <w:lang w:val="en-US"/>
              </w:rPr>
            </w:pPr>
          </w:p>
          <w:p w14:paraId="11C6F633" w14:textId="77777777" w:rsidR="00FF5615" w:rsidRPr="002F4AFE" w:rsidRDefault="00FF5615" w:rsidP="00A95A84">
            <w:pPr>
              <w:pStyle w:val="TableParagraph"/>
              <w:kinsoku w:val="0"/>
              <w:overflowPunct w:val="0"/>
              <w:ind w:right="193" w:hanging="2"/>
              <w:jc w:val="center"/>
              <w:rPr>
                <w:lang w:val="en-US"/>
              </w:rPr>
            </w:pPr>
            <w:r w:rsidRPr="002F4AFE">
              <w:rPr>
                <w:rFonts w:ascii="Arial" w:hAnsi="Arial" w:cs="Arial"/>
                <w:b/>
                <w:bCs/>
                <w:spacing w:val="-1"/>
                <w:sz w:val="16"/>
                <w:szCs w:val="16"/>
                <w:lang w:val="en-US"/>
              </w:rPr>
              <w:t>London</w:t>
            </w:r>
            <w:r w:rsidRPr="002F4AFE">
              <w:rPr>
                <w:rFonts w:ascii="Arial" w:hAnsi="Arial" w:cs="Arial"/>
                <w:b/>
                <w:bCs/>
                <w:spacing w:val="23"/>
                <w:sz w:val="16"/>
                <w:szCs w:val="16"/>
                <w:lang w:val="en-US"/>
              </w:rPr>
              <w:t xml:space="preserve"> </w:t>
            </w:r>
            <w:r w:rsidRPr="002F4AFE">
              <w:rPr>
                <w:rFonts w:ascii="Arial" w:hAnsi="Arial" w:cs="Arial"/>
                <w:b/>
                <w:bCs/>
                <w:spacing w:val="-2"/>
                <w:sz w:val="16"/>
                <w:szCs w:val="16"/>
                <w:lang w:val="en-US"/>
              </w:rPr>
              <w:t>Test</w:t>
            </w:r>
            <w:r w:rsidRPr="002F4AFE">
              <w:rPr>
                <w:rFonts w:ascii="Arial" w:hAnsi="Arial" w:cs="Arial"/>
                <w:b/>
                <w:bCs/>
                <w:sz w:val="16"/>
                <w:szCs w:val="16"/>
                <w:lang w:val="en-US"/>
              </w:rPr>
              <w:t xml:space="preserve"> of</w:t>
            </w:r>
            <w:r w:rsidRPr="002F4AFE">
              <w:rPr>
                <w:rFonts w:ascii="Arial" w:hAnsi="Arial" w:cs="Arial"/>
                <w:b/>
                <w:bCs/>
                <w:spacing w:val="23"/>
                <w:sz w:val="16"/>
                <w:szCs w:val="16"/>
                <w:lang w:val="en-US"/>
              </w:rPr>
              <w:t xml:space="preserve"> </w:t>
            </w:r>
            <w:r w:rsidRPr="002F4AFE">
              <w:rPr>
                <w:rFonts w:ascii="Arial" w:hAnsi="Arial" w:cs="Arial"/>
                <w:b/>
                <w:bCs/>
                <w:spacing w:val="-1"/>
                <w:sz w:val="16"/>
                <w:szCs w:val="16"/>
                <w:lang w:val="en-US"/>
              </w:rPr>
              <w:t>English</w:t>
            </w:r>
            <w:r w:rsidRPr="002F4AFE">
              <w:rPr>
                <w:rFonts w:ascii="Arial" w:hAnsi="Arial" w:cs="Arial"/>
                <w:b/>
                <w:bCs/>
                <w:spacing w:val="23"/>
                <w:sz w:val="16"/>
                <w:szCs w:val="16"/>
                <w:lang w:val="en-US"/>
              </w:rPr>
              <w:t xml:space="preserve"> </w:t>
            </w:r>
            <w:r w:rsidRPr="002F4AFE">
              <w:rPr>
                <w:rFonts w:ascii="Arial" w:hAnsi="Arial" w:cs="Arial"/>
                <w:b/>
                <w:bCs/>
                <w:spacing w:val="-1"/>
                <w:sz w:val="16"/>
                <w:szCs w:val="16"/>
                <w:lang w:val="en-US"/>
              </w:rPr>
              <w:t>(LTE)</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8DFAD04" w14:textId="77777777" w:rsidR="00FF5615" w:rsidRPr="002F4AFE" w:rsidRDefault="00FF5615" w:rsidP="00A95A84">
            <w:pPr>
              <w:pStyle w:val="TableParagraph"/>
              <w:kinsoku w:val="0"/>
              <w:overflowPunct w:val="0"/>
              <w:spacing w:before="64"/>
              <w:ind w:right="1" w:hanging="2"/>
              <w:jc w:val="center"/>
              <w:rPr>
                <w:rFonts w:ascii="Arial" w:hAnsi="Arial" w:cs="Arial"/>
                <w:sz w:val="16"/>
                <w:szCs w:val="16"/>
                <w:lang w:val="en-US"/>
              </w:rPr>
            </w:pPr>
            <w:r w:rsidRPr="002F4AFE">
              <w:rPr>
                <w:rFonts w:ascii="Arial" w:hAnsi="Arial" w:cs="Arial"/>
                <w:b/>
                <w:bCs/>
                <w:spacing w:val="-1"/>
                <w:sz w:val="16"/>
                <w:szCs w:val="16"/>
                <w:lang w:val="en-US"/>
              </w:rPr>
              <w:t>PTE</w:t>
            </w:r>
          </w:p>
          <w:p w14:paraId="57FD258E" w14:textId="77777777" w:rsidR="00FF5615" w:rsidRPr="002F4AFE" w:rsidRDefault="00FF5615" w:rsidP="00A95A84">
            <w:pPr>
              <w:pStyle w:val="TableParagraph"/>
              <w:kinsoku w:val="0"/>
              <w:overflowPunct w:val="0"/>
              <w:spacing w:before="1"/>
              <w:ind w:hanging="2"/>
              <w:jc w:val="center"/>
              <w:rPr>
                <w:lang w:val="en-US"/>
              </w:rPr>
            </w:pPr>
            <w:r w:rsidRPr="002F4AFE">
              <w:rPr>
                <w:rFonts w:ascii="Arial" w:hAnsi="Arial" w:cs="Arial"/>
                <w:b/>
                <w:bCs/>
                <w:spacing w:val="-1"/>
                <w:sz w:val="16"/>
                <w:szCs w:val="16"/>
                <w:lang w:val="en-US"/>
              </w:rPr>
              <w:t>(Pearson</w:t>
            </w:r>
            <w:r w:rsidRPr="002F4AFE">
              <w:rPr>
                <w:rFonts w:ascii="Arial" w:hAnsi="Arial" w:cs="Arial"/>
                <w:b/>
                <w:bCs/>
                <w:spacing w:val="1"/>
                <w:sz w:val="16"/>
                <w:szCs w:val="16"/>
                <w:lang w:val="en-US"/>
              </w:rPr>
              <w:t xml:space="preserve"> </w:t>
            </w:r>
            <w:r w:rsidRPr="002F4AFE">
              <w:rPr>
                <w:rFonts w:ascii="Arial" w:hAnsi="Arial" w:cs="Arial"/>
                <w:b/>
                <w:bCs/>
                <w:spacing w:val="-2"/>
                <w:sz w:val="16"/>
                <w:szCs w:val="16"/>
                <w:lang w:val="en-US"/>
              </w:rPr>
              <w:t>Test</w:t>
            </w:r>
            <w:r w:rsidRPr="002F4AFE">
              <w:rPr>
                <w:rFonts w:ascii="Arial" w:hAnsi="Arial" w:cs="Arial"/>
                <w:b/>
                <w:bCs/>
                <w:sz w:val="16"/>
                <w:szCs w:val="16"/>
                <w:lang w:val="en-US"/>
              </w:rPr>
              <w:t xml:space="preserve"> of</w:t>
            </w:r>
            <w:r w:rsidRPr="002F4AFE">
              <w:rPr>
                <w:rFonts w:ascii="Arial" w:hAnsi="Arial" w:cs="Arial"/>
                <w:b/>
                <w:bCs/>
                <w:spacing w:val="-3"/>
                <w:sz w:val="16"/>
                <w:szCs w:val="16"/>
                <w:lang w:val="en-US"/>
              </w:rPr>
              <w:t xml:space="preserve"> </w:t>
            </w:r>
            <w:r w:rsidRPr="002F4AFE">
              <w:rPr>
                <w:rFonts w:ascii="Arial" w:hAnsi="Arial" w:cs="Arial"/>
                <w:b/>
                <w:bCs/>
                <w:spacing w:val="-1"/>
                <w:sz w:val="16"/>
                <w:szCs w:val="16"/>
                <w:lang w:val="en-US"/>
              </w:rPr>
              <w:t>English)</w:t>
            </w:r>
          </w:p>
        </w:tc>
      </w:tr>
      <w:tr w:rsidR="00FF5615" w:rsidRPr="002F4AFE" w14:paraId="19AA73C2" w14:textId="77777777" w:rsidTr="00A95A84">
        <w:trPr>
          <w:trHeight w:hRule="exact" w:val="966"/>
        </w:trPr>
        <w:tc>
          <w:tcPr>
            <w:tcW w:w="1102" w:type="dxa"/>
            <w:vMerge/>
            <w:tcBorders>
              <w:top w:val="single" w:sz="4" w:space="0" w:color="000000"/>
              <w:left w:val="single" w:sz="4" w:space="0" w:color="000000"/>
              <w:bottom w:val="single" w:sz="4" w:space="0" w:color="000000"/>
              <w:right w:val="single" w:sz="4" w:space="0" w:color="000000"/>
            </w:tcBorders>
            <w:shd w:val="clear" w:color="auto" w:fill="D9D9D9"/>
          </w:tcPr>
          <w:p w14:paraId="1BC9F94A" w14:textId="77777777" w:rsidR="00FF5615" w:rsidRPr="002F4AFE" w:rsidRDefault="00FF5615" w:rsidP="00A95A84">
            <w:pPr>
              <w:pStyle w:val="TableParagraph"/>
              <w:kinsoku w:val="0"/>
              <w:overflowPunct w:val="0"/>
              <w:spacing w:before="1"/>
              <w:ind w:hanging="2"/>
              <w:jc w:val="center"/>
              <w:rPr>
                <w:lang w:val="en-US"/>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D9D9D9"/>
          </w:tcPr>
          <w:p w14:paraId="2E6D583C" w14:textId="77777777" w:rsidR="00FF5615" w:rsidRPr="002F4AFE" w:rsidRDefault="00FF5615" w:rsidP="00A95A84">
            <w:pPr>
              <w:pStyle w:val="TableParagraph"/>
              <w:kinsoku w:val="0"/>
              <w:overflowPunct w:val="0"/>
              <w:spacing w:before="1"/>
              <w:ind w:hanging="2"/>
              <w:jc w:val="center"/>
              <w:rPr>
                <w:lang w:val="en-US"/>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D9D9D9"/>
          </w:tcPr>
          <w:p w14:paraId="33DED329" w14:textId="77777777" w:rsidR="00FF5615" w:rsidRPr="002F4AFE" w:rsidRDefault="00FF5615" w:rsidP="00A95A84">
            <w:pPr>
              <w:pStyle w:val="TableParagraph"/>
              <w:kinsoku w:val="0"/>
              <w:overflowPunct w:val="0"/>
              <w:spacing w:before="1"/>
              <w:ind w:hanging="2"/>
              <w:jc w:val="center"/>
              <w:rPr>
                <w:lang w:val="en-US"/>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D9D9D9"/>
          </w:tcPr>
          <w:p w14:paraId="06578BD0" w14:textId="77777777" w:rsidR="00FF5615" w:rsidRPr="002F4AFE" w:rsidRDefault="00FF5615" w:rsidP="00A95A84">
            <w:pPr>
              <w:pStyle w:val="TableParagraph"/>
              <w:kinsoku w:val="0"/>
              <w:overflowPunct w:val="0"/>
              <w:spacing w:before="1"/>
              <w:ind w:hanging="2"/>
              <w:jc w:val="center"/>
              <w:rPr>
                <w:lang w:val="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Pr>
          <w:p w14:paraId="679B5BB7" w14:textId="77777777" w:rsidR="00FF5615" w:rsidRPr="002F4AFE" w:rsidRDefault="00FF5615" w:rsidP="00A95A84">
            <w:pPr>
              <w:pStyle w:val="TableParagraph"/>
              <w:kinsoku w:val="0"/>
              <w:overflowPunct w:val="0"/>
              <w:spacing w:before="1"/>
              <w:ind w:hanging="2"/>
              <w:jc w:val="center"/>
              <w:rPr>
                <w:lang w:val="en-US"/>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D9D9D9"/>
          </w:tcPr>
          <w:p w14:paraId="4E1A5B50" w14:textId="77777777" w:rsidR="00FF5615" w:rsidRPr="002F4AFE" w:rsidRDefault="00FF5615" w:rsidP="00A95A84">
            <w:pPr>
              <w:pStyle w:val="TableParagraph"/>
              <w:kinsoku w:val="0"/>
              <w:overflowPunct w:val="0"/>
              <w:spacing w:before="1"/>
              <w:ind w:hanging="2"/>
              <w:jc w:val="center"/>
              <w:rPr>
                <w:lang w:val="en-US"/>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Pr>
          <w:p w14:paraId="642DF21D" w14:textId="77777777" w:rsidR="00FF5615" w:rsidRPr="002F4AFE" w:rsidRDefault="00FF5615" w:rsidP="00A95A84">
            <w:pPr>
              <w:pStyle w:val="TableParagraph"/>
              <w:kinsoku w:val="0"/>
              <w:overflowPunct w:val="0"/>
              <w:spacing w:before="1"/>
              <w:ind w:hanging="2"/>
              <w:jc w:val="center"/>
              <w:rPr>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D9D9D9"/>
          </w:tcPr>
          <w:p w14:paraId="51AE2B82" w14:textId="77777777" w:rsidR="00FF5615" w:rsidRPr="002F4AFE" w:rsidRDefault="00FF5615" w:rsidP="00A95A84">
            <w:pPr>
              <w:pStyle w:val="TableParagraph"/>
              <w:kinsoku w:val="0"/>
              <w:overflowPunct w:val="0"/>
              <w:spacing w:before="1"/>
              <w:ind w:hanging="2"/>
              <w:jc w:val="center"/>
              <w:rPr>
                <w:lang w:val="en-US"/>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D9D9D9"/>
          </w:tcPr>
          <w:p w14:paraId="21C8066D" w14:textId="77777777" w:rsidR="00FF5615" w:rsidRPr="002F4AFE" w:rsidRDefault="00FF5615" w:rsidP="00A95A84">
            <w:pPr>
              <w:pStyle w:val="TableParagraph"/>
              <w:kinsoku w:val="0"/>
              <w:overflowPunct w:val="0"/>
              <w:spacing w:before="1"/>
              <w:ind w:hanging="2"/>
              <w:jc w:val="center"/>
              <w:rPr>
                <w:lang w:val="en-US"/>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D9D9D9"/>
          </w:tcPr>
          <w:p w14:paraId="11AB422A" w14:textId="77777777" w:rsidR="00FF5615" w:rsidRPr="002F4AFE" w:rsidRDefault="00FF5615" w:rsidP="00A95A84">
            <w:pPr>
              <w:pStyle w:val="TableParagraph"/>
              <w:kinsoku w:val="0"/>
              <w:overflowPunct w:val="0"/>
              <w:spacing w:before="1"/>
              <w:ind w:hanging="2"/>
              <w:jc w:val="center"/>
              <w:rPr>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216126E" w14:textId="77777777" w:rsidR="00FF5615" w:rsidRPr="002F4AFE" w:rsidRDefault="00FF5615" w:rsidP="00A95A84">
            <w:pPr>
              <w:pStyle w:val="TableParagraph"/>
              <w:kinsoku w:val="0"/>
              <w:overflowPunct w:val="0"/>
              <w:ind w:hanging="2"/>
              <w:jc w:val="center"/>
              <w:rPr>
                <w:sz w:val="16"/>
                <w:szCs w:val="16"/>
                <w:lang w:val="en-US"/>
              </w:rPr>
            </w:pPr>
          </w:p>
          <w:p w14:paraId="53CE099C" w14:textId="77777777" w:rsidR="00FF5615" w:rsidRPr="002F4AFE" w:rsidRDefault="00FF5615" w:rsidP="00A95A84">
            <w:pPr>
              <w:pStyle w:val="TableParagraph"/>
              <w:kinsoku w:val="0"/>
              <w:overflowPunct w:val="0"/>
              <w:spacing w:before="2"/>
              <w:ind w:hanging="2"/>
              <w:jc w:val="center"/>
              <w:rPr>
                <w:sz w:val="17"/>
                <w:szCs w:val="17"/>
                <w:lang w:val="en-US"/>
              </w:rPr>
            </w:pPr>
          </w:p>
          <w:p w14:paraId="2253850F" w14:textId="77777777" w:rsidR="00FF5615" w:rsidRPr="002F4AFE" w:rsidRDefault="00FF5615" w:rsidP="00A95A84">
            <w:pPr>
              <w:pStyle w:val="TableParagraph"/>
              <w:kinsoku w:val="0"/>
              <w:overflowPunct w:val="0"/>
              <w:ind w:hanging="2"/>
              <w:jc w:val="center"/>
            </w:pPr>
            <w:r w:rsidRPr="002F4AFE">
              <w:rPr>
                <w:rFonts w:ascii="Arial" w:hAnsi="Arial" w:cs="Arial"/>
                <w:b/>
                <w:bCs/>
                <w:spacing w:val="-1"/>
                <w:sz w:val="16"/>
                <w:szCs w:val="16"/>
              </w:rPr>
              <w:t>General</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79244CB0" w14:textId="77777777" w:rsidR="00FF5615" w:rsidRPr="002F4AFE" w:rsidRDefault="00FF5615" w:rsidP="00A95A84">
            <w:pPr>
              <w:pStyle w:val="TableParagraph"/>
              <w:kinsoku w:val="0"/>
              <w:overflowPunct w:val="0"/>
              <w:ind w:hanging="2"/>
              <w:jc w:val="center"/>
              <w:rPr>
                <w:sz w:val="16"/>
                <w:szCs w:val="16"/>
              </w:rPr>
            </w:pPr>
          </w:p>
          <w:p w14:paraId="009EFDA4" w14:textId="77777777" w:rsidR="00FF5615" w:rsidRPr="002F4AFE" w:rsidRDefault="00FF5615" w:rsidP="00A95A84">
            <w:pPr>
              <w:pStyle w:val="TableParagraph"/>
              <w:kinsoku w:val="0"/>
              <w:overflowPunct w:val="0"/>
              <w:spacing w:before="2"/>
              <w:ind w:hanging="2"/>
              <w:jc w:val="center"/>
              <w:rPr>
                <w:sz w:val="17"/>
                <w:szCs w:val="17"/>
              </w:rPr>
            </w:pPr>
          </w:p>
          <w:p w14:paraId="6E75403C" w14:textId="77777777" w:rsidR="00FF5615" w:rsidRPr="002F4AFE" w:rsidRDefault="00FF5615" w:rsidP="00A95A84">
            <w:pPr>
              <w:pStyle w:val="TableParagraph"/>
              <w:kinsoku w:val="0"/>
              <w:overflowPunct w:val="0"/>
              <w:ind w:hanging="2"/>
              <w:jc w:val="center"/>
            </w:pPr>
            <w:proofErr w:type="spellStart"/>
            <w:r w:rsidRPr="002F4AFE">
              <w:rPr>
                <w:rFonts w:ascii="Arial" w:hAnsi="Arial" w:cs="Arial"/>
                <w:b/>
                <w:bCs/>
                <w:spacing w:val="-1"/>
                <w:sz w:val="16"/>
                <w:szCs w:val="16"/>
              </w:rPr>
              <w:t>Academic</w:t>
            </w:r>
            <w:proofErr w:type="spellEnd"/>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232E3ED4" w14:textId="77777777" w:rsidR="00FF5615" w:rsidRPr="002F4AFE" w:rsidRDefault="00FF5615" w:rsidP="00A95A84">
            <w:pPr>
              <w:pStyle w:val="TableParagraph"/>
              <w:kinsoku w:val="0"/>
              <w:overflowPunct w:val="0"/>
              <w:spacing w:before="105"/>
              <w:ind w:right="155" w:hanging="2"/>
              <w:jc w:val="center"/>
              <w:rPr>
                <w:rFonts w:ascii="Arial" w:hAnsi="Arial" w:cs="Arial"/>
                <w:sz w:val="16"/>
                <w:szCs w:val="16"/>
              </w:rPr>
            </w:pPr>
            <w:proofErr w:type="spellStart"/>
            <w:r w:rsidRPr="002F4AFE">
              <w:rPr>
                <w:rFonts w:ascii="Arial" w:hAnsi="Arial" w:cs="Arial"/>
                <w:b/>
                <w:bCs/>
                <w:spacing w:val="-1"/>
                <w:sz w:val="16"/>
                <w:szCs w:val="16"/>
              </w:rPr>
              <w:t>Edexcel</w:t>
            </w:r>
            <w:proofErr w:type="spellEnd"/>
            <w:r w:rsidRPr="002F4AFE">
              <w:rPr>
                <w:rFonts w:ascii="Arial" w:hAnsi="Arial" w:cs="Arial"/>
                <w:b/>
                <w:bCs/>
                <w:spacing w:val="22"/>
                <w:sz w:val="16"/>
                <w:szCs w:val="16"/>
              </w:rPr>
              <w:t xml:space="preserve"> </w:t>
            </w:r>
            <w:proofErr w:type="spellStart"/>
            <w:r w:rsidRPr="002F4AFE">
              <w:rPr>
                <w:rFonts w:ascii="Arial" w:hAnsi="Arial" w:cs="Arial"/>
                <w:b/>
                <w:bCs/>
                <w:spacing w:val="-1"/>
                <w:sz w:val="16"/>
                <w:szCs w:val="16"/>
              </w:rPr>
              <w:t>certificate</w:t>
            </w:r>
            <w:proofErr w:type="spellEnd"/>
            <w:r w:rsidRPr="002F4AFE">
              <w:rPr>
                <w:rFonts w:ascii="Arial" w:hAnsi="Arial" w:cs="Arial"/>
                <w:b/>
                <w:bCs/>
                <w:sz w:val="16"/>
                <w:szCs w:val="16"/>
              </w:rPr>
              <w:t xml:space="preserve"> in</w:t>
            </w:r>
            <w:r w:rsidRPr="002F4AFE">
              <w:rPr>
                <w:rFonts w:ascii="Arial" w:hAnsi="Arial" w:cs="Arial"/>
                <w:b/>
                <w:bCs/>
                <w:spacing w:val="24"/>
                <w:sz w:val="16"/>
                <w:szCs w:val="16"/>
              </w:rPr>
              <w:t xml:space="preserve"> </w:t>
            </w:r>
            <w:r w:rsidRPr="002F4AFE">
              <w:rPr>
                <w:rFonts w:ascii="Arial" w:hAnsi="Arial" w:cs="Arial"/>
                <w:b/>
                <w:bCs/>
                <w:spacing w:val="-1"/>
                <w:sz w:val="16"/>
                <w:szCs w:val="16"/>
              </w:rPr>
              <w:t>ESOL</w:t>
            </w:r>
          </w:p>
          <w:p w14:paraId="402D01CA" w14:textId="77777777" w:rsidR="00FF5615" w:rsidRPr="002F4AFE" w:rsidRDefault="00FF5615" w:rsidP="00A95A84">
            <w:pPr>
              <w:pStyle w:val="TableParagraph"/>
              <w:kinsoku w:val="0"/>
              <w:overflowPunct w:val="0"/>
              <w:spacing w:before="1"/>
              <w:ind w:hanging="2"/>
              <w:jc w:val="center"/>
            </w:pPr>
            <w:r w:rsidRPr="002F4AFE">
              <w:rPr>
                <w:rFonts w:ascii="Arial" w:hAnsi="Arial" w:cs="Arial"/>
                <w:b/>
                <w:bCs/>
                <w:spacing w:val="-1"/>
                <w:sz w:val="16"/>
                <w:szCs w:val="16"/>
              </w:rPr>
              <w:t>International</w:t>
            </w:r>
          </w:p>
        </w:tc>
      </w:tr>
      <w:tr w:rsidR="00FF5615" w:rsidRPr="002F4AFE" w14:paraId="01125D2E" w14:textId="77777777" w:rsidTr="00A95A84">
        <w:trPr>
          <w:trHeight w:hRule="exact" w:val="936"/>
        </w:trPr>
        <w:tc>
          <w:tcPr>
            <w:tcW w:w="1102" w:type="dxa"/>
            <w:tcBorders>
              <w:top w:val="single" w:sz="4" w:space="0" w:color="000000"/>
              <w:left w:val="single" w:sz="4" w:space="0" w:color="000000"/>
              <w:bottom w:val="single" w:sz="4" w:space="0" w:color="000000"/>
              <w:right w:val="single" w:sz="4" w:space="0" w:color="000000"/>
            </w:tcBorders>
          </w:tcPr>
          <w:p w14:paraId="3B2796FE" w14:textId="77777777" w:rsidR="00FF5615" w:rsidRPr="002F4AFE" w:rsidRDefault="00FF5615" w:rsidP="00A95A84">
            <w:pPr>
              <w:pStyle w:val="TableParagraph"/>
              <w:kinsoku w:val="0"/>
              <w:overflowPunct w:val="0"/>
              <w:spacing w:before="9"/>
              <w:ind w:hanging="2"/>
              <w:jc w:val="center"/>
              <w:rPr>
                <w:sz w:val="23"/>
                <w:szCs w:val="23"/>
              </w:rPr>
            </w:pPr>
          </w:p>
          <w:p w14:paraId="78D86CFB" w14:textId="77777777" w:rsidR="00FF5615" w:rsidRPr="002F4AFE" w:rsidRDefault="00FF5615" w:rsidP="00A95A84">
            <w:pPr>
              <w:pStyle w:val="TableParagraph"/>
              <w:kinsoku w:val="0"/>
              <w:overflowPunct w:val="0"/>
              <w:ind w:hanging="2"/>
              <w:jc w:val="center"/>
              <w:rPr>
                <w:rFonts w:ascii="Arial" w:hAnsi="Arial" w:cs="Arial"/>
                <w:sz w:val="16"/>
                <w:szCs w:val="16"/>
              </w:rPr>
            </w:pPr>
            <w:r w:rsidRPr="002F4AFE">
              <w:rPr>
                <w:rFonts w:ascii="Arial" w:hAnsi="Arial" w:cs="Arial"/>
                <w:b/>
                <w:bCs/>
                <w:spacing w:val="-1"/>
                <w:sz w:val="16"/>
                <w:szCs w:val="16"/>
              </w:rPr>
              <w:t>C2</w:t>
            </w:r>
          </w:p>
          <w:p w14:paraId="21D9C9CE" w14:textId="77777777" w:rsidR="00FF5615" w:rsidRPr="002F4AFE" w:rsidRDefault="00FF5615" w:rsidP="00A95A84">
            <w:pPr>
              <w:pStyle w:val="TableParagraph"/>
              <w:kinsoku w:val="0"/>
              <w:overflowPunct w:val="0"/>
              <w:spacing w:before="3"/>
              <w:ind w:hanging="2"/>
              <w:jc w:val="center"/>
            </w:pPr>
            <w:r w:rsidRPr="002F4AFE">
              <w:rPr>
                <w:rFonts w:ascii="Arial" w:hAnsi="Arial" w:cs="Arial"/>
                <w:spacing w:val="-1"/>
                <w:sz w:val="16"/>
                <w:szCs w:val="16"/>
              </w:rPr>
              <w:t>Maestría</w:t>
            </w:r>
          </w:p>
        </w:tc>
        <w:tc>
          <w:tcPr>
            <w:tcW w:w="1130" w:type="dxa"/>
            <w:tcBorders>
              <w:top w:val="single" w:sz="4" w:space="0" w:color="000000"/>
              <w:left w:val="single" w:sz="4" w:space="0" w:color="000000"/>
              <w:bottom w:val="single" w:sz="4" w:space="0" w:color="000000"/>
              <w:right w:val="single" w:sz="4" w:space="0" w:color="000000"/>
            </w:tcBorders>
          </w:tcPr>
          <w:p w14:paraId="3B1F979D" w14:textId="77777777" w:rsidR="00FF5615" w:rsidRPr="002F4AFE" w:rsidRDefault="00FF5615" w:rsidP="00A95A84">
            <w:pPr>
              <w:ind w:left="0" w:hanging="2"/>
              <w:jc w:val="center"/>
            </w:pPr>
          </w:p>
        </w:tc>
        <w:tc>
          <w:tcPr>
            <w:tcW w:w="852" w:type="dxa"/>
            <w:tcBorders>
              <w:top w:val="single" w:sz="4" w:space="0" w:color="000000"/>
              <w:left w:val="single" w:sz="4" w:space="0" w:color="000000"/>
              <w:bottom w:val="single" w:sz="4" w:space="0" w:color="000000"/>
              <w:right w:val="single" w:sz="4" w:space="0" w:color="000000"/>
            </w:tcBorders>
          </w:tcPr>
          <w:p w14:paraId="46082938" w14:textId="77777777" w:rsidR="00FF5615" w:rsidRPr="002F4AFE" w:rsidRDefault="00FF5615" w:rsidP="00A95A84">
            <w:pPr>
              <w:ind w:left="0" w:hanging="2"/>
              <w:jc w:val="center"/>
            </w:pPr>
          </w:p>
        </w:tc>
        <w:tc>
          <w:tcPr>
            <w:tcW w:w="1277" w:type="dxa"/>
            <w:tcBorders>
              <w:top w:val="single" w:sz="4" w:space="0" w:color="000000"/>
              <w:left w:val="single" w:sz="4" w:space="0" w:color="000000"/>
              <w:bottom w:val="single" w:sz="4" w:space="0" w:color="000000"/>
              <w:right w:val="single" w:sz="4" w:space="0" w:color="000000"/>
            </w:tcBorders>
          </w:tcPr>
          <w:p w14:paraId="42221240" w14:textId="77777777" w:rsidR="00FF5615" w:rsidRPr="002F4AFE" w:rsidRDefault="00FF5615" w:rsidP="00A95A84">
            <w:pPr>
              <w:ind w:left="0" w:hanging="2"/>
              <w:jc w:val="center"/>
            </w:pPr>
          </w:p>
        </w:tc>
        <w:tc>
          <w:tcPr>
            <w:tcW w:w="1418" w:type="dxa"/>
            <w:tcBorders>
              <w:top w:val="single" w:sz="4" w:space="0" w:color="000000"/>
              <w:left w:val="single" w:sz="4" w:space="0" w:color="000000"/>
              <w:bottom w:val="single" w:sz="4" w:space="0" w:color="000000"/>
              <w:right w:val="single" w:sz="4" w:space="0" w:color="000000"/>
            </w:tcBorders>
          </w:tcPr>
          <w:p w14:paraId="3022F0FA" w14:textId="77777777" w:rsidR="00FF5615" w:rsidRPr="002F4AFE" w:rsidRDefault="00FF5615" w:rsidP="00A95A84">
            <w:pPr>
              <w:ind w:left="0" w:hanging="2"/>
              <w:jc w:val="center"/>
            </w:pPr>
          </w:p>
        </w:tc>
        <w:tc>
          <w:tcPr>
            <w:tcW w:w="1133" w:type="dxa"/>
            <w:tcBorders>
              <w:top w:val="single" w:sz="4" w:space="0" w:color="000000"/>
              <w:left w:val="single" w:sz="4" w:space="0" w:color="000000"/>
              <w:bottom w:val="single" w:sz="4" w:space="0" w:color="000000"/>
              <w:right w:val="single" w:sz="4" w:space="0" w:color="000000"/>
            </w:tcBorders>
          </w:tcPr>
          <w:p w14:paraId="4783647C" w14:textId="77777777" w:rsidR="00FF5615" w:rsidRPr="002F4AFE" w:rsidRDefault="00FF5615" w:rsidP="00A95A84">
            <w:pPr>
              <w:ind w:left="0" w:hanging="2"/>
              <w:jc w:val="center"/>
            </w:pPr>
          </w:p>
        </w:tc>
        <w:tc>
          <w:tcPr>
            <w:tcW w:w="1418" w:type="dxa"/>
            <w:tcBorders>
              <w:top w:val="single" w:sz="4" w:space="0" w:color="000000"/>
              <w:left w:val="single" w:sz="4" w:space="0" w:color="000000"/>
              <w:bottom w:val="single" w:sz="4" w:space="0" w:color="000000"/>
              <w:right w:val="single" w:sz="4" w:space="0" w:color="000000"/>
            </w:tcBorders>
          </w:tcPr>
          <w:p w14:paraId="16B2D5B2" w14:textId="77777777" w:rsidR="00FF5615" w:rsidRPr="002F4AFE" w:rsidRDefault="00FF5615" w:rsidP="00A95A84">
            <w:pPr>
              <w:pStyle w:val="TableParagraph"/>
              <w:kinsoku w:val="0"/>
              <w:overflowPunct w:val="0"/>
              <w:spacing w:before="1"/>
              <w:ind w:hanging="2"/>
              <w:jc w:val="center"/>
              <w:rPr>
                <w:sz w:val="16"/>
                <w:szCs w:val="16"/>
                <w:lang w:val="en-US"/>
              </w:rPr>
            </w:pPr>
          </w:p>
          <w:p w14:paraId="65BCCFAD" w14:textId="77777777" w:rsidR="00FF5615" w:rsidRPr="002F4AFE" w:rsidRDefault="00FF5615" w:rsidP="00A95A84">
            <w:pPr>
              <w:pStyle w:val="TableParagraph"/>
              <w:kinsoku w:val="0"/>
              <w:overflowPunct w:val="0"/>
              <w:ind w:right="142" w:hanging="2"/>
              <w:jc w:val="center"/>
              <w:rPr>
                <w:lang w:val="en-US"/>
              </w:rPr>
            </w:pPr>
            <w:r w:rsidRPr="002F4AFE">
              <w:rPr>
                <w:rFonts w:ascii="Arial" w:hAnsi="Arial" w:cs="Arial"/>
                <w:spacing w:val="-1"/>
                <w:sz w:val="16"/>
                <w:szCs w:val="16"/>
                <w:lang w:val="en-US"/>
              </w:rPr>
              <w:t>Certificate</w:t>
            </w:r>
            <w:r w:rsidRPr="002F4AFE">
              <w:rPr>
                <w:rFonts w:ascii="Arial" w:hAnsi="Arial" w:cs="Arial"/>
                <w:sz w:val="16"/>
                <w:szCs w:val="16"/>
                <w:lang w:val="en-US"/>
              </w:rPr>
              <w:t xml:space="preserve"> </w:t>
            </w:r>
            <w:r w:rsidRPr="002F4AFE">
              <w:rPr>
                <w:rFonts w:ascii="Arial" w:hAnsi="Arial" w:cs="Arial"/>
                <w:spacing w:val="-2"/>
                <w:sz w:val="16"/>
                <w:szCs w:val="16"/>
                <w:lang w:val="en-US"/>
              </w:rPr>
              <w:t>of</w:t>
            </w:r>
            <w:r w:rsidRPr="002F4AFE">
              <w:rPr>
                <w:rFonts w:ascii="Arial" w:hAnsi="Arial" w:cs="Arial"/>
                <w:spacing w:val="26"/>
                <w:sz w:val="16"/>
                <w:szCs w:val="16"/>
                <w:lang w:val="en-US"/>
              </w:rPr>
              <w:t xml:space="preserve"> </w:t>
            </w:r>
            <w:r w:rsidRPr="002F4AFE">
              <w:rPr>
                <w:rFonts w:ascii="Arial" w:hAnsi="Arial" w:cs="Arial"/>
                <w:spacing w:val="-1"/>
                <w:sz w:val="16"/>
                <w:szCs w:val="16"/>
                <w:lang w:val="en-US"/>
              </w:rPr>
              <w:t>Proficiency</w:t>
            </w:r>
            <w:r w:rsidRPr="002F4AFE">
              <w:rPr>
                <w:rFonts w:ascii="Arial" w:hAnsi="Arial" w:cs="Arial"/>
                <w:spacing w:val="-3"/>
                <w:sz w:val="16"/>
                <w:szCs w:val="16"/>
                <w:lang w:val="en-US"/>
              </w:rPr>
              <w:t xml:space="preserve"> </w:t>
            </w:r>
            <w:r w:rsidRPr="002F4AFE">
              <w:rPr>
                <w:rFonts w:ascii="Arial" w:hAnsi="Arial" w:cs="Arial"/>
                <w:sz w:val="16"/>
                <w:szCs w:val="16"/>
                <w:lang w:val="en-US"/>
              </w:rPr>
              <w:t>in</w:t>
            </w:r>
            <w:r w:rsidRPr="002F4AFE">
              <w:rPr>
                <w:rFonts w:ascii="Arial" w:hAnsi="Arial" w:cs="Arial"/>
                <w:spacing w:val="26"/>
                <w:sz w:val="16"/>
                <w:szCs w:val="16"/>
                <w:lang w:val="en-US"/>
              </w:rPr>
              <w:t xml:space="preserve"> </w:t>
            </w:r>
            <w:r w:rsidRPr="002F4AFE">
              <w:rPr>
                <w:rFonts w:ascii="Arial" w:hAnsi="Arial" w:cs="Arial"/>
                <w:spacing w:val="-1"/>
                <w:sz w:val="16"/>
                <w:szCs w:val="16"/>
                <w:lang w:val="en-US"/>
              </w:rPr>
              <w:t>English</w:t>
            </w:r>
            <w:r w:rsidRPr="002F4AFE">
              <w:rPr>
                <w:rFonts w:ascii="Arial" w:hAnsi="Arial" w:cs="Arial"/>
                <w:spacing w:val="-2"/>
                <w:sz w:val="16"/>
                <w:szCs w:val="16"/>
                <w:lang w:val="en-US"/>
              </w:rPr>
              <w:t xml:space="preserve"> </w:t>
            </w:r>
            <w:r w:rsidRPr="002F4AFE">
              <w:rPr>
                <w:rFonts w:ascii="Arial" w:hAnsi="Arial" w:cs="Arial"/>
                <w:spacing w:val="-1"/>
                <w:sz w:val="16"/>
                <w:szCs w:val="16"/>
                <w:lang w:val="en-US"/>
              </w:rPr>
              <w:t>(ECPE)</w:t>
            </w:r>
          </w:p>
        </w:tc>
        <w:tc>
          <w:tcPr>
            <w:tcW w:w="992" w:type="dxa"/>
            <w:tcBorders>
              <w:top w:val="single" w:sz="4" w:space="0" w:color="000000"/>
              <w:left w:val="single" w:sz="4" w:space="0" w:color="000000"/>
              <w:bottom w:val="single" w:sz="4" w:space="0" w:color="000000"/>
              <w:right w:val="single" w:sz="4" w:space="0" w:color="000000"/>
            </w:tcBorders>
          </w:tcPr>
          <w:p w14:paraId="1777FAAA" w14:textId="77777777" w:rsidR="00FF5615" w:rsidRPr="002F4AFE" w:rsidRDefault="00FF5615" w:rsidP="00A95A84">
            <w:pPr>
              <w:pStyle w:val="TableParagraph"/>
              <w:kinsoku w:val="0"/>
              <w:overflowPunct w:val="0"/>
              <w:ind w:hanging="2"/>
              <w:jc w:val="center"/>
              <w:rPr>
                <w:sz w:val="16"/>
                <w:szCs w:val="16"/>
                <w:lang w:val="en-US"/>
              </w:rPr>
            </w:pPr>
          </w:p>
          <w:p w14:paraId="70D804ED" w14:textId="77777777" w:rsidR="00FF5615" w:rsidRPr="002F4AFE" w:rsidRDefault="00FF5615" w:rsidP="00A95A84">
            <w:pPr>
              <w:pStyle w:val="TableParagraph"/>
              <w:kinsoku w:val="0"/>
              <w:overflowPunct w:val="0"/>
              <w:spacing w:before="11"/>
              <w:ind w:left="-1"/>
              <w:jc w:val="center"/>
              <w:rPr>
                <w:sz w:val="15"/>
                <w:szCs w:val="15"/>
                <w:lang w:val="en-US"/>
              </w:rPr>
            </w:pPr>
          </w:p>
          <w:p w14:paraId="2A41E8A4"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ISE</w:t>
            </w:r>
            <w:r w:rsidRPr="002F4AFE">
              <w:rPr>
                <w:rFonts w:ascii="Arial" w:hAnsi="Arial" w:cs="Arial"/>
                <w:spacing w:val="1"/>
                <w:sz w:val="16"/>
                <w:szCs w:val="16"/>
              </w:rPr>
              <w:t xml:space="preserve"> </w:t>
            </w:r>
            <w:r w:rsidRPr="002F4AFE">
              <w:rPr>
                <w:rFonts w:ascii="Arial" w:hAnsi="Arial" w:cs="Arial"/>
                <w:spacing w:val="-1"/>
                <w:sz w:val="16"/>
                <w:szCs w:val="16"/>
              </w:rPr>
              <w:t>IV</w:t>
            </w:r>
          </w:p>
        </w:tc>
        <w:tc>
          <w:tcPr>
            <w:tcW w:w="1135" w:type="dxa"/>
            <w:tcBorders>
              <w:top w:val="single" w:sz="4" w:space="0" w:color="000000"/>
              <w:left w:val="single" w:sz="4" w:space="0" w:color="000000"/>
              <w:bottom w:val="single" w:sz="4" w:space="0" w:color="000000"/>
              <w:right w:val="single" w:sz="4" w:space="0" w:color="000000"/>
            </w:tcBorders>
          </w:tcPr>
          <w:p w14:paraId="3D86AED3" w14:textId="77777777" w:rsidR="00FF5615" w:rsidRPr="002F4AFE" w:rsidRDefault="00FF5615" w:rsidP="00A95A84">
            <w:pPr>
              <w:ind w:left="0" w:hanging="2"/>
              <w:jc w:val="center"/>
            </w:pPr>
          </w:p>
        </w:tc>
        <w:tc>
          <w:tcPr>
            <w:tcW w:w="991" w:type="dxa"/>
            <w:tcBorders>
              <w:top w:val="single" w:sz="4" w:space="0" w:color="000000"/>
              <w:left w:val="single" w:sz="4" w:space="0" w:color="000000"/>
              <w:bottom w:val="single" w:sz="4" w:space="0" w:color="000000"/>
              <w:right w:val="single" w:sz="4" w:space="0" w:color="000000"/>
            </w:tcBorders>
          </w:tcPr>
          <w:p w14:paraId="72EDA6EC" w14:textId="77777777" w:rsidR="00FF5615" w:rsidRPr="002F4AFE" w:rsidRDefault="00FF5615" w:rsidP="00A95A84">
            <w:pPr>
              <w:pStyle w:val="TableParagraph"/>
              <w:kinsoku w:val="0"/>
              <w:overflowPunct w:val="0"/>
              <w:ind w:hanging="2"/>
              <w:jc w:val="center"/>
              <w:rPr>
                <w:sz w:val="16"/>
                <w:szCs w:val="16"/>
              </w:rPr>
            </w:pPr>
          </w:p>
          <w:p w14:paraId="22299682" w14:textId="77777777" w:rsidR="00FF5615" w:rsidRPr="002F4AFE" w:rsidRDefault="00FF5615" w:rsidP="00A95A84">
            <w:pPr>
              <w:pStyle w:val="TableParagraph"/>
              <w:kinsoku w:val="0"/>
              <w:overflowPunct w:val="0"/>
              <w:spacing w:before="11"/>
              <w:ind w:left="-1"/>
              <w:jc w:val="center"/>
              <w:rPr>
                <w:sz w:val="15"/>
                <w:szCs w:val="15"/>
              </w:rPr>
            </w:pPr>
          </w:p>
          <w:p w14:paraId="307FCCEC"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Nivel</w:t>
            </w:r>
            <w:r w:rsidRPr="002F4AFE">
              <w:rPr>
                <w:rFonts w:ascii="Arial" w:hAnsi="Arial" w:cs="Arial"/>
                <w:spacing w:val="1"/>
                <w:sz w:val="16"/>
                <w:szCs w:val="16"/>
              </w:rPr>
              <w:t xml:space="preserve"> </w:t>
            </w:r>
            <w:r w:rsidRPr="002F4AFE">
              <w:rPr>
                <w:rFonts w:ascii="Arial" w:hAnsi="Arial" w:cs="Arial"/>
                <w:sz w:val="16"/>
                <w:szCs w:val="16"/>
              </w:rPr>
              <w:t>5</w:t>
            </w:r>
          </w:p>
        </w:tc>
        <w:tc>
          <w:tcPr>
            <w:tcW w:w="850" w:type="dxa"/>
            <w:tcBorders>
              <w:top w:val="single" w:sz="4" w:space="0" w:color="000000"/>
              <w:left w:val="single" w:sz="4" w:space="0" w:color="000000"/>
              <w:bottom w:val="single" w:sz="4" w:space="0" w:color="000000"/>
              <w:right w:val="single" w:sz="4" w:space="0" w:color="000000"/>
            </w:tcBorders>
          </w:tcPr>
          <w:p w14:paraId="31E54F74" w14:textId="77777777" w:rsidR="00FF5615" w:rsidRPr="002F4AFE" w:rsidRDefault="00FF5615" w:rsidP="00A95A84">
            <w:pPr>
              <w:pStyle w:val="TableParagraph"/>
              <w:kinsoku w:val="0"/>
              <w:overflowPunct w:val="0"/>
              <w:ind w:hanging="2"/>
              <w:jc w:val="center"/>
              <w:rPr>
                <w:sz w:val="16"/>
                <w:szCs w:val="16"/>
              </w:rPr>
            </w:pPr>
          </w:p>
          <w:p w14:paraId="4525E730" w14:textId="77777777" w:rsidR="00FF5615" w:rsidRPr="002F4AFE" w:rsidRDefault="00FF5615" w:rsidP="00A95A84">
            <w:pPr>
              <w:pStyle w:val="TableParagraph"/>
              <w:kinsoku w:val="0"/>
              <w:overflowPunct w:val="0"/>
              <w:spacing w:before="11"/>
              <w:ind w:left="-1"/>
              <w:jc w:val="center"/>
              <w:rPr>
                <w:sz w:val="15"/>
                <w:szCs w:val="15"/>
              </w:rPr>
            </w:pPr>
          </w:p>
          <w:p w14:paraId="5A22F24E"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Nivel</w:t>
            </w:r>
            <w:r w:rsidRPr="002F4AFE">
              <w:rPr>
                <w:rFonts w:ascii="Arial" w:hAnsi="Arial" w:cs="Arial"/>
                <w:spacing w:val="1"/>
                <w:sz w:val="16"/>
                <w:szCs w:val="16"/>
              </w:rPr>
              <w:t xml:space="preserve"> </w:t>
            </w:r>
            <w:r w:rsidRPr="002F4AFE">
              <w:rPr>
                <w:rFonts w:ascii="Arial" w:hAnsi="Arial" w:cs="Arial"/>
                <w:sz w:val="16"/>
                <w:szCs w:val="16"/>
              </w:rPr>
              <w:t>5</w:t>
            </w:r>
          </w:p>
        </w:tc>
        <w:tc>
          <w:tcPr>
            <w:tcW w:w="991" w:type="dxa"/>
            <w:tcBorders>
              <w:top w:val="single" w:sz="4" w:space="0" w:color="000000"/>
              <w:left w:val="single" w:sz="4" w:space="0" w:color="000000"/>
              <w:bottom w:val="single" w:sz="4" w:space="0" w:color="000000"/>
              <w:right w:val="single" w:sz="4" w:space="0" w:color="000000"/>
            </w:tcBorders>
          </w:tcPr>
          <w:p w14:paraId="09B67A53" w14:textId="77777777" w:rsidR="00FF5615" w:rsidRPr="002F4AFE" w:rsidRDefault="00FF5615" w:rsidP="00A95A84">
            <w:pPr>
              <w:pStyle w:val="TableParagraph"/>
              <w:kinsoku w:val="0"/>
              <w:overflowPunct w:val="0"/>
              <w:ind w:hanging="2"/>
              <w:jc w:val="center"/>
              <w:rPr>
                <w:sz w:val="16"/>
                <w:szCs w:val="16"/>
              </w:rPr>
            </w:pPr>
          </w:p>
          <w:p w14:paraId="387F696A" w14:textId="77777777" w:rsidR="00FF5615" w:rsidRPr="002F4AFE" w:rsidRDefault="00FF5615" w:rsidP="00A95A84">
            <w:pPr>
              <w:pStyle w:val="TableParagraph"/>
              <w:kinsoku w:val="0"/>
              <w:overflowPunct w:val="0"/>
              <w:spacing w:before="11"/>
              <w:ind w:left="-1"/>
              <w:jc w:val="center"/>
              <w:rPr>
                <w:sz w:val="15"/>
                <w:szCs w:val="15"/>
              </w:rPr>
            </w:pPr>
          </w:p>
          <w:p w14:paraId="0AFBE83E" w14:textId="77777777" w:rsidR="00FF5615" w:rsidRPr="002F4AFE" w:rsidRDefault="00FF5615" w:rsidP="00A95A84">
            <w:pPr>
              <w:pStyle w:val="TableParagraph"/>
              <w:kinsoku w:val="0"/>
              <w:overflowPunct w:val="0"/>
              <w:ind w:hanging="2"/>
              <w:jc w:val="center"/>
            </w:pPr>
            <w:r w:rsidRPr="002F4AFE">
              <w:rPr>
                <w:rFonts w:ascii="Arial" w:hAnsi="Arial" w:cs="Arial"/>
                <w:sz w:val="16"/>
                <w:szCs w:val="16"/>
              </w:rPr>
              <w:t>≥</w:t>
            </w:r>
            <w:r w:rsidRPr="002F4AFE">
              <w:rPr>
                <w:rFonts w:ascii="Arial" w:hAnsi="Arial" w:cs="Arial"/>
                <w:spacing w:val="1"/>
                <w:sz w:val="16"/>
                <w:szCs w:val="16"/>
              </w:rPr>
              <w:t xml:space="preserve"> </w:t>
            </w:r>
            <w:r w:rsidRPr="002F4AFE">
              <w:rPr>
                <w:rFonts w:ascii="Arial" w:hAnsi="Arial" w:cs="Arial"/>
                <w:spacing w:val="-1"/>
                <w:sz w:val="16"/>
                <w:szCs w:val="16"/>
              </w:rPr>
              <w:t>85</w:t>
            </w:r>
          </w:p>
        </w:tc>
        <w:tc>
          <w:tcPr>
            <w:tcW w:w="1277" w:type="dxa"/>
            <w:tcBorders>
              <w:top w:val="single" w:sz="4" w:space="0" w:color="000000"/>
              <w:left w:val="single" w:sz="4" w:space="0" w:color="000000"/>
              <w:bottom w:val="single" w:sz="4" w:space="0" w:color="000000"/>
              <w:right w:val="single" w:sz="4" w:space="0" w:color="000000"/>
            </w:tcBorders>
          </w:tcPr>
          <w:p w14:paraId="7D09591A" w14:textId="77777777" w:rsidR="00FF5615" w:rsidRPr="002F4AFE" w:rsidRDefault="00FF5615" w:rsidP="00A95A84">
            <w:pPr>
              <w:pStyle w:val="TableParagraph"/>
              <w:kinsoku w:val="0"/>
              <w:overflowPunct w:val="0"/>
              <w:ind w:hanging="2"/>
              <w:jc w:val="center"/>
              <w:rPr>
                <w:sz w:val="16"/>
                <w:szCs w:val="16"/>
              </w:rPr>
            </w:pPr>
          </w:p>
          <w:p w14:paraId="6AAC3EB1" w14:textId="77777777" w:rsidR="00FF5615" w:rsidRPr="002F4AFE" w:rsidRDefault="00FF5615" w:rsidP="00A95A84">
            <w:pPr>
              <w:pStyle w:val="TableParagraph"/>
              <w:kinsoku w:val="0"/>
              <w:overflowPunct w:val="0"/>
              <w:spacing w:before="11"/>
              <w:ind w:left="-1"/>
              <w:jc w:val="center"/>
              <w:rPr>
                <w:sz w:val="15"/>
                <w:szCs w:val="15"/>
              </w:rPr>
            </w:pPr>
          </w:p>
          <w:p w14:paraId="6CEDFD11" w14:textId="77777777" w:rsidR="00FF5615" w:rsidRPr="002F4AFE" w:rsidRDefault="00FF5615" w:rsidP="00A95A84">
            <w:pPr>
              <w:pStyle w:val="TableParagraph"/>
              <w:kinsoku w:val="0"/>
              <w:overflowPunct w:val="0"/>
              <w:ind w:hanging="2"/>
              <w:jc w:val="center"/>
            </w:pPr>
            <w:proofErr w:type="spellStart"/>
            <w:r w:rsidRPr="002F4AFE">
              <w:rPr>
                <w:rFonts w:ascii="Arial" w:hAnsi="Arial" w:cs="Arial"/>
                <w:spacing w:val="-1"/>
                <w:sz w:val="16"/>
                <w:szCs w:val="16"/>
              </w:rPr>
              <w:t>Level</w:t>
            </w:r>
            <w:proofErr w:type="spellEnd"/>
            <w:r w:rsidRPr="002F4AFE">
              <w:rPr>
                <w:rFonts w:ascii="Arial" w:hAnsi="Arial" w:cs="Arial"/>
                <w:spacing w:val="1"/>
                <w:sz w:val="16"/>
                <w:szCs w:val="16"/>
              </w:rPr>
              <w:t xml:space="preserve"> </w:t>
            </w:r>
            <w:r w:rsidRPr="002F4AFE">
              <w:rPr>
                <w:rFonts w:ascii="Arial" w:hAnsi="Arial" w:cs="Arial"/>
                <w:sz w:val="16"/>
                <w:szCs w:val="16"/>
              </w:rPr>
              <w:t>3</w:t>
            </w:r>
          </w:p>
        </w:tc>
      </w:tr>
      <w:tr w:rsidR="00FF5615" w:rsidRPr="002F4AFE" w14:paraId="3B18A8B4" w14:textId="77777777" w:rsidTr="00A95A84">
        <w:trPr>
          <w:trHeight w:hRule="exact" w:val="778"/>
        </w:trPr>
        <w:tc>
          <w:tcPr>
            <w:tcW w:w="1102" w:type="dxa"/>
            <w:tcBorders>
              <w:top w:val="single" w:sz="4" w:space="0" w:color="000000"/>
              <w:left w:val="single" w:sz="4" w:space="0" w:color="000000"/>
              <w:bottom w:val="single" w:sz="4" w:space="0" w:color="000000"/>
              <w:right w:val="single" w:sz="4" w:space="0" w:color="000000"/>
            </w:tcBorders>
          </w:tcPr>
          <w:p w14:paraId="388D65AF" w14:textId="77777777" w:rsidR="00FF5615" w:rsidRPr="002F4AFE" w:rsidRDefault="00FF5615" w:rsidP="00A95A84">
            <w:pPr>
              <w:pStyle w:val="TableParagraph"/>
              <w:kinsoku w:val="0"/>
              <w:overflowPunct w:val="0"/>
              <w:spacing w:before="11"/>
              <w:ind w:hanging="2"/>
              <w:jc w:val="center"/>
              <w:rPr>
                <w:sz w:val="16"/>
                <w:szCs w:val="16"/>
              </w:rPr>
            </w:pPr>
          </w:p>
          <w:p w14:paraId="2382B85A" w14:textId="77777777" w:rsidR="00FF5615" w:rsidRPr="002F4AFE" w:rsidRDefault="00FF5615" w:rsidP="00A95A84">
            <w:pPr>
              <w:pStyle w:val="TableParagraph"/>
              <w:kinsoku w:val="0"/>
              <w:overflowPunct w:val="0"/>
              <w:ind w:hanging="2"/>
              <w:jc w:val="center"/>
              <w:rPr>
                <w:rFonts w:ascii="Arial" w:hAnsi="Arial" w:cs="Arial"/>
                <w:sz w:val="16"/>
                <w:szCs w:val="16"/>
              </w:rPr>
            </w:pPr>
            <w:r w:rsidRPr="002F4AFE">
              <w:rPr>
                <w:rFonts w:ascii="Arial" w:hAnsi="Arial" w:cs="Arial"/>
                <w:b/>
                <w:bCs/>
                <w:spacing w:val="-1"/>
                <w:sz w:val="16"/>
                <w:szCs w:val="16"/>
              </w:rPr>
              <w:t>C1</w:t>
            </w:r>
          </w:p>
          <w:p w14:paraId="68E72877" w14:textId="77777777" w:rsidR="00FF5615" w:rsidRPr="002F4AFE" w:rsidRDefault="00FF5615" w:rsidP="00A95A84">
            <w:pPr>
              <w:pStyle w:val="TableParagraph"/>
              <w:kinsoku w:val="0"/>
              <w:overflowPunct w:val="0"/>
              <w:ind w:hanging="2"/>
              <w:jc w:val="center"/>
            </w:pPr>
            <w:r w:rsidRPr="002F4AFE">
              <w:rPr>
                <w:rFonts w:ascii="Arial" w:hAnsi="Arial" w:cs="Arial"/>
                <w:spacing w:val="-1"/>
                <w:sz w:val="16"/>
                <w:szCs w:val="16"/>
              </w:rPr>
              <w:t>Dominio</w:t>
            </w:r>
          </w:p>
        </w:tc>
        <w:tc>
          <w:tcPr>
            <w:tcW w:w="1130" w:type="dxa"/>
            <w:tcBorders>
              <w:top w:val="single" w:sz="4" w:space="0" w:color="000000"/>
              <w:left w:val="single" w:sz="4" w:space="0" w:color="000000"/>
              <w:bottom w:val="single" w:sz="4" w:space="0" w:color="000000"/>
              <w:right w:val="single" w:sz="4" w:space="0" w:color="000000"/>
            </w:tcBorders>
          </w:tcPr>
          <w:p w14:paraId="070839EC" w14:textId="77777777" w:rsidR="00FF5615" w:rsidRPr="002F4AFE" w:rsidRDefault="00FF5615" w:rsidP="00A95A84">
            <w:pPr>
              <w:pStyle w:val="TableParagraph"/>
              <w:kinsoku w:val="0"/>
              <w:overflowPunct w:val="0"/>
              <w:ind w:hanging="2"/>
              <w:jc w:val="center"/>
              <w:rPr>
                <w:sz w:val="16"/>
                <w:szCs w:val="16"/>
              </w:rPr>
            </w:pPr>
          </w:p>
          <w:p w14:paraId="61A2BA4B" w14:textId="77777777" w:rsidR="00FF5615" w:rsidRPr="002F4AFE" w:rsidRDefault="00FF5615" w:rsidP="00A95A84">
            <w:pPr>
              <w:pStyle w:val="TableParagraph"/>
              <w:kinsoku w:val="0"/>
              <w:overflowPunct w:val="0"/>
              <w:spacing w:before="104"/>
              <w:ind w:hanging="2"/>
              <w:jc w:val="center"/>
            </w:pPr>
            <w:r w:rsidRPr="002F4AFE">
              <w:rPr>
                <w:rFonts w:ascii="Arial" w:hAnsi="Arial" w:cs="Arial"/>
                <w:spacing w:val="-1"/>
                <w:sz w:val="16"/>
                <w:szCs w:val="16"/>
              </w:rPr>
              <w:t>C1</w:t>
            </w:r>
          </w:p>
        </w:tc>
        <w:tc>
          <w:tcPr>
            <w:tcW w:w="852" w:type="dxa"/>
            <w:tcBorders>
              <w:top w:val="single" w:sz="4" w:space="0" w:color="000000"/>
              <w:left w:val="single" w:sz="4" w:space="0" w:color="000000"/>
              <w:bottom w:val="single" w:sz="4" w:space="0" w:color="000000"/>
              <w:right w:val="single" w:sz="4" w:space="0" w:color="000000"/>
            </w:tcBorders>
          </w:tcPr>
          <w:p w14:paraId="3AD1CBDA" w14:textId="77777777" w:rsidR="00FF5615" w:rsidRPr="002F4AFE" w:rsidRDefault="00FF5615" w:rsidP="00A95A84">
            <w:pPr>
              <w:ind w:left="0" w:hanging="2"/>
              <w:jc w:val="center"/>
            </w:pPr>
          </w:p>
        </w:tc>
        <w:tc>
          <w:tcPr>
            <w:tcW w:w="1277" w:type="dxa"/>
            <w:tcBorders>
              <w:top w:val="single" w:sz="4" w:space="0" w:color="000000"/>
              <w:left w:val="single" w:sz="4" w:space="0" w:color="000000"/>
              <w:bottom w:val="single" w:sz="4" w:space="0" w:color="000000"/>
              <w:right w:val="single" w:sz="4" w:space="0" w:color="000000"/>
            </w:tcBorders>
          </w:tcPr>
          <w:p w14:paraId="1D8646A9" w14:textId="77777777" w:rsidR="00FF5615" w:rsidRPr="002F4AFE" w:rsidRDefault="00FF5615" w:rsidP="00A95A84">
            <w:pPr>
              <w:pStyle w:val="TableParagraph"/>
              <w:kinsoku w:val="0"/>
              <w:overflowPunct w:val="0"/>
              <w:ind w:hanging="2"/>
              <w:jc w:val="center"/>
              <w:rPr>
                <w:sz w:val="16"/>
                <w:szCs w:val="16"/>
              </w:rPr>
            </w:pPr>
          </w:p>
          <w:p w14:paraId="43517A6A" w14:textId="77777777" w:rsidR="00FF5615" w:rsidRPr="002F4AFE" w:rsidRDefault="00FF5615" w:rsidP="00A95A84">
            <w:pPr>
              <w:pStyle w:val="TableParagraph"/>
              <w:kinsoku w:val="0"/>
              <w:overflowPunct w:val="0"/>
              <w:spacing w:before="104"/>
              <w:ind w:hanging="2"/>
              <w:jc w:val="center"/>
            </w:pPr>
            <w:r w:rsidRPr="002F4AFE">
              <w:rPr>
                <w:rFonts w:ascii="Arial" w:hAnsi="Arial" w:cs="Arial"/>
                <w:spacing w:val="-1"/>
                <w:sz w:val="16"/>
                <w:szCs w:val="16"/>
              </w:rPr>
              <w:t>Nivel</w:t>
            </w:r>
            <w:r w:rsidRPr="002F4AFE">
              <w:rPr>
                <w:rFonts w:ascii="Arial" w:hAnsi="Arial" w:cs="Arial"/>
                <w:spacing w:val="1"/>
                <w:sz w:val="16"/>
                <w:szCs w:val="16"/>
              </w:rPr>
              <w:t xml:space="preserve"> </w:t>
            </w:r>
            <w:r w:rsidRPr="002F4AFE">
              <w:rPr>
                <w:rFonts w:ascii="Arial" w:hAnsi="Arial" w:cs="Arial"/>
                <w:sz w:val="16"/>
                <w:szCs w:val="16"/>
              </w:rPr>
              <w:t>3 /</w:t>
            </w:r>
            <w:r w:rsidRPr="002F4AFE">
              <w:rPr>
                <w:rFonts w:ascii="Arial" w:hAnsi="Arial" w:cs="Arial"/>
                <w:spacing w:val="-1"/>
                <w:sz w:val="16"/>
                <w:szCs w:val="16"/>
              </w:rPr>
              <w:t xml:space="preserve"> </w:t>
            </w:r>
            <w:r w:rsidRPr="002F4AFE">
              <w:rPr>
                <w:rFonts w:ascii="Arial" w:hAnsi="Arial" w:cs="Arial"/>
                <w:sz w:val="16"/>
                <w:szCs w:val="16"/>
              </w:rPr>
              <w:t>4</w:t>
            </w:r>
          </w:p>
        </w:tc>
        <w:tc>
          <w:tcPr>
            <w:tcW w:w="1418" w:type="dxa"/>
            <w:tcBorders>
              <w:top w:val="single" w:sz="4" w:space="0" w:color="000000"/>
              <w:left w:val="single" w:sz="4" w:space="0" w:color="000000"/>
              <w:bottom w:val="single" w:sz="4" w:space="0" w:color="000000"/>
              <w:right w:val="single" w:sz="4" w:space="0" w:color="000000"/>
            </w:tcBorders>
          </w:tcPr>
          <w:p w14:paraId="27D2171E" w14:textId="77777777" w:rsidR="00FF5615" w:rsidRPr="002F4AFE" w:rsidRDefault="00FF5615" w:rsidP="00A95A84">
            <w:pPr>
              <w:pStyle w:val="TableParagraph"/>
              <w:kinsoku w:val="0"/>
              <w:overflowPunct w:val="0"/>
              <w:ind w:hanging="2"/>
              <w:jc w:val="center"/>
              <w:rPr>
                <w:sz w:val="16"/>
                <w:szCs w:val="16"/>
              </w:rPr>
            </w:pPr>
          </w:p>
          <w:p w14:paraId="41CD8EDF" w14:textId="77777777" w:rsidR="00FF5615" w:rsidRPr="002F4AFE" w:rsidRDefault="00FF5615" w:rsidP="00A95A84">
            <w:pPr>
              <w:pStyle w:val="TableParagraph"/>
              <w:kinsoku w:val="0"/>
              <w:overflowPunct w:val="0"/>
              <w:spacing w:before="104"/>
              <w:ind w:hanging="2"/>
              <w:jc w:val="center"/>
            </w:pPr>
            <w:r w:rsidRPr="002F4AFE">
              <w:rPr>
                <w:rFonts w:ascii="Arial" w:hAnsi="Arial" w:cs="Arial"/>
                <w:spacing w:val="-1"/>
                <w:sz w:val="16"/>
                <w:szCs w:val="16"/>
              </w:rPr>
              <w:t>CLES</w:t>
            </w:r>
            <w:r w:rsidRPr="002F4AFE">
              <w:rPr>
                <w:rFonts w:ascii="Arial" w:hAnsi="Arial" w:cs="Arial"/>
                <w:spacing w:val="2"/>
                <w:sz w:val="16"/>
                <w:szCs w:val="16"/>
              </w:rPr>
              <w:t xml:space="preserve"> </w:t>
            </w:r>
            <w:r w:rsidRPr="002F4AFE">
              <w:rPr>
                <w:rFonts w:ascii="Arial" w:hAnsi="Arial" w:cs="Arial"/>
                <w:sz w:val="16"/>
                <w:szCs w:val="16"/>
              </w:rPr>
              <w:t>3</w:t>
            </w:r>
          </w:p>
        </w:tc>
        <w:tc>
          <w:tcPr>
            <w:tcW w:w="1133" w:type="dxa"/>
            <w:tcBorders>
              <w:top w:val="single" w:sz="4" w:space="0" w:color="000000"/>
              <w:left w:val="single" w:sz="4" w:space="0" w:color="000000"/>
              <w:bottom w:val="single" w:sz="4" w:space="0" w:color="000000"/>
              <w:right w:val="single" w:sz="4" w:space="0" w:color="000000"/>
            </w:tcBorders>
          </w:tcPr>
          <w:p w14:paraId="05EEEAF7" w14:textId="77777777" w:rsidR="00FF5615" w:rsidRPr="002F4AFE" w:rsidRDefault="00FF5615" w:rsidP="00A95A84">
            <w:pPr>
              <w:pStyle w:val="TableParagraph"/>
              <w:kinsoku w:val="0"/>
              <w:overflowPunct w:val="0"/>
              <w:ind w:hanging="2"/>
              <w:jc w:val="center"/>
              <w:rPr>
                <w:sz w:val="16"/>
                <w:szCs w:val="16"/>
              </w:rPr>
            </w:pPr>
          </w:p>
          <w:p w14:paraId="39B8B310" w14:textId="77777777" w:rsidR="00FF5615" w:rsidRPr="002F4AFE" w:rsidRDefault="00FF5615" w:rsidP="00A95A84">
            <w:pPr>
              <w:pStyle w:val="TableParagraph"/>
              <w:kinsoku w:val="0"/>
              <w:overflowPunct w:val="0"/>
              <w:spacing w:before="104"/>
              <w:ind w:hanging="2"/>
              <w:jc w:val="center"/>
            </w:pPr>
            <w:r w:rsidRPr="002F4AFE">
              <w:rPr>
                <w:rFonts w:ascii="Arial" w:hAnsi="Arial" w:cs="Arial"/>
                <w:spacing w:val="-1"/>
                <w:sz w:val="16"/>
                <w:szCs w:val="16"/>
              </w:rPr>
              <w:t>TELC</w:t>
            </w:r>
            <w:r w:rsidRPr="002F4AFE">
              <w:rPr>
                <w:rFonts w:ascii="Arial" w:hAnsi="Arial" w:cs="Arial"/>
                <w:sz w:val="16"/>
                <w:szCs w:val="16"/>
              </w:rPr>
              <w:t xml:space="preserve"> </w:t>
            </w:r>
            <w:r w:rsidRPr="002F4AFE">
              <w:rPr>
                <w:rFonts w:ascii="Arial" w:hAnsi="Arial" w:cs="Arial"/>
                <w:spacing w:val="-1"/>
                <w:sz w:val="16"/>
                <w:szCs w:val="16"/>
              </w:rPr>
              <w:t>C1</w:t>
            </w:r>
          </w:p>
        </w:tc>
        <w:tc>
          <w:tcPr>
            <w:tcW w:w="1418" w:type="dxa"/>
            <w:tcBorders>
              <w:top w:val="single" w:sz="4" w:space="0" w:color="000000"/>
              <w:left w:val="single" w:sz="4" w:space="0" w:color="000000"/>
              <w:bottom w:val="single" w:sz="4" w:space="0" w:color="000000"/>
              <w:right w:val="single" w:sz="4" w:space="0" w:color="000000"/>
            </w:tcBorders>
          </w:tcPr>
          <w:p w14:paraId="7DBA4287" w14:textId="77777777" w:rsidR="00FF5615" w:rsidRPr="002F4AFE" w:rsidRDefault="00FF5615" w:rsidP="00A95A84">
            <w:pPr>
              <w:ind w:left="0" w:hanging="2"/>
              <w:jc w:val="center"/>
            </w:pPr>
          </w:p>
        </w:tc>
        <w:tc>
          <w:tcPr>
            <w:tcW w:w="992" w:type="dxa"/>
            <w:tcBorders>
              <w:top w:val="single" w:sz="4" w:space="0" w:color="000000"/>
              <w:left w:val="single" w:sz="4" w:space="0" w:color="000000"/>
              <w:bottom w:val="single" w:sz="4" w:space="0" w:color="000000"/>
              <w:right w:val="single" w:sz="4" w:space="0" w:color="000000"/>
            </w:tcBorders>
          </w:tcPr>
          <w:p w14:paraId="6D972D73" w14:textId="77777777" w:rsidR="00FF5615" w:rsidRPr="002F4AFE" w:rsidRDefault="00FF5615" w:rsidP="00A95A84">
            <w:pPr>
              <w:pStyle w:val="TableParagraph"/>
              <w:kinsoku w:val="0"/>
              <w:overflowPunct w:val="0"/>
              <w:ind w:hanging="2"/>
              <w:jc w:val="center"/>
              <w:rPr>
                <w:sz w:val="16"/>
                <w:szCs w:val="16"/>
              </w:rPr>
            </w:pPr>
          </w:p>
          <w:p w14:paraId="5BB79115" w14:textId="77777777" w:rsidR="00FF5615" w:rsidRPr="002F4AFE" w:rsidRDefault="00FF5615" w:rsidP="00A95A84">
            <w:pPr>
              <w:pStyle w:val="TableParagraph"/>
              <w:kinsoku w:val="0"/>
              <w:overflowPunct w:val="0"/>
              <w:spacing w:before="104"/>
              <w:ind w:hanging="2"/>
              <w:jc w:val="center"/>
            </w:pPr>
            <w:r w:rsidRPr="002F4AFE">
              <w:rPr>
                <w:rFonts w:ascii="Arial" w:hAnsi="Arial" w:cs="Arial"/>
                <w:spacing w:val="-1"/>
                <w:sz w:val="16"/>
                <w:szCs w:val="16"/>
              </w:rPr>
              <w:t>ISE</w:t>
            </w:r>
            <w:r w:rsidRPr="002F4AFE">
              <w:rPr>
                <w:rFonts w:ascii="Arial" w:hAnsi="Arial" w:cs="Arial"/>
                <w:spacing w:val="1"/>
                <w:sz w:val="16"/>
                <w:szCs w:val="16"/>
              </w:rPr>
              <w:t xml:space="preserve"> </w:t>
            </w:r>
            <w:r w:rsidRPr="002F4AFE">
              <w:rPr>
                <w:rFonts w:ascii="Arial" w:hAnsi="Arial" w:cs="Arial"/>
                <w:spacing w:val="-1"/>
                <w:sz w:val="16"/>
                <w:szCs w:val="16"/>
              </w:rPr>
              <w:t>III</w:t>
            </w:r>
          </w:p>
        </w:tc>
        <w:tc>
          <w:tcPr>
            <w:tcW w:w="1135" w:type="dxa"/>
            <w:tcBorders>
              <w:top w:val="single" w:sz="4" w:space="0" w:color="000000"/>
              <w:left w:val="single" w:sz="4" w:space="0" w:color="000000"/>
              <w:bottom w:val="single" w:sz="4" w:space="0" w:color="000000"/>
              <w:right w:val="single" w:sz="4" w:space="0" w:color="000000"/>
            </w:tcBorders>
          </w:tcPr>
          <w:p w14:paraId="2C45B9A8" w14:textId="77777777" w:rsidR="00FF5615" w:rsidRPr="002F4AFE" w:rsidRDefault="00FF5615" w:rsidP="00A95A84">
            <w:pPr>
              <w:ind w:left="0" w:hanging="2"/>
              <w:jc w:val="center"/>
            </w:pPr>
          </w:p>
        </w:tc>
        <w:tc>
          <w:tcPr>
            <w:tcW w:w="991" w:type="dxa"/>
            <w:tcBorders>
              <w:top w:val="single" w:sz="4" w:space="0" w:color="000000"/>
              <w:left w:val="single" w:sz="4" w:space="0" w:color="000000"/>
              <w:bottom w:val="single" w:sz="4" w:space="0" w:color="000000"/>
              <w:right w:val="single" w:sz="4" w:space="0" w:color="000000"/>
            </w:tcBorders>
          </w:tcPr>
          <w:p w14:paraId="09F03282" w14:textId="77777777" w:rsidR="00FF5615" w:rsidRPr="002F4AFE" w:rsidRDefault="00FF5615" w:rsidP="00A95A84">
            <w:pPr>
              <w:pStyle w:val="TableParagraph"/>
              <w:kinsoku w:val="0"/>
              <w:overflowPunct w:val="0"/>
              <w:ind w:hanging="2"/>
              <w:jc w:val="center"/>
              <w:rPr>
                <w:sz w:val="16"/>
                <w:szCs w:val="16"/>
              </w:rPr>
            </w:pPr>
          </w:p>
          <w:p w14:paraId="5ECE5BD9" w14:textId="77777777" w:rsidR="00FF5615" w:rsidRPr="002F4AFE" w:rsidRDefault="00FF5615" w:rsidP="00A95A84">
            <w:pPr>
              <w:pStyle w:val="TableParagraph"/>
              <w:kinsoku w:val="0"/>
              <w:overflowPunct w:val="0"/>
              <w:spacing w:before="104"/>
              <w:ind w:hanging="2"/>
              <w:jc w:val="center"/>
            </w:pPr>
            <w:r w:rsidRPr="002F4AFE">
              <w:rPr>
                <w:rFonts w:ascii="Arial" w:hAnsi="Arial" w:cs="Arial"/>
                <w:spacing w:val="-1"/>
                <w:sz w:val="16"/>
                <w:szCs w:val="16"/>
              </w:rPr>
              <w:t>Nivel</w:t>
            </w:r>
            <w:r w:rsidRPr="002F4AFE">
              <w:rPr>
                <w:rFonts w:ascii="Arial" w:hAnsi="Arial" w:cs="Arial"/>
                <w:spacing w:val="1"/>
                <w:sz w:val="16"/>
                <w:szCs w:val="16"/>
              </w:rPr>
              <w:t xml:space="preserve"> </w:t>
            </w:r>
            <w:r w:rsidRPr="002F4AFE">
              <w:rPr>
                <w:rFonts w:ascii="Arial" w:hAnsi="Arial" w:cs="Arial"/>
                <w:sz w:val="16"/>
                <w:szCs w:val="16"/>
              </w:rPr>
              <w:t>4</w:t>
            </w:r>
          </w:p>
        </w:tc>
        <w:tc>
          <w:tcPr>
            <w:tcW w:w="850" w:type="dxa"/>
            <w:tcBorders>
              <w:top w:val="single" w:sz="4" w:space="0" w:color="000000"/>
              <w:left w:val="single" w:sz="4" w:space="0" w:color="000000"/>
              <w:bottom w:val="single" w:sz="4" w:space="0" w:color="000000"/>
              <w:right w:val="single" w:sz="4" w:space="0" w:color="000000"/>
            </w:tcBorders>
          </w:tcPr>
          <w:p w14:paraId="2DA67DA2" w14:textId="77777777" w:rsidR="00FF5615" w:rsidRPr="002F4AFE" w:rsidRDefault="00FF5615" w:rsidP="00A95A84">
            <w:pPr>
              <w:pStyle w:val="TableParagraph"/>
              <w:kinsoku w:val="0"/>
              <w:overflowPunct w:val="0"/>
              <w:ind w:hanging="2"/>
              <w:jc w:val="center"/>
              <w:rPr>
                <w:sz w:val="16"/>
                <w:szCs w:val="16"/>
              </w:rPr>
            </w:pPr>
          </w:p>
          <w:p w14:paraId="672E759C" w14:textId="77777777" w:rsidR="00FF5615" w:rsidRPr="002F4AFE" w:rsidRDefault="00FF5615" w:rsidP="00A95A84">
            <w:pPr>
              <w:pStyle w:val="TableParagraph"/>
              <w:kinsoku w:val="0"/>
              <w:overflowPunct w:val="0"/>
              <w:spacing w:before="104"/>
              <w:ind w:hanging="2"/>
              <w:jc w:val="center"/>
            </w:pPr>
            <w:r w:rsidRPr="002F4AFE">
              <w:rPr>
                <w:rFonts w:ascii="Arial" w:hAnsi="Arial" w:cs="Arial"/>
                <w:spacing w:val="-1"/>
                <w:sz w:val="16"/>
                <w:szCs w:val="16"/>
              </w:rPr>
              <w:t>Nivel</w:t>
            </w:r>
            <w:r w:rsidRPr="002F4AFE">
              <w:rPr>
                <w:rFonts w:ascii="Arial" w:hAnsi="Arial" w:cs="Arial"/>
                <w:spacing w:val="1"/>
                <w:sz w:val="16"/>
                <w:szCs w:val="16"/>
              </w:rPr>
              <w:t xml:space="preserve"> </w:t>
            </w:r>
            <w:r w:rsidRPr="002F4AFE">
              <w:rPr>
                <w:rFonts w:ascii="Arial" w:hAnsi="Arial" w:cs="Arial"/>
                <w:sz w:val="16"/>
                <w:szCs w:val="16"/>
              </w:rPr>
              <w:t>4</w:t>
            </w:r>
          </w:p>
        </w:tc>
        <w:tc>
          <w:tcPr>
            <w:tcW w:w="991" w:type="dxa"/>
            <w:tcBorders>
              <w:top w:val="single" w:sz="4" w:space="0" w:color="000000"/>
              <w:left w:val="single" w:sz="4" w:space="0" w:color="000000"/>
              <w:bottom w:val="single" w:sz="4" w:space="0" w:color="000000"/>
              <w:right w:val="single" w:sz="4" w:space="0" w:color="000000"/>
            </w:tcBorders>
          </w:tcPr>
          <w:p w14:paraId="7C62BFA1" w14:textId="77777777" w:rsidR="00FF5615" w:rsidRPr="002F4AFE" w:rsidRDefault="00FF5615" w:rsidP="00A95A84">
            <w:pPr>
              <w:pStyle w:val="TableParagraph"/>
              <w:kinsoku w:val="0"/>
              <w:overflowPunct w:val="0"/>
              <w:ind w:hanging="2"/>
              <w:jc w:val="center"/>
              <w:rPr>
                <w:sz w:val="16"/>
                <w:szCs w:val="16"/>
              </w:rPr>
            </w:pPr>
          </w:p>
          <w:p w14:paraId="735E7B25" w14:textId="77777777" w:rsidR="00FF5615" w:rsidRPr="002F4AFE" w:rsidRDefault="00FF5615" w:rsidP="00A95A84">
            <w:pPr>
              <w:pStyle w:val="TableParagraph"/>
              <w:kinsoku w:val="0"/>
              <w:overflowPunct w:val="0"/>
              <w:spacing w:before="104"/>
              <w:ind w:hanging="2"/>
              <w:jc w:val="center"/>
            </w:pPr>
            <w:r w:rsidRPr="002F4AFE">
              <w:rPr>
                <w:rFonts w:ascii="Arial" w:hAnsi="Arial" w:cs="Arial"/>
                <w:sz w:val="16"/>
                <w:szCs w:val="16"/>
              </w:rPr>
              <w:t>≥</w:t>
            </w:r>
            <w:r w:rsidRPr="002F4AFE">
              <w:rPr>
                <w:rFonts w:ascii="Arial" w:hAnsi="Arial" w:cs="Arial"/>
                <w:spacing w:val="1"/>
                <w:sz w:val="16"/>
                <w:szCs w:val="16"/>
              </w:rPr>
              <w:t xml:space="preserve"> </w:t>
            </w:r>
            <w:r w:rsidRPr="002F4AFE">
              <w:rPr>
                <w:rFonts w:ascii="Arial" w:hAnsi="Arial" w:cs="Arial"/>
                <w:spacing w:val="-1"/>
                <w:sz w:val="16"/>
                <w:szCs w:val="16"/>
              </w:rPr>
              <w:t>76</w:t>
            </w:r>
          </w:p>
        </w:tc>
        <w:tc>
          <w:tcPr>
            <w:tcW w:w="1277" w:type="dxa"/>
            <w:tcBorders>
              <w:top w:val="single" w:sz="4" w:space="0" w:color="000000"/>
              <w:left w:val="single" w:sz="4" w:space="0" w:color="000000"/>
              <w:bottom w:val="single" w:sz="4" w:space="0" w:color="000000"/>
              <w:right w:val="single" w:sz="4" w:space="0" w:color="000000"/>
            </w:tcBorders>
          </w:tcPr>
          <w:p w14:paraId="0AA73DCB" w14:textId="77777777" w:rsidR="00FF5615" w:rsidRPr="002F4AFE" w:rsidRDefault="00FF5615" w:rsidP="00A95A84">
            <w:pPr>
              <w:pStyle w:val="TableParagraph"/>
              <w:kinsoku w:val="0"/>
              <w:overflowPunct w:val="0"/>
              <w:ind w:hanging="2"/>
              <w:jc w:val="center"/>
              <w:rPr>
                <w:sz w:val="16"/>
                <w:szCs w:val="16"/>
              </w:rPr>
            </w:pPr>
          </w:p>
          <w:p w14:paraId="4CFA5842" w14:textId="77777777" w:rsidR="00FF5615" w:rsidRPr="002F4AFE" w:rsidRDefault="00FF5615" w:rsidP="00A95A84">
            <w:pPr>
              <w:pStyle w:val="TableParagraph"/>
              <w:kinsoku w:val="0"/>
              <w:overflowPunct w:val="0"/>
              <w:spacing w:before="104"/>
              <w:ind w:hanging="2"/>
              <w:jc w:val="center"/>
            </w:pPr>
            <w:proofErr w:type="spellStart"/>
            <w:r w:rsidRPr="002F4AFE">
              <w:rPr>
                <w:rFonts w:ascii="Arial" w:hAnsi="Arial" w:cs="Arial"/>
                <w:spacing w:val="-1"/>
                <w:sz w:val="16"/>
                <w:szCs w:val="16"/>
              </w:rPr>
              <w:t>Level</w:t>
            </w:r>
            <w:proofErr w:type="spellEnd"/>
            <w:r w:rsidRPr="002F4AFE">
              <w:rPr>
                <w:rFonts w:ascii="Arial" w:hAnsi="Arial" w:cs="Arial"/>
                <w:spacing w:val="1"/>
                <w:sz w:val="16"/>
                <w:szCs w:val="16"/>
              </w:rPr>
              <w:t xml:space="preserve"> </w:t>
            </w:r>
            <w:r w:rsidRPr="002F4AFE">
              <w:rPr>
                <w:rFonts w:ascii="Arial" w:hAnsi="Arial" w:cs="Arial"/>
                <w:sz w:val="16"/>
                <w:szCs w:val="16"/>
              </w:rPr>
              <w:t>2</w:t>
            </w:r>
          </w:p>
        </w:tc>
      </w:tr>
      <w:tr w:rsidR="00FF5615" w:rsidRPr="002F4AFE" w14:paraId="144CE837" w14:textId="77777777" w:rsidTr="00A95A84">
        <w:trPr>
          <w:trHeight w:hRule="exact" w:val="842"/>
        </w:trPr>
        <w:tc>
          <w:tcPr>
            <w:tcW w:w="1102" w:type="dxa"/>
            <w:tcBorders>
              <w:top w:val="single" w:sz="4" w:space="0" w:color="000000"/>
              <w:left w:val="single" w:sz="4" w:space="0" w:color="000000"/>
              <w:bottom w:val="single" w:sz="4" w:space="0" w:color="000000"/>
              <w:right w:val="single" w:sz="4" w:space="0" w:color="000000"/>
            </w:tcBorders>
          </w:tcPr>
          <w:p w14:paraId="3C0CDB3B" w14:textId="77777777" w:rsidR="00FF5615" w:rsidRPr="002F4AFE" w:rsidRDefault="00FF5615" w:rsidP="00A95A84">
            <w:pPr>
              <w:pStyle w:val="TableParagraph"/>
              <w:kinsoku w:val="0"/>
              <w:overflowPunct w:val="0"/>
              <w:spacing w:before="7"/>
              <w:ind w:hanging="2"/>
              <w:jc w:val="center"/>
              <w:rPr>
                <w:sz w:val="19"/>
                <w:szCs w:val="19"/>
              </w:rPr>
            </w:pPr>
          </w:p>
          <w:p w14:paraId="5443381B" w14:textId="77777777" w:rsidR="00FF5615" w:rsidRPr="002F4AFE" w:rsidRDefault="00FF5615" w:rsidP="00A95A84">
            <w:pPr>
              <w:pStyle w:val="TableParagraph"/>
              <w:kinsoku w:val="0"/>
              <w:overflowPunct w:val="0"/>
              <w:ind w:hanging="2"/>
              <w:jc w:val="center"/>
              <w:rPr>
                <w:rFonts w:ascii="Arial" w:hAnsi="Arial" w:cs="Arial"/>
                <w:sz w:val="16"/>
                <w:szCs w:val="16"/>
              </w:rPr>
            </w:pPr>
            <w:r w:rsidRPr="002F4AFE">
              <w:rPr>
                <w:rFonts w:ascii="Arial" w:hAnsi="Arial" w:cs="Arial"/>
                <w:b/>
                <w:bCs/>
                <w:spacing w:val="-1"/>
                <w:sz w:val="16"/>
                <w:szCs w:val="16"/>
              </w:rPr>
              <w:t>B2</w:t>
            </w:r>
          </w:p>
          <w:p w14:paraId="31CC3D33" w14:textId="77777777" w:rsidR="00FF5615" w:rsidRPr="002F4AFE" w:rsidRDefault="00FF5615" w:rsidP="00A95A84">
            <w:pPr>
              <w:pStyle w:val="TableParagraph"/>
              <w:kinsoku w:val="0"/>
              <w:overflowPunct w:val="0"/>
              <w:spacing w:before="3"/>
              <w:ind w:hanging="2"/>
              <w:jc w:val="center"/>
            </w:pPr>
            <w:r w:rsidRPr="002F4AFE">
              <w:rPr>
                <w:rFonts w:ascii="Arial" w:hAnsi="Arial" w:cs="Arial"/>
                <w:spacing w:val="-2"/>
                <w:sz w:val="16"/>
                <w:szCs w:val="16"/>
              </w:rPr>
              <w:t>Avanzado</w:t>
            </w:r>
          </w:p>
        </w:tc>
        <w:tc>
          <w:tcPr>
            <w:tcW w:w="1130" w:type="dxa"/>
            <w:tcBorders>
              <w:top w:val="single" w:sz="4" w:space="0" w:color="000000"/>
              <w:left w:val="single" w:sz="4" w:space="0" w:color="000000"/>
              <w:bottom w:val="single" w:sz="4" w:space="0" w:color="000000"/>
              <w:right w:val="single" w:sz="4" w:space="0" w:color="000000"/>
            </w:tcBorders>
          </w:tcPr>
          <w:p w14:paraId="03549BC2" w14:textId="77777777" w:rsidR="00FF5615" w:rsidRPr="002F4AFE" w:rsidRDefault="00FF5615" w:rsidP="00A95A84">
            <w:pPr>
              <w:pStyle w:val="TableParagraph"/>
              <w:kinsoku w:val="0"/>
              <w:overflowPunct w:val="0"/>
              <w:ind w:hanging="2"/>
              <w:jc w:val="center"/>
              <w:rPr>
                <w:sz w:val="16"/>
                <w:szCs w:val="16"/>
              </w:rPr>
            </w:pPr>
          </w:p>
          <w:p w14:paraId="5FE806DD" w14:textId="77777777" w:rsidR="00FF5615" w:rsidRPr="002F4AFE" w:rsidRDefault="00FF5615" w:rsidP="00A95A84">
            <w:pPr>
              <w:pStyle w:val="TableParagraph"/>
              <w:kinsoku w:val="0"/>
              <w:overflowPunct w:val="0"/>
              <w:spacing w:before="137"/>
              <w:ind w:hanging="2"/>
              <w:jc w:val="center"/>
            </w:pPr>
            <w:r w:rsidRPr="002F4AFE">
              <w:rPr>
                <w:rFonts w:ascii="Arial" w:hAnsi="Arial" w:cs="Arial"/>
                <w:sz w:val="16"/>
                <w:szCs w:val="16"/>
              </w:rPr>
              <w:t>B2</w:t>
            </w:r>
          </w:p>
        </w:tc>
        <w:tc>
          <w:tcPr>
            <w:tcW w:w="852" w:type="dxa"/>
            <w:tcBorders>
              <w:top w:val="single" w:sz="4" w:space="0" w:color="000000"/>
              <w:left w:val="single" w:sz="4" w:space="0" w:color="000000"/>
              <w:bottom w:val="single" w:sz="4" w:space="0" w:color="000000"/>
              <w:right w:val="single" w:sz="4" w:space="0" w:color="000000"/>
            </w:tcBorders>
          </w:tcPr>
          <w:p w14:paraId="635C3EA0" w14:textId="77777777" w:rsidR="00FF5615" w:rsidRPr="002F4AFE" w:rsidRDefault="00FF5615" w:rsidP="00A95A84">
            <w:pPr>
              <w:pStyle w:val="TableParagraph"/>
              <w:kinsoku w:val="0"/>
              <w:overflowPunct w:val="0"/>
              <w:ind w:hanging="2"/>
              <w:jc w:val="center"/>
              <w:rPr>
                <w:sz w:val="16"/>
                <w:szCs w:val="16"/>
              </w:rPr>
            </w:pPr>
          </w:p>
          <w:p w14:paraId="64DB7802" w14:textId="77777777" w:rsidR="00FF5615" w:rsidRPr="002F4AFE" w:rsidRDefault="00FF5615" w:rsidP="00A95A84">
            <w:pPr>
              <w:pStyle w:val="TableParagraph"/>
              <w:kinsoku w:val="0"/>
              <w:overflowPunct w:val="0"/>
              <w:spacing w:before="137"/>
              <w:ind w:hanging="2"/>
              <w:jc w:val="center"/>
            </w:pPr>
            <w:r w:rsidRPr="002F4AFE">
              <w:rPr>
                <w:rFonts w:ascii="Arial" w:hAnsi="Arial" w:cs="Arial"/>
                <w:sz w:val="16"/>
                <w:szCs w:val="16"/>
              </w:rPr>
              <w:t>B2</w:t>
            </w:r>
          </w:p>
        </w:tc>
        <w:tc>
          <w:tcPr>
            <w:tcW w:w="1277" w:type="dxa"/>
            <w:tcBorders>
              <w:top w:val="single" w:sz="4" w:space="0" w:color="000000"/>
              <w:left w:val="single" w:sz="4" w:space="0" w:color="000000"/>
              <w:bottom w:val="single" w:sz="4" w:space="0" w:color="000000"/>
              <w:right w:val="single" w:sz="4" w:space="0" w:color="000000"/>
            </w:tcBorders>
          </w:tcPr>
          <w:p w14:paraId="5297D68B" w14:textId="77777777" w:rsidR="00FF5615" w:rsidRPr="002F4AFE" w:rsidRDefault="00FF5615" w:rsidP="00A95A84">
            <w:pPr>
              <w:pStyle w:val="TableParagraph"/>
              <w:kinsoku w:val="0"/>
              <w:overflowPunct w:val="0"/>
              <w:ind w:hanging="2"/>
              <w:jc w:val="center"/>
              <w:rPr>
                <w:sz w:val="16"/>
                <w:szCs w:val="16"/>
              </w:rPr>
            </w:pPr>
          </w:p>
          <w:p w14:paraId="260E68F7" w14:textId="77777777" w:rsidR="00FF5615" w:rsidRPr="002F4AFE" w:rsidRDefault="00FF5615" w:rsidP="00A95A84">
            <w:pPr>
              <w:pStyle w:val="TableParagraph"/>
              <w:kinsoku w:val="0"/>
              <w:overflowPunct w:val="0"/>
              <w:spacing w:before="137"/>
              <w:ind w:hanging="2"/>
              <w:jc w:val="center"/>
            </w:pPr>
            <w:r w:rsidRPr="002F4AFE">
              <w:rPr>
                <w:rFonts w:ascii="Arial" w:hAnsi="Arial" w:cs="Arial"/>
                <w:spacing w:val="-1"/>
                <w:sz w:val="16"/>
                <w:szCs w:val="16"/>
              </w:rPr>
              <w:t>Nivel</w:t>
            </w:r>
            <w:r w:rsidRPr="002F4AFE">
              <w:rPr>
                <w:rFonts w:ascii="Arial" w:hAnsi="Arial" w:cs="Arial"/>
                <w:spacing w:val="1"/>
                <w:sz w:val="16"/>
                <w:szCs w:val="16"/>
              </w:rPr>
              <w:t xml:space="preserve"> </w:t>
            </w:r>
            <w:r w:rsidRPr="002F4AFE">
              <w:rPr>
                <w:rFonts w:ascii="Arial" w:hAnsi="Arial" w:cs="Arial"/>
                <w:sz w:val="16"/>
                <w:szCs w:val="16"/>
              </w:rPr>
              <w:t>2</w:t>
            </w:r>
          </w:p>
        </w:tc>
        <w:tc>
          <w:tcPr>
            <w:tcW w:w="1418" w:type="dxa"/>
            <w:tcBorders>
              <w:top w:val="single" w:sz="4" w:space="0" w:color="000000"/>
              <w:left w:val="single" w:sz="4" w:space="0" w:color="000000"/>
              <w:bottom w:val="single" w:sz="4" w:space="0" w:color="000000"/>
              <w:right w:val="single" w:sz="4" w:space="0" w:color="000000"/>
            </w:tcBorders>
          </w:tcPr>
          <w:p w14:paraId="11DD96BD" w14:textId="77777777" w:rsidR="00FF5615" w:rsidRPr="002F4AFE" w:rsidRDefault="00FF5615" w:rsidP="00A95A84">
            <w:pPr>
              <w:pStyle w:val="TableParagraph"/>
              <w:kinsoku w:val="0"/>
              <w:overflowPunct w:val="0"/>
              <w:ind w:hanging="2"/>
              <w:jc w:val="center"/>
              <w:rPr>
                <w:sz w:val="16"/>
                <w:szCs w:val="16"/>
              </w:rPr>
            </w:pPr>
          </w:p>
          <w:p w14:paraId="7CEC7D50" w14:textId="77777777" w:rsidR="00FF5615" w:rsidRPr="002F4AFE" w:rsidRDefault="00FF5615" w:rsidP="00A95A84">
            <w:pPr>
              <w:pStyle w:val="TableParagraph"/>
              <w:kinsoku w:val="0"/>
              <w:overflowPunct w:val="0"/>
              <w:spacing w:before="137"/>
              <w:ind w:hanging="2"/>
              <w:jc w:val="center"/>
            </w:pPr>
            <w:r w:rsidRPr="002F4AFE">
              <w:rPr>
                <w:rFonts w:ascii="Arial" w:hAnsi="Arial" w:cs="Arial"/>
                <w:spacing w:val="-1"/>
                <w:sz w:val="16"/>
                <w:szCs w:val="16"/>
              </w:rPr>
              <w:t>CLES</w:t>
            </w:r>
            <w:r w:rsidRPr="002F4AFE">
              <w:rPr>
                <w:rFonts w:ascii="Arial" w:hAnsi="Arial" w:cs="Arial"/>
                <w:spacing w:val="2"/>
                <w:sz w:val="16"/>
                <w:szCs w:val="16"/>
              </w:rPr>
              <w:t xml:space="preserve"> </w:t>
            </w:r>
            <w:r w:rsidRPr="002F4AFE">
              <w:rPr>
                <w:rFonts w:ascii="Arial" w:hAnsi="Arial" w:cs="Arial"/>
                <w:sz w:val="16"/>
                <w:szCs w:val="16"/>
              </w:rPr>
              <w:t>2</w:t>
            </w:r>
          </w:p>
        </w:tc>
        <w:tc>
          <w:tcPr>
            <w:tcW w:w="1133" w:type="dxa"/>
            <w:tcBorders>
              <w:top w:val="single" w:sz="4" w:space="0" w:color="000000"/>
              <w:left w:val="single" w:sz="4" w:space="0" w:color="000000"/>
              <w:bottom w:val="single" w:sz="4" w:space="0" w:color="000000"/>
              <w:right w:val="single" w:sz="4" w:space="0" w:color="000000"/>
            </w:tcBorders>
          </w:tcPr>
          <w:p w14:paraId="17907028" w14:textId="77777777" w:rsidR="00FF5615" w:rsidRPr="002F4AFE" w:rsidRDefault="00FF5615" w:rsidP="00A95A84">
            <w:pPr>
              <w:pStyle w:val="TableParagraph"/>
              <w:kinsoku w:val="0"/>
              <w:overflowPunct w:val="0"/>
              <w:ind w:hanging="2"/>
              <w:jc w:val="center"/>
              <w:rPr>
                <w:sz w:val="16"/>
                <w:szCs w:val="16"/>
              </w:rPr>
            </w:pPr>
          </w:p>
          <w:p w14:paraId="1B2B7F62" w14:textId="77777777" w:rsidR="00FF5615" w:rsidRPr="002F4AFE" w:rsidRDefault="00FF5615" w:rsidP="00A95A84">
            <w:pPr>
              <w:pStyle w:val="TableParagraph"/>
              <w:kinsoku w:val="0"/>
              <w:overflowPunct w:val="0"/>
              <w:spacing w:before="137"/>
              <w:ind w:hanging="2"/>
              <w:jc w:val="center"/>
            </w:pPr>
            <w:r w:rsidRPr="002F4AFE">
              <w:rPr>
                <w:rFonts w:ascii="Arial" w:hAnsi="Arial" w:cs="Arial"/>
                <w:spacing w:val="-1"/>
                <w:sz w:val="16"/>
                <w:szCs w:val="16"/>
              </w:rPr>
              <w:t>TELC</w:t>
            </w:r>
            <w:r w:rsidRPr="002F4AFE">
              <w:rPr>
                <w:rFonts w:ascii="Arial" w:hAnsi="Arial" w:cs="Arial"/>
                <w:spacing w:val="-3"/>
                <w:sz w:val="16"/>
                <w:szCs w:val="16"/>
              </w:rPr>
              <w:t xml:space="preserve"> </w:t>
            </w:r>
            <w:r w:rsidRPr="002F4AFE">
              <w:rPr>
                <w:rFonts w:ascii="Arial" w:hAnsi="Arial" w:cs="Arial"/>
                <w:sz w:val="16"/>
                <w:szCs w:val="16"/>
              </w:rPr>
              <w:t>B2</w:t>
            </w:r>
          </w:p>
        </w:tc>
        <w:tc>
          <w:tcPr>
            <w:tcW w:w="1418" w:type="dxa"/>
            <w:tcBorders>
              <w:top w:val="single" w:sz="4" w:space="0" w:color="000000"/>
              <w:left w:val="single" w:sz="4" w:space="0" w:color="000000"/>
              <w:bottom w:val="single" w:sz="4" w:space="0" w:color="000000"/>
              <w:right w:val="single" w:sz="4" w:space="0" w:color="000000"/>
            </w:tcBorders>
          </w:tcPr>
          <w:p w14:paraId="6EC285B3" w14:textId="77777777" w:rsidR="00FF5615" w:rsidRPr="002F4AFE" w:rsidRDefault="00FF5615" w:rsidP="00A95A84">
            <w:pPr>
              <w:pStyle w:val="TableParagraph"/>
              <w:kinsoku w:val="0"/>
              <w:overflowPunct w:val="0"/>
              <w:spacing w:before="137"/>
              <w:ind w:right="137" w:hanging="2"/>
              <w:jc w:val="center"/>
              <w:rPr>
                <w:lang w:val="en-US"/>
              </w:rPr>
            </w:pPr>
            <w:r w:rsidRPr="002F4AFE">
              <w:rPr>
                <w:rFonts w:ascii="Arial" w:hAnsi="Arial" w:cs="Arial"/>
                <w:spacing w:val="-1"/>
                <w:sz w:val="16"/>
                <w:szCs w:val="16"/>
                <w:lang w:val="en-US"/>
              </w:rPr>
              <w:t>Certificate</w:t>
            </w:r>
            <w:r w:rsidRPr="002F4AFE">
              <w:rPr>
                <w:rFonts w:ascii="Arial" w:hAnsi="Arial" w:cs="Arial"/>
                <w:sz w:val="16"/>
                <w:szCs w:val="16"/>
                <w:lang w:val="en-US"/>
              </w:rPr>
              <w:t xml:space="preserve"> </w:t>
            </w:r>
            <w:r w:rsidRPr="002F4AFE">
              <w:rPr>
                <w:rFonts w:ascii="Arial" w:hAnsi="Arial" w:cs="Arial"/>
                <w:spacing w:val="-2"/>
                <w:sz w:val="16"/>
                <w:szCs w:val="16"/>
                <w:lang w:val="en-US"/>
              </w:rPr>
              <w:t>of</w:t>
            </w:r>
            <w:r w:rsidRPr="002F4AFE">
              <w:rPr>
                <w:rFonts w:ascii="Arial" w:hAnsi="Arial" w:cs="Arial"/>
                <w:spacing w:val="27"/>
                <w:sz w:val="16"/>
                <w:szCs w:val="16"/>
                <w:lang w:val="en-US"/>
              </w:rPr>
              <w:t xml:space="preserve"> </w:t>
            </w:r>
            <w:r w:rsidRPr="002F4AFE">
              <w:rPr>
                <w:rFonts w:ascii="Arial" w:hAnsi="Arial" w:cs="Arial"/>
                <w:spacing w:val="-1"/>
                <w:sz w:val="16"/>
                <w:szCs w:val="16"/>
                <w:lang w:val="en-US"/>
              </w:rPr>
              <w:t>Competency</w:t>
            </w:r>
            <w:r w:rsidRPr="002F4AFE">
              <w:rPr>
                <w:rFonts w:ascii="Arial" w:hAnsi="Arial" w:cs="Arial"/>
                <w:sz w:val="16"/>
                <w:szCs w:val="16"/>
                <w:lang w:val="en-US"/>
              </w:rPr>
              <w:t xml:space="preserve"> in</w:t>
            </w:r>
            <w:r w:rsidRPr="002F4AFE">
              <w:rPr>
                <w:rFonts w:ascii="Arial" w:hAnsi="Arial" w:cs="Arial"/>
                <w:spacing w:val="25"/>
                <w:sz w:val="16"/>
                <w:szCs w:val="16"/>
                <w:lang w:val="en-US"/>
              </w:rPr>
              <w:t xml:space="preserve"> </w:t>
            </w:r>
            <w:r w:rsidRPr="002F4AFE">
              <w:rPr>
                <w:rFonts w:ascii="Arial" w:hAnsi="Arial" w:cs="Arial"/>
                <w:spacing w:val="-1"/>
                <w:sz w:val="16"/>
                <w:szCs w:val="16"/>
                <w:lang w:val="en-US"/>
              </w:rPr>
              <w:t>English</w:t>
            </w:r>
            <w:r w:rsidRPr="002F4AFE">
              <w:rPr>
                <w:rFonts w:ascii="Arial" w:hAnsi="Arial" w:cs="Arial"/>
                <w:spacing w:val="-2"/>
                <w:sz w:val="16"/>
                <w:szCs w:val="16"/>
                <w:lang w:val="en-US"/>
              </w:rPr>
              <w:t xml:space="preserve"> </w:t>
            </w:r>
            <w:r w:rsidRPr="002F4AFE">
              <w:rPr>
                <w:rFonts w:ascii="Arial" w:hAnsi="Arial" w:cs="Arial"/>
                <w:spacing w:val="-1"/>
                <w:sz w:val="16"/>
                <w:szCs w:val="16"/>
                <w:lang w:val="en-US"/>
              </w:rPr>
              <w:t>(ECCE)</w:t>
            </w:r>
          </w:p>
        </w:tc>
        <w:tc>
          <w:tcPr>
            <w:tcW w:w="992" w:type="dxa"/>
            <w:tcBorders>
              <w:top w:val="single" w:sz="4" w:space="0" w:color="000000"/>
              <w:left w:val="single" w:sz="4" w:space="0" w:color="000000"/>
              <w:bottom w:val="single" w:sz="4" w:space="0" w:color="000000"/>
              <w:right w:val="single" w:sz="4" w:space="0" w:color="000000"/>
            </w:tcBorders>
          </w:tcPr>
          <w:p w14:paraId="37901F96" w14:textId="77777777" w:rsidR="00FF5615" w:rsidRPr="002F4AFE" w:rsidRDefault="00FF5615" w:rsidP="00A95A84">
            <w:pPr>
              <w:pStyle w:val="TableParagraph"/>
              <w:kinsoku w:val="0"/>
              <w:overflowPunct w:val="0"/>
              <w:ind w:hanging="2"/>
              <w:jc w:val="center"/>
              <w:rPr>
                <w:sz w:val="16"/>
                <w:szCs w:val="16"/>
                <w:lang w:val="en-US"/>
              </w:rPr>
            </w:pPr>
          </w:p>
          <w:p w14:paraId="2F188533" w14:textId="77777777" w:rsidR="00FF5615" w:rsidRPr="002F4AFE" w:rsidRDefault="00FF5615" w:rsidP="00A95A84">
            <w:pPr>
              <w:pStyle w:val="TableParagraph"/>
              <w:kinsoku w:val="0"/>
              <w:overflowPunct w:val="0"/>
              <w:spacing w:before="137"/>
              <w:ind w:hanging="2"/>
              <w:jc w:val="center"/>
            </w:pPr>
            <w:r w:rsidRPr="002F4AFE">
              <w:rPr>
                <w:rFonts w:ascii="Arial" w:hAnsi="Arial" w:cs="Arial"/>
                <w:spacing w:val="-1"/>
                <w:sz w:val="16"/>
                <w:szCs w:val="16"/>
              </w:rPr>
              <w:t>ISE</w:t>
            </w:r>
            <w:r w:rsidRPr="002F4AFE">
              <w:rPr>
                <w:rFonts w:ascii="Arial" w:hAnsi="Arial" w:cs="Arial"/>
                <w:spacing w:val="1"/>
                <w:sz w:val="16"/>
                <w:szCs w:val="16"/>
              </w:rPr>
              <w:t xml:space="preserve"> </w:t>
            </w:r>
            <w:r w:rsidRPr="002F4AFE">
              <w:rPr>
                <w:rFonts w:ascii="Arial" w:hAnsi="Arial" w:cs="Arial"/>
                <w:spacing w:val="-1"/>
                <w:sz w:val="16"/>
                <w:szCs w:val="16"/>
              </w:rPr>
              <w:t>II</w:t>
            </w:r>
          </w:p>
        </w:tc>
        <w:tc>
          <w:tcPr>
            <w:tcW w:w="1135" w:type="dxa"/>
            <w:tcBorders>
              <w:top w:val="single" w:sz="4" w:space="0" w:color="000000"/>
              <w:left w:val="single" w:sz="4" w:space="0" w:color="000000"/>
              <w:bottom w:val="single" w:sz="4" w:space="0" w:color="000000"/>
              <w:right w:val="single" w:sz="4" w:space="0" w:color="000000"/>
            </w:tcBorders>
          </w:tcPr>
          <w:p w14:paraId="5ABAC8D9" w14:textId="77777777" w:rsidR="00FF5615" w:rsidRPr="002F4AFE" w:rsidRDefault="00FF5615" w:rsidP="00A95A84">
            <w:pPr>
              <w:ind w:left="0" w:hanging="2"/>
              <w:jc w:val="center"/>
            </w:pPr>
          </w:p>
        </w:tc>
        <w:tc>
          <w:tcPr>
            <w:tcW w:w="991" w:type="dxa"/>
            <w:tcBorders>
              <w:top w:val="single" w:sz="4" w:space="0" w:color="000000"/>
              <w:left w:val="single" w:sz="4" w:space="0" w:color="000000"/>
              <w:bottom w:val="single" w:sz="4" w:space="0" w:color="000000"/>
              <w:right w:val="single" w:sz="4" w:space="0" w:color="000000"/>
            </w:tcBorders>
          </w:tcPr>
          <w:p w14:paraId="4AB80612" w14:textId="77777777" w:rsidR="00FF5615" w:rsidRPr="002F4AFE" w:rsidRDefault="00FF5615" w:rsidP="00A95A84">
            <w:pPr>
              <w:pStyle w:val="TableParagraph"/>
              <w:kinsoku w:val="0"/>
              <w:overflowPunct w:val="0"/>
              <w:ind w:hanging="2"/>
              <w:jc w:val="center"/>
              <w:rPr>
                <w:sz w:val="16"/>
                <w:szCs w:val="16"/>
              </w:rPr>
            </w:pPr>
          </w:p>
          <w:p w14:paraId="10CDC732" w14:textId="77777777" w:rsidR="00FF5615" w:rsidRPr="002F4AFE" w:rsidRDefault="00FF5615" w:rsidP="00A95A84">
            <w:pPr>
              <w:pStyle w:val="TableParagraph"/>
              <w:kinsoku w:val="0"/>
              <w:overflowPunct w:val="0"/>
              <w:spacing w:before="137"/>
              <w:ind w:hanging="2"/>
              <w:jc w:val="center"/>
            </w:pPr>
            <w:r w:rsidRPr="002F4AFE">
              <w:rPr>
                <w:rFonts w:ascii="Arial" w:hAnsi="Arial" w:cs="Arial"/>
                <w:spacing w:val="-1"/>
                <w:sz w:val="16"/>
                <w:szCs w:val="16"/>
              </w:rPr>
              <w:t>Nivel</w:t>
            </w:r>
            <w:r w:rsidRPr="002F4AFE">
              <w:rPr>
                <w:rFonts w:ascii="Arial" w:hAnsi="Arial" w:cs="Arial"/>
                <w:spacing w:val="1"/>
                <w:sz w:val="16"/>
                <w:szCs w:val="16"/>
              </w:rPr>
              <w:t xml:space="preserve"> </w:t>
            </w:r>
            <w:r w:rsidRPr="002F4AFE">
              <w:rPr>
                <w:rFonts w:ascii="Arial" w:hAnsi="Arial" w:cs="Arial"/>
                <w:sz w:val="16"/>
                <w:szCs w:val="16"/>
              </w:rPr>
              <w:t>3</w:t>
            </w:r>
          </w:p>
        </w:tc>
        <w:tc>
          <w:tcPr>
            <w:tcW w:w="850" w:type="dxa"/>
            <w:tcBorders>
              <w:top w:val="single" w:sz="4" w:space="0" w:color="000000"/>
              <w:left w:val="single" w:sz="4" w:space="0" w:color="000000"/>
              <w:bottom w:val="single" w:sz="4" w:space="0" w:color="000000"/>
              <w:right w:val="single" w:sz="4" w:space="0" w:color="000000"/>
            </w:tcBorders>
          </w:tcPr>
          <w:p w14:paraId="415F76CC" w14:textId="77777777" w:rsidR="00FF5615" w:rsidRPr="002F4AFE" w:rsidRDefault="00FF5615" w:rsidP="00A95A84">
            <w:pPr>
              <w:pStyle w:val="TableParagraph"/>
              <w:kinsoku w:val="0"/>
              <w:overflowPunct w:val="0"/>
              <w:ind w:hanging="2"/>
              <w:jc w:val="center"/>
              <w:rPr>
                <w:sz w:val="16"/>
                <w:szCs w:val="16"/>
              </w:rPr>
            </w:pPr>
          </w:p>
          <w:p w14:paraId="065D3B57" w14:textId="77777777" w:rsidR="00FF5615" w:rsidRPr="002F4AFE" w:rsidRDefault="00FF5615" w:rsidP="00A95A84">
            <w:pPr>
              <w:pStyle w:val="TableParagraph"/>
              <w:kinsoku w:val="0"/>
              <w:overflowPunct w:val="0"/>
              <w:spacing w:before="137"/>
              <w:ind w:hanging="2"/>
              <w:jc w:val="center"/>
            </w:pPr>
            <w:r w:rsidRPr="002F4AFE">
              <w:rPr>
                <w:rFonts w:ascii="Arial" w:hAnsi="Arial" w:cs="Arial"/>
                <w:spacing w:val="-1"/>
                <w:sz w:val="16"/>
                <w:szCs w:val="16"/>
              </w:rPr>
              <w:t>Nivel</w:t>
            </w:r>
            <w:r w:rsidRPr="002F4AFE">
              <w:rPr>
                <w:rFonts w:ascii="Arial" w:hAnsi="Arial" w:cs="Arial"/>
                <w:spacing w:val="1"/>
                <w:sz w:val="16"/>
                <w:szCs w:val="16"/>
              </w:rPr>
              <w:t xml:space="preserve"> </w:t>
            </w:r>
            <w:r w:rsidRPr="002F4AFE">
              <w:rPr>
                <w:rFonts w:ascii="Arial" w:hAnsi="Arial" w:cs="Arial"/>
                <w:sz w:val="16"/>
                <w:szCs w:val="16"/>
              </w:rPr>
              <w:t>3</w:t>
            </w:r>
          </w:p>
        </w:tc>
        <w:tc>
          <w:tcPr>
            <w:tcW w:w="991" w:type="dxa"/>
            <w:tcBorders>
              <w:top w:val="single" w:sz="4" w:space="0" w:color="000000"/>
              <w:left w:val="single" w:sz="4" w:space="0" w:color="000000"/>
              <w:bottom w:val="single" w:sz="4" w:space="0" w:color="000000"/>
              <w:right w:val="single" w:sz="4" w:space="0" w:color="000000"/>
            </w:tcBorders>
          </w:tcPr>
          <w:p w14:paraId="41BA3A2B" w14:textId="77777777" w:rsidR="00FF5615" w:rsidRPr="002F4AFE" w:rsidRDefault="00FF5615" w:rsidP="00A95A84">
            <w:pPr>
              <w:pStyle w:val="TableParagraph"/>
              <w:kinsoku w:val="0"/>
              <w:overflowPunct w:val="0"/>
              <w:ind w:hanging="2"/>
              <w:jc w:val="center"/>
              <w:rPr>
                <w:sz w:val="16"/>
                <w:szCs w:val="16"/>
              </w:rPr>
            </w:pPr>
          </w:p>
          <w:p w14:paraId="20565AFD" w14:textId="77777777" w:rsidR="00FF5615" w:rsidRPr="002F4AFE" w:rsidRDefault="00FF5615" w:rsidP="00A95A84">
            <w:pPr>
              <w:pStyle w:val="TableParagraph"/>
              <w:kinsoku w:val="0"/>
              <w:overflowPunct w:val="0"/>
              <w:spacing w:before="137"/>
              <w:ind w:hanging="2"/>
              <w:jc w:val="center"/>
            </w:pPr>
            <w:r w:rsidRPr="002F4AFE">
              <w:rPr>
                <w:rFonts w:ascii="Arial" w:hAnsi="Arial" w:cs="Arial"/>
                <w:sz w:val="16"/>
                <w:szCs w:val="16"/>
              </w:rPr>
              <w:t>≥</w:t>
            </w:r>
            <w:r w:rsidRPr="002F4AFE">
              <w:rPr>
                <w:rFonts w:ascii="Arial" w:hAnsi="Arial" w:cs="Arial"/>
                <w:spacing w:val="1"/>
                <w:sz w:val="16"/>
                <w:szCs w:val="16"/>
              </w:rPr>
              <w:t xml:space="preserve"> </w:t>
            </w:r>
            <w:r w:rsidRPr="002F4AFE">
              <w:rPr>
                <w:rFonts w:ascii="Arial" w:hAnsi="Arial" w:cs="Arial"/>
                <w:spacing w:val="-1"/>
                <w:sz w:val="16"/>
                <w:szCs w:val="16"/>
              </w:rPr>
              <w:t>59</w:t>
            </w:r>
          </w:p>
        </w:tc>
        <w:tc>
          <w:tcPr>
            <w:tcW w:w="1277" w:type="dxa"/>
            <w:tcBorders>
              <w:top w:val="single" w:sz="4" w:space="0" w:color="000000"/>
              <w:left w:val="single" w:sz="4" w:space="0" w:color="000000"/>
              <w:bottom w:val="single" w:sz="4" w:space="0" w:color="000000"/>
              <w:right w:val="single" w:sz="4" w:space="0" w:color="000000"/>
            </w:tcBorders>
          </w:tcPr>
          <w:p w14:paraId="2BED6DCF" w14:textId="77777777" w:rsidR="00FF5615" w:rsidRPr="002F4AFE" w:rsidRDefault="00FF5615" w:rsidP="00A95A84">
            <w:pPr>
              <w:pStyle w:val="TableParagraph"/>
              <w:kinsoku w:val="0"/>
              <w:overflowPunct w:val="0"/>
              <w:ind w:hanging="2"/>
              <w:jc w:val="center"/>
              <w:rPr>
                <w:sz w:val="16"/>
                <w:szCs w:val="16"/>
              </w:rPr>
            </w:pPr>
          </w:p>
          <w:p w14:paraId="4E9A6621" w14:textId="77777777" w:rsidR="00FF5615" w:rsidRPr="002F4AFE" w:rsidRDefault="00FF5615" w:rsidP="00A95A84">
            <w:pPr>
              <w:pStyle w:val="TableParagraph"/>
              <w:kinsoku w:val="0"/>
              <w:overflowPunct w:val="0"/>
              <w:spacing w:before="137"/>
              <w:ind w:hanging="2"/>
              <w:jc w:val="center"/>
            </w:pPr>
            <w:proofErr w:type="spellStart"/>
            <w:r w:rsidRPr="002F4AFE">
              <w:rPr>
                <w:rFonts w:ascii="Arial" w:hAnsi="Arial" w:cs="Arial"/>
                <w:spacing w:val="-1"/>
                <w:sz w:val="16"/>
                <w:szCs w:val="16"/>
              </w:rPr>
              <w:t>Level</w:t>
            </w:r>
            <w:proofErr w:type="spellEnd"/>
            <w:r w:rsidRPr="002F4AFE">
              <w:rPr>
                <w:rFonts w:ascii="Arial" w:hAnsi="Arial" w:cs="Arial"/>
                <w:spacing w:val="1"/>
                <w:sz w:val="16"/>
                <w:szCs w:val="16"/>
              </w:rPr>
              <w:t xml:space="preserve"> </w:t>
            </w:r>
            <w:r w:rsidRPr="002F4AFE">
              <w:rPr>
                <w:rFonts w:ascii="Arial" w:hAnsi="Arial" w:cs="Arial"/>
                <w:sz w:val="16"/>
                <w:szCs w:val="16"/>
              </w:rPr>
              <w:t>1</w:t>
            </w:r>
          </w:p>
        </w:tc>
      </w:tr>
      <w:tr w:rsidR="000420B4" w:rsidRPr="002F4AFE" w14:paraId="3C7975D0" w14:textId="77777777" w:rsidTr="000420B4">
        <w:trPr>
          <w:trHeight w:hRule="exact" w:val="1055"/>
        </w:trPr>
        <w:tc>
          <w:tcPr>
            <w:tcW w:w="1102" w:type="dxa"/>
            <w:tcBorders>
              <w:top w:val="single" w:sz="4" w:space="0" w:color="000000"/>
              <w:left w:val="single" w:sz="4" w:space="0" w:color="000000"/>
              <w:bottom w:val="single" w:sz="4" w:space="0" w:color="000000"/>
              <w:right w:val="single" w:sz="4" w:space="0" w:color="000000"/>
            </w:tcBorders>
            <w:vAlign w:val="center"/>
          </w:tcPr>
          <w:p w14:paraId="1B39BA41" w14:textId="77777777" w:rsidR="000420B4" w:rsidRPr="00BC4E62" w:rsidRDefault="000420B4" w:rsidP="000420B4">
            <w:pPr>
              <w:pStyle w:val="TableParagraph"/>
              <w:kinsoku w:val="0"/>
              <w:overflowPunct w:val="0"/>
              <w:ind w:hanging="2"/>
              <w:jc w:val="center"/>
              <w:rPr>
                <w:rFonts w:ascii="Arial" w:hAnsi="Arial" w:cs="Arial"/>
                <w:b/>
                <w:sz w:val="16"/>
                <w:szCs w:val="16"/>
              </w:rPr>
            </w:pPr>
            <w:r w:rsidRPr="00BC4E62">
              <w:rPr>
                <w:rFonts w:ascii="Arial" w:hAnsi="Arial" w:cs="Arial"/>
                <w:b/>
                <w:sz w:val="16"/>
                <w:szCs w:val="16"/>
              </w:rPr>
              <w:t>B1</w:t>
            </w:r>
          </w:p>
          <w:p w14:paraId="17DB4068" w14:textId="10AB0245" w:rsidR="000420B4" w:rsidRPr="00BC4E62" w:rsidRDefault="000420B4" w:rsidP="000420B4">
            <w:pPr>
              <w:pStyle w:val="TableParagraph"/>
              <w:kinsoku w:val="0"/>
              <w:overflowPunct w:val="0"/>
              <w:ind w:hanging="2"/>
              <w:jc w:val="center"/>
              <w:rPr>
                <w:rFonts w:ascii="Arial" w:hAnsi="Arial" w:cs="Arial"/>
                <w:sz w:val="16"/>
                <w:szCs w:val="16"/>
              </w:rPr>
            </w:pPr>
            <w:r w:rsidRPr="00BC4E62">
              <w:rPr>
                <w:rFonts w:ascii="Arial" w:hAnsi="Arial" w:cs="Arial"/>
                <w:sz w:val="16"/>
                <w:szCs w:val="16"/>
              </w:rPr>
              <w:t>Umbral</w:t>
            </w:r>
          </w:p>
        </w:tc>
        <w:tc>
          <w:tcPr>
            <w:tcW w:w="1130" w:type="dxa"/>
            <w:tcBorders>
              <w:top w:val="single" w:sz="4" w:space="0" w:color="000000"/>
              <w:left w:val="single" w:sz="4" w:space="0" w:color="000000"/>
              <w:bottom w:val="single" w:sz="4" w:space="0" w:color="000000"/>
              <w:right w:val="single" w:sz="4" w:space="0" w:color="000000"/>
            </w:tcBorders>
            <w:vAlign w:val="center"/>
          </w:tcPr>
          <w:p w14:paraId="514285A9" w14:textId="19829662" w:rsidR="000420B4" w:rsidRPr="00BC4E62" w:rsidRDefault="000420B4" w:rsidP="000420B4">
            <w:pPr>
              <w:pStyle w:val="TableParagraph"/>
              <w:kinsoku w:val="0"/>
              <w:overflowPunct w:val="0"/>
              <w:spacing w:before="137"/>
              <w:ind w:hanging="2"/>
              <w:jc w:val="center"/>
              <w:rPr>
                <w:rFonts w:ascii="Arial" w:hAnsi="Arial" w:cs="Arial"/>
                <w:sz w:val="16"/>
                <w:szCs w:val="16"/>
              </w:rPr>
            </w:pPr>
            <w:r w:rsidRPr="00BC4E62">
              <w:rPr>
                <w:rFonts w:ascii="Arial" w:hAnsi="Arial" w:cs="Arial"/>
                <w:sz w:val="16"/>
                <w:szCs w:val="16"/>
              </w:rPr>
              <w:t>B1</w:t>
            </w:r>
          </w:p>
        </w:tc>
        <w:tc>
          <w:tcPr>
            <w:tcW w:w="852" w:type="dxa"/>
            <w:tcBorders>
              <w:top w:val="single" w:sz="4" w:space="0" w:color="000000"/>
              <w:left w:val="single" w:sz="4" w:space="0" w:color="000000"/>
              <w:bottom w:val="single" w:sz="4" w:space="0" w:color="000000"/>
              <w:right w:val="single" w:sz="4" w:space="0" w:color="000000"/>
            </w:tcBorders>
            <w:vAlign w:val="center"/>
          </w:tcPr>
          <w:p w14:paraId="000E80DC" w14:textId="56D0B807" w:rsidR="000420B4" w:rsidRPr="00BC4E62" w:rsidRDefault="000420B4" w:rsidP="000420B4">
            <w:pPr>
              <w:pStyle w:val="TableParagraph"/>
              <w:kinsoku w:val="0"/>
              <w:overflowPunct w:val="0"/>
              <w:spacing w:before="137"/>
              <w:ind w:hanging="2"/>
              <w:jc w:val="center"/>
              <w:rPr>
                <w:rFonts w:ascii="Arial" w:hAnsi="Arial" w:cs="Arial"/>
                <w:sz w:val="16"/>
                <w:szCs w:val="16"/>
              </w:rPr>
            </w:pPr>
            <w:r w:rsidRPr="00BC4E62">
              <w:rPr>
                <w:rFonts w:ascii="Arial" w:hAnsi="Arial" w:cs="Arial"/>
                <w:sz w:val="16"/>
                <w:szCs w:val="16"/>
              </w:rPr>
              <w:t>B1</w:t>
            </w:r>
          </w:p>
        </w:tc>
        <w:tc>
          <w:tcPr>
            <w:tcW w:w="1277" w:type="dxa"/>
            <w:tcBorders>
              <w:top w:val="single" w:sz="4" w:space="0" w:color="000000"/>
              <w:left w:val="single" w:sz="4" w:space="0" w:color="000000"/>
              <w:bottom w:val="single" w:sz="4" w:space="0" w:color="000000"/>
              <w:right w:val="single" w:sz="4" w:space="0" w:color="000000"/>
            </w:tcBorders>
            <w:vAlign w:val="center"/>
          </w:tcPr>
          <w:p w14:paraId="477230F1" w14:textId="483AC7C4" w:rsidR="000420B4" w:rsidRPr="00BC4E62" w:rsidRDefault="000420B4" w:rsidP="000420B4">
            <w:pPr>
              <w:pStyle w:val="TableParagraph"/>
              <w:kinsoku w:val="0"/>
              <w:overflowPunct w:val="0"/>
              <w:spacing w:before="137"/>
              <w:ind w:hanging="2"/>
              <w:jc w:val="center"/>
              <w:rPr>
                <w:rFonts w:ascii="Arial" w:hAnsi="Arial" w:cs="Arial"/>
                <w:sz w:val="16"/>
                <w:szCs w:val="16"/>
              </w:rPr>
            </w:pPr>
            <w:r w:rsidRPr="00BC4E62">
              <w:rPr>
                <w:rFonts w:ascii="Arial" w:hAnsi="Arial" w:cs="Arial"/>
                <w:sz w:val="16"/>
                <w:szCs w:val="16"/>
              </w:rPr>
              <w:t>Nivel 1</w:t>
            </w:r>
          </w:p>
        </w:tc>
        <w:tc>
          <w:tcPr>
            <w:tcW w:w="1418" w:type="dxa"/>
            <w:tcBorders>
              <w:top w:val="single" w:sz="4" w:space="0" w:color="000000"/>
              <w:left w:val="single" w:sz="4" w:space="0" w:color="000000"/>
              <w:bottom w:val="single" w:sz="4" w:space="0" w:color="000000"/>
              <w:right w:val="single" w:sz="4" w:space="0" w:color="000000"/>
            </w:tcBorders>
            <w:vAlign w:val="center"/>
          </w:tcPr>
          <w:p w14:paraId="02CC7029" w14:textId="2AF8A3B3" w:rsidR="000420B4" w:rsidRPr="00BC4E62" w:rsidRDefault="000420B4" w:rsidP="000420B4">
            <w:pPr>
              <w:pStyle w:val="TableParagraph"/>
              <w:kinsoku w:val="0"/>
              <w:overflowPunct w:val="0"/>
              <w:spacing w:before="137"/>
              <w:ind w:hanging="2"/>
              <w:jc w:val="center"/>
              <w:rPr>
                <w:rFonts w:ascii="Arial" w:hAnsi="Arial" w:cs="Arial"/>
                <w:sz w:val="16"/>
                <w:szCs w:val="16"/>
              </w:rPr>
            </w:pPr>
            <w:r w:rsidRPr="00BC4E62">
              <w:rPr>
                <w:rFonts w:ascii="Arial" w:hAnsi="Arial" w:cs="Arial"/>
                <w:sz w:val="16"/>
                <w:szCs w:val="16"/>
              </w:rPr>
              <w:t>CLES 1</w:t>
            </w:r>
          </w:p>
        </w:tc>
        <w:tc>
          <w:tcPr>
            <w:tcW w:w="1133" w:type="dxa"/>
            <w:tcBorders>
              <w:top w:val="single" w:sz="4" w:space="0" w:color="000000"/>
              <w:left w:val="single" w:sz="4" w:space="0" w:color="000000"/>
              <w:bottom w:val="single" w:sz="4" w:space="0" w:color="000000"/>
              <w:right w:val="single" w:sz="4" w:space="0" w:color="000000"/>
            </w:tcBorders>
            <w:vAlign w:val="center"/>
          </w:tcPr>
          <w:p w14:paraId="77F79781" w14:textId="666F2A64" w:rsidR="000420B4" w:rsidRPr="00BC4E62" w:rsidRDefault="000420B4" w:rsidP="000420B4">
            <w:pPr>
              <w:pStyle w:val="TableParagraph"/>
              <w:kinsoku w:val="0"/>
              <w:overflowPunct w:val="0"/>
              <w:spacing w:before="137"/>
              <w:ind w:hanging="2"/>
              <w:jc w:val="center"/>
              <w:rPr>
                <w:rFonts w:ascii="Arial" w:hAnsi="Arial" w:cs="Arial"/>
                <w:sz w:val="16"/>
                <w:szCs w:val="16"/>
              </w:rPr>
            </w:pPr>
            <w:r w:rsidRPr="00BC4E62">
              <w:rPr>
                <w:rFonts w:ascii="Arial" w:hAnsi="Arial" w:cs="Arial"/>
                <w:sz w:val="16"/>
                <w:szCs w:val="16"/>
              </w:rPr>
              <w:t>TELC B1</w:t>
            </w:r>
          </w:p>
        </w:tc>
        <w:tc>
          <w:tcPr>
            <w:tcW w:w="1418" w:type="dxa"/>
            <w:tcBorders>
              <w:top w:val="single" w:sz="4" w:space="0" w:color="000000"/>
              <w:left w:val="single" w:sz="4" w:space="0" w:color="000000"/>
              <w:bottom w:val="single" w:sz="4" w:space="0" w:color="000000"/>
              <w:right w:val="single" w:sz="4" w:space="0" w:color="000000"/>
            </w:tcBorders>
            <w:vAlign w:val="center"/>
          </w:tcPr>
          <w:p w14:paraId="707C1C0F" w14:textId="77777777" w:rsidR="000420B4" w:rsidRPr="00BC4E62" w:rsidRDefault="000420B4" w:rsidP="000420B4">
            <w:pPr>
              <w:pStyle w:val="TableParagraph"/>
              <w:kinsoku w:val="0"/>
              <w:overflowPunct w:val="0"/>
              <w:spacing w:before="137"/>
              <w:ind w:right="137" w:hanging="2"/>
              <w:jc w:val="center"/>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4D6774" w14:textId="6D0C95EF" w:rsidR="000420B4" w:rsidRPr="00BC4E62" w:rsidRDefault="000420B4" w:rsidP="000420B4">
            <w:pPr>
              <w:pStyle w:val="TableParagraph"/>
              <w:kinsoku w:val="0"/>
              <w:overflowPunct w:val="0"/>
              <w:spacing w:before="137"/>
              <w:ind w:hanging="2"/>
              <w:jc w:val="center"/>
              <w:rPr>
                <w:rFonts w:ascii="Arial" w:hAnsi="Arial" w:cs="Arial"/>
                <w:sz w:val="16"/>
                <w:szCs w:val="16"/>
              </w:rPr>
            </w:pPr>
            <w:r w:rsidRPr="00BC4E62">
              <w:rPr>
                <w:rFonts w:ascii="Arial" w:hAnsi="Arial" w:cs="Arial"/>
                <w:sz w:val="16"/>
                <w:szCs w:val="16"/>
              </w:rPr>
              <w:t>ISE I</w:t>
            </w:r>
          </w:p>
        </w:tc>
        <w:tc>
          <w:tcPr>
            <w:tcW w:w="1135" w:type="dxa"/>
            <w:tcBorders>
              <w:top w:val="single" w:sz="4" w:space="0" w:color="000000"/>
              <w:left w:val="single" w:sz="4" w:space="0" w:color="000000"/>
              <w:bottom w:val="single" w:sz="4" w:space="0" w:color="000000"/>
              <w:right w:val="single" w:sz="4" w:space="0" w:color="000000"/>
            </w:tcBorders>
            <w:vAlign w:val="center"/>
          </w:tcPr>
          <w:p w14:paraId="0886BEA9" w14:textId="1FD638C9" w:rsidR="000420B4" w:rsidRPr="00BC4E62" w:rsidRDefault="000420B4" w:rsidP="000420B4">
            <w:pPr>
              <w:spacing w:before="137"/>
              <w:ind w:left="0" w:hanging="2"/>
              <w:jc w:val="center"/>
              <w:rPr>
                <w:rFonts w:ascii="Arial" w:eastAsia="Times New Roman" w:hAnsi="Arial" w:cs="Arial"/>
                <w:position w:val="0"/>
                <w:sz w:val="16"/>
                <w:szCs w:val="16"/>
                <w:lang w:eastAsia="es-ES"/>
              </w:rPr>
            </w:pPr>
            <w:r w:rsidRPr="00BC4E62">
              <w:rPr>
                <w:rFonts w:ascii="Arial" w:eastAsia="Times New Roman" w:hAnsi="Arial" w:cs="Arial"/>
                <w:position w:val="0"/>
                <w:sz w:val="16"/>
                <w:szCs w:val="16"/>
                <w:lang w:eastAsia="es-ES"/>
              </w:rPr>
              <w:t xml:space="preserve">English </w:t>
            </w:r>
            <w:proofErr w:type="spellStart"/>
            <w:r w:rsidRPr="00BC4E62">
              <w:rPr>
                <w:rFonts w:ascii="Arial" w:eastAsia="Times New Roman" w:hAnsi="Arial" w:cs="Arial"/>
                <w:position w:val="0"/>
                <w:sz w:val="16"/>
                <w:szCs w:val="16"/>
                <w:lang w:eastAsia="es-ES"/>
              </w:rPr>
              <w:t>for</w:t>
            </w:r>
            <w:proofErr w:type="spellEnd"/>
            <w:r w:rsidRPr="00BC4E62">
              <w:rPr>
                <w:rFonts w:ascii="Arial" w:eastAsia="Times New Roman" w:hAnsi="Arial" w:cs="Arial"/>
                <w:position w:val="0"/>
                <w:sz w:val="16"/>
                <w:szCs w:val="16"/>
                <w:lang w:eastAsia="es-ES"/>
              </w:rPr>
              <w:t xml:space="preserve"> </w:t>
            </w:r>
            <w:proofErr w:type="spellStart"/>
            <w:r w:rsidRPr="00BC4E62">
              <w:rPr>
                <w:rFonts w:ascii="Arial" w:eastAsia="Times New Roman" w:hAnsi="Arial" w:cs="Arial"/>
                <w:position w:val="0"/>
                <w:sz w:val="16"/>
                <w:szCs w:val="16"/>
                <w:lang w:eastAsia="es-ES"/>
              </w:rPr>
              <w:t>Tourism</w:t>
            </w:r>
            <w:proofErr w:type="spellEnd"/>
            <w:r w:rsidRPr="00BC4E62">
              <w:rPr>
                <w:rFonts w:ascii="Arial" w:eastAsia="Times New Roman" w:hAnsi="Arial" w:cs="Arial"/>
                <w:position w:val="0"/>
                <w:sz w:val="16"/>
                <w:szCs w:val="16"/>
                <w:lang w:eastAsia="es-ES"/>
              </w:rPr>
              <w:t xml:space="preserve"> / JETSET ESOL B1/ ELSA B1</w:t>
            </w:r>
          </w:p>
        </w:tc>
        <w:tc>
          <w:tcPr>
            <w:tcW w:w="991" w:type="dxa"/>
            <w:tcBorders>
              <w:top w:val="single" w:sz="4" w:space="0" w:color="000000"/>
              <w:left w:val="single" w:sz="4" w:space="0" w:color="000000"/>
              <w:bottom w:val="single" w:sz="4" w:space="0" w:color="000000"/>
              <w:right w:val="single" w:sz="4" w:space="0" w:color="000000"/>
            </w:tcBorders>
            <w:vAlign w:val="center"/>
          </w:tcPr>
          <w:p w14:paraId="344D13FD" w14:textId="49BAD4E3" w:rsidR="000420B4" w:rsidRPr="00BC4E62" w:rsidRDefault="000420B4" w:rsidP="000420B4">
            <w:pPr>
              <w:pStyle w:val="TableParagraph"/>
              <w:kinsoku w:val="0"/>
              <w:overflowPunct w:val="0"/>
              <w:spacing w:before="137"/>
              <w:ind w:hanging="2"/>
              <w:jc w:val="center"/>
              <w:rPr>
                <w:rFonts w:ascii="Arial" w:hAnsi="Arial" w:cs="Arial"/>
                <w:sz w:val="16"/>
                <w:szCs w:val="16"/>
              </w:rPr>
            </w:pPr>
            <w:r w:rsidRPr="00BC4E62">
              <w:rPr>
                <w:rFonts w:ascii="Arial" w:hAnsi="Arial" w:cs="Arial"/>
                <w:sz w:val="16"/>
                <w:szCs w:val="16"/>
              </w:rPr>
              <w:t>Nivel 2</w:t>
            </w:r>
          </w:p>
        </w:tc>
        <w:tc>
          <w:tcPr>
            <w:tcW w:w="850" w:type="dxa"/>
            <w:tcBorders>
              <w:top w:val="single" w:sz="4" w:space="0" w:color="000000"/>
              <w:left w:val="single" w:sz="4" w:space="0" w:color="000000"/>
              <w:bottom w:val="single" w:sz="4" w:space="0" w:color="000000"/>
              <w:right w:val="single" w:sz="4" w:space="0" w:color="000000"/>
            </w:tcBorders>
            <w:vAlign w:val="center"/>
          </w:tcPr>
          <w:p w14:paraId="0C04AC67" w14:textId="32DB1953" w:rsidR="000420B4" w:rsidRPr="00BC4E62" w:rsidRDefault="000420B4" w:rsidP="000420B4">
            <w:pPr>
              <w:pStyle w:val="TableParagraph"/>
              <w:kinsoku w:val="0"/>
              <w:overflowPunct w:val="0"/>
              <w:spacing w:before="137"/>
              <w:ind w:hanging="2"/>
              <w:jc w:val="center"/>
              <w:rPr>
                <w:rFonts w:ascii="Arial" w:hAnsi="Arial" w:cs="Arial"/>
                <w:sz w:val="16"/>
                <w:szCs w:val="16"/>
              </w:rPr>
            </w:pPr>
            <w:r w:rsidRPr="00BC4E62">
              <w:rPr>
                <w:rFonts w:ascii="Arial" w:hAnsi="Arial" w:cs="Arial"/>
                <w:sz w:val="16"/>
                <w:szCs w:val="16"/>
              </w:rPr>
              <w:t xml:space="preserve">Nivel 2 </w:t>
            </w:r>
          </w:p>
        </w:tc>
        <w:tc>
          <w:tcPr>
            <w:tcW w:w="991" w:type="dxa"/>
            <w:tcBorders>
              <w:top w:val="single" w:sz="4" w:space="0" w:color="000000"/>
              <w:left w:val="single" w:sz="4" w:space="0" w:color="000000"/>
              <w:bottom w:val="single" w:sz="4" w:space="0" w:color="000000"/>
              <w:right w:val="single" w:sz="4" w:space="0" w:color="000000"/>
            </w:tcBorders>
            <w:vAlign w:val="center"/>
          </w:tcPr>
          <w:p w14:paraId="2A569694" w14:textId="5F5A1606" w:rsidR="000420B4" w:rsidRPr="00BC4E62" w:rsidRDefault="000420B4" w:rsidP="000420B4">
            <w:pPr>
              <w:pStyle w:val="TableParagraph"/>
              <w:kinsoku w:val="0"/>
              <w:overflowPunct w:val="0"/>
              <w:spacing w:before="137"/>
              <w:ind w:hanging="2"/>
              <w:jc w:val="center"/>
              <w:rPr>
                <w:rFonts w:ascii="Arial" w:hAnsi="Arial" w:cs="Arial"/>
                <w:sz w:val="16"/>
                <w:szCs w:val="16"/>
              </w:rPr>
            </w:pPr>
            <w:r w:rsidRPr="00BC4E62">
              <w:rPr>
                <w:rFonts w:ascii="Arial" w:hAnsi="Arial" w:cs="Arial"/>
                <w:sz w:val="16"/>
                <w:szCs w:val="16"/>
              </w:rPr>
              <w:t>≥ 43</w:t>
            </w:r>
          </w:p>
        </w:tc>
        <w:tc>
          <w:tcPr>
            <w:tcW w:w="1277" w:type="dxa"/>
            <w:tcBorders>
              <w:top w:val="single" w:sz="4" w:space="0" w:color="000000"/>
              <w:left w:val="single" w:sz="4" w:space="0" w:color="000000"/>
              <w:bottom w:val="single" w:sz="4" w:space="0" w:color="000000"/>
              <w:right w:val="single" w:sz="4" w:space="0" w:color="000000"/>
            </w:tcBorders>
            <w:vAlign w:val="center"/>
          </w:tcPr>
          <w:p w14:paraId="56DB7738" w14:textId="1AA891F9" w:rsidR="000420B4" w:rsidRPr="00BC4E62" w:rsidRDefault="000420B4" w:rsidP="000420B4">
            <w:pPr>
              <w:pStyle w:val="TableParagraph"/>
              <w:kinsoku w:val="0"/>
              <w:overflowPunct w:val="0"/>
              <w:spacing w:before="137"/>
              <w:ind w:hanging="2"/>
              <w:jc w:val="center"/>
              <w:rPr>
                <w:rFonts w:ascii="Arial" w:hAnsi="Arial" w:cs="Arial"/>
                <w:sz w:val="16"/>
                <w:szCs w:val="16"/>
              </w:rPr>
            </w:pPr>
            <w:proofErr w:type="spellStart"/>
            <w:r w:rsidRPr="00BC4E62">
              <w:rPr>
                <w:rFonts w:ascii="Arial" w:hAnsi="Arial" w:cs="Arial"/>
                <w:sz w:val="16"/>
                <w:szCs w:val="16"/>
              </w:rPr>
              <w:t>Entry</w:t>
            </w:r>
            <w:proofErr w:type="spellEnd"/>
            <w:r w:rsidRPr="00BC4E62">
              <w:rPr>
                <w:rFonts w:ascii="Arial" w:hAnsi="Arial" w:cs="Arial"/>
                <w:sz w:val="16"/>
                <w:szCs w:val="16"/>
              </w:rPr>
              <w:t xml:space="preserve"> 3</w:t>
            </w:r>
          </w:p>
        </w:tc>
      </w:tr>
    </w:tbl>
    <w:p w14:paraId="657552DB" w14:textId="77777777" w:rsidR="00FF5615" w:rsidRPr="002F4AFE" w:rsidRDefault="00FF5615" w:rsidP="00FF5615">
      <w:pPr>
        <w:ind w:left="0" w:hanging="2"/>
        <w:sectPr w:rsidR="00FF5615" w:rsidRPr="002F4AFE" w:rsidSect="00A95A84">
          <w:headerReference w:type="default" r:id="rId30"/>
          <w:pgSz w:w="16840" w:h="11910" w:orient="landscape"/>
          <w:pgMar w:top="1283" w:right="1140" w:bottom="280" w:left="200" w:header="75" w:footer="0" w:gutter="0"/>
          <w:pgNumType w:start="2"/>
          <w:cols w:space="720" w:equalWidth="0">
            <w:col w:w="15500"/>
          </w:cols>
          <w:noEndnote/>
        </w:sectPr>
      </w:pPr>
    </w:p>
    <w:p w14:paraId="60F88355" w14:textId="77777777" w:rsidR="00FF5615" w:rsidRPr="00AB1BBF" w:rsidRDefault="00FF5615" w:rsidP="00FF5615">
      <w:pPr>
        <w:pStyle w:val="Textoindependiente"/>
        <w:kinsoku w:val="0"/>
        <w:overflowPunct w:val="0"/>
        <w:spacing w:before="7"/>
        <w:ind w:left="0" w:hanging="2"/>
        <w:jc w:val="center"/>
        <w:rPr>
          <w:b/>
          <w:bCs/>
          <w:spacing w:val="-1"/>
          <w:sz w:val="24"/>
          <w:szCs w:val="24"/>
        </w:rPr>
      </w:pPr>
      <w:r w:rsidRPr="00AB1BBF">
        <w:rPr>
          <w:b/>
          <w:bCs/>
          <w:spacing w:val="-1"/>
          <w:sz w:val="24"/>
          <w:szCs w:val="24"/>
        </w:rPr>
        <w:lastRenderedPageBreak/>
        <w:t>Tabla 3</w:t>
      </w:r>
    </w:p>
    <w:p w14:paraId="38D343AC" w14:textId="77777777" w:rsidR="00FF5615" w:rsidRPr="009C3B14" w:rsidRDefault="00FF5615" w:rsidP="00FF5615">
      <w:pPr>
        <w:pStyle w:val="Textoindependiente"/>
        <w:kinsoku w:val="0"/>
        <w:overflowPunct w:val="0"/>
        <w:spacing w:before="7"/>
        <w:ind w:left="0" w:hanging="2"/>
        <w:jc w:val="center"/>
        <w:rPr>
          <w:rFonts w:ascii="Times New Roman" w:hAnsi="Times New Roman" w:cs="Times New Roman"/>
          <w:sz w:val="24"/>
          <w:szCs w:val="24"/>
          <w:highlight w:val="yellow"/>
        </w:rPr>
      </w:pPr>
    </w:p>
    <w:tbl>
      <w:tblPr>
        <w:tblW w:w="0" w:type="auto"/>
        <w:jc w:val="center"/>
        <w:tblLayout w:type="fixed"/>
        <w:tblCellMar>
          <w:left w:w="0" w:type="dxa"/>
          <w:right w:w="0" w:type="dxa"/>
        </w:tblCellMar>
        <w:tblLook w:val="0000" w:firstRow="0" w:lastRow="0" w:firstColumn="0" w:lastColumn="0" w:noHBand="0" w:noVBand="0"/>
      </w:tblPr>
      <w:tblGrid>
        <w:gridCol w:w="1097"/>
        <w:gridCol w:w="2541"/>
        <w:gridCol w:w="1577"/>
        <w:gridCol w:w="2028"/>
        <w:gridCol w:w="1680"/>
        <w:gridCol w:w="1735"/>
      </w:tblGrid>
      <w:tr w:rsidR="00FF5615" w:rsidRPr="00B42DB2" w14:paraId="1D90B842" w14:textId="77777777" w:rsidTr="00A95A84">
        <w:trPr>
          <w:trHeight w:hRule="exact" w:val="578"/>
          <w:jc w:val="center"/>
        </w:trPr>
        <w:tc>
          <w:tcPr>
            <w:tcW w:w="109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BD7F7A0" w14:textId="77777777" w:rsidR="00FF5615" w:rsidRPr="00B42DB2" w:rsidRDefault="00FF5615" w:rsidP="00A95A84">
            <w:pPr>
              <w:pStyle w:val="TableParagraph"/>
              <w:kinsoku w:val="0"/>
              <w:overflowPunct w:val="0"/>
              <w:ind w:hanging="2"/>
              <w:rPr>
                <w:sz w:val="16"/>
                <w:szCs w:val="16"/>
              </w:rPr>
            </w:pPr>
          </w:p>
          <w:p w14:paraId="47437C4F" w14:textId="77777777" w:rsidR="00FF5615" w:rsidRPr="00B42DB2" w:rsidRDefault="00FF5615" w:rsidP="00A95A84">
            <w:pPr>
              <w:pStyle w:val="TableParagraph"/>
              <w:kinsoku w:val="0"/>
              <w:overflowPunct w:val="0"/>
              <w:spacing w:before="108" w:line="183" w:lineRule="exact"/>
              <w:ind w:hanging="2"/>
              <w:jc w:val="center"/>
              <w:rPr>
                <w:rFonts w:ascii="Arial" w:hAnsi="Arial" w:cs="Arial"/>
                <w:sz w:val="16"/>
                <w:szCs w:val="16"/>
              </w:rPr>
            </w:pPr>
            <w:r w:rsidRPr="00B42DB2">
              <w:rPr>
                <w:rFonts w:ascii="Arial" w:hAnsi="Arial" w:cs="Arial"/>
                <w:b/>
                <w:bCs/>
                <w:spacing w:val="-1"/>
                <w:sz w:val="16"/>
                <w:szCs w:val="16"/>
              </w:rPr>
              <w:t>MCER</w:t>
            </w:r>
          </w:p>
          <w:p w14:paraId="0304AB9C" w14:textId="77777777" w:rsidR="00FF5615" w:rsidRPr="00B42DB2" w:rsidRDefault="00FF5615" w:rsidP="00A95A84">
            <w:pPr>
              <w:pStyle w:val="TableParagraph"/>
              <w:kinsoku w:val="0"/>
              <w:overflowPunct w:val="0"/>
              <w:ind w:right="108" w:hanging="2"/>
              <w:jc w:val="center"/>
            </w:pPr>
            <w:r w:rsidRPr="00B42DB2">
              <w:rPr>
                <w:rFonts w:ascii="Arial" w:hAnsi="Arial" w:cs="Arial"/>
                <w:b/>
                <w:bCs/>
                <w:spacing w:val="-1"/>
                <w:sz w:val="16"/>
                <w:szCs w:val="16"/>
              </w:rPr>
              <w:t>Consejo</w:t>
            </w:r>
            <w:r w:rsidRPr="00B42DB2">
              <w:rPr>
                <w:rFonts w:ascii="Arial" w:hAnsi="Arial" w:cs="Arial"/>
                <w:b/>
                <w:bCs/>
                <w:spacing w:val="1"/>
                <w:sz w:val="16"/>
                <w:szCs w:val="16"/>
              </w:rPr>
              <w:t xml:space="preserve"> </w:t>
            </w:r>
            <w:r w:rsidRPr="00B42DB2">
              <w:rPr>
                <w:rFonts w:ascii="Arial" w:hAnsi="Arial" w:cs="Arial"/>
                <w:b/>
                <w:bCs/>
                <w:sz w:val="16"/>
                <w:szCs w:val="16"/>
              </w:rPr>
              <w:t>de</w:t>
            </w:r>
            <w:r w:rsidRPr="00B42DB2">
              <w:rPr>
                <w:rFonts w:ascii="Arial" w:hAnsi="Arial" w:cs="Arial"/>
                <w:b/>
                <w:bCs/>
                <w:spacing w:val="22"/>
                <w:sz w:val="16"/>
                <w:szCs w:val="16"/>
              </w:rPr>
              <w:t xml:space="preserve"> </w:t>
            </w:r>
            <w:r w:rsidRPr="00B42DB2">
              <w:rPr>
                <w:rFonts w:ascii="Arial" w:hAnsi="Arial" w:cs="Arial"/>
                <w:b/>
                <w:bCs/>
                <w:spacing w:val="-1"/>
                <w:sz w:val="16"/>
                <w:szCs w:val="16"/>
              </w:rPr>
              <w:t>Europa</w:t>
            </w:r>
          </w:p>
        </w:tc>
        <w:tc>
          <w:tcPr>
            <w:tcW w:w="4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382908" w14:textId="77777777" w:rsidR="00FF5615" w:rsidRPr="00B42DB2" w:rsidRDefault="00FF5615" w:rsidP="00A95A84">
            <w:pPr>
              <w:pStyle w:val="TableParagraph"/>
              <w:kinsoku w:val="0"/>
              <w:overflowPunct w:val="0"/>
              <w:spacing w:before="3"/>
              <w:ind w:hanging="2"/>
              <w:rPr>
                <w:sz w:val="16"/>
                <w:szCs w:val="16"/>
              </w:rPr>
            </w:pPr>
          </w:p>
          <w:p w14:paraId="368AFBF0" w14:textId="77777777" w:rsidR="00FF5615" w:rsidRPr="00B42DB2" w:rsidRDefault="00FF5615" w:rsidP="00A95A84">
            <w:pPr>
              <w:pStyle w:val="TableParagraph"/>
              <w:kinsoku w:val="0"/>
              <w:overflowPunct w:val="0"/>
              <w:ind w:hanging="2"/>
            </w:pPr>
            <w:proofErr w:type="spellStart"/>
            <w:r w:rsidRPr="00B42DB2">
              <w:rPr>
                <w:rFonts w:ascii="Arial" w:hAnsi="Arial" w:cs="Arial"/>
                <w:b/>
                <w:bCs/>
                <w:spacing w:val="-1"/>
                <w:sz w:val="16"/>
                <w:szCs w:val="16"/>
              </w:rPr>
              <w:t>Learning</w:t>
            </w:r>
            <w:proofErr w:type="spellEnd"/>
            <w:r w:rsidRPr="00B42DB2">
              <w:rPr>
                <w:rFonts w:ascii="Arial" w:hAnsi="Arial" w:cs="Arial"/>
                <w:b/>
                <w:bCs/>
                <w:spacing w:val="-2"/>
                <w:sz w:val="16"/>
                <w:szCs w:val="16"/>
              </w:rPr>
              <w:t xml:space="preserve"> </w:t>
            </w:r>
            <w:proofErr w:type="spellStart"/>
            <w:r w:rsidRPr="00B42DB2">
              <w:rPr>
                <w:rFonts w:ascii="Arial" w:hAnsi="Arial" w:cs="Arial"/>
                <w:b/>
                <w:bCs/>
                <w:spacing w:val="-1"/>
                <w:sz w:val="16"/>
                <w:szCs w:val="16"/>
              </w:rPr>
              <w:t>Resource</w:t>
            </w:r>
            <w:proofErr w:type="spellEnd"/>
            <w:r w:rsidRPr="00B42DB2">
              <w:rPr>
                <w:rFonts w:ascii="Arial" w:hAnsi="Arial" w:cs="Arial"/>
                <w:b/>
                <w:bCs/>
                <w:spacing w:val="-2"/>
                <w:sz w:val="16"/>
                <w:szCs w:val="16"/>
              </w:rPr>
              <w:t xml:space="preserve"> </w:t>
            </w:r>
            <w:r w:rsidRPr="00B42DB2">
              <w:rPr>
                <w:rFonts w:ascii="Arial" w:hAnsi="Arial" w:cs="Arial"/>
                <w:b/>
                <w:bCs/>
                <w:spacing w:val="-1"/>
                <w:sz w:val="16"/>
                <w:szCs w:val="16"/>
              </w:rPr>
              <w:t>Network</w:t>
            </w:r>
          </w:p>
        </w:tc>
        <w:tc>
          <w:tcPr>
            <w:tcW w:w="370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F0037A" w14:textId="77777777" w:rsidR="00FF5615" w:rsidRPr="00B42DB2" w:rsidRDefault="00FF5615" w:rsidP="00A95A84">
            <w:pPr>
              <w:pStyle w:val="TableParagraph"/>
              <w:kinsoku w:val="0"/>
              <w:overflowPunct w:val="0"/>
              <w:spacing w:before="3"/>
              <w:ind w:hanging="2"/>
              <w:rPr>
                <w:sz w:val="16"/>
                <w:szCs w:val="16"/>
              </w:rPr>
            </w:pPr>
          </w:p>
          <w:p w14:paraId="6EC21843" w14:textId="77777777" w:rsidR="00FF5615" w:rsidRPr="00B42DB2" w:rsidRDefault="00FF5615" w:rsidP="00A95A84">
            <w:pPr>
              <w:pStyle w:val="TableParagraph"/>
              <w:kinsoku w:val="0"/>
              <w:overflowPunct w:val="0"/>
              <w:ind w:hanging="2"/>
            </w:pPr>
            <w:proofErr w:type="spellStart"/>
            <w:r w:rsidRPr="00B42DB2">
              <w:rPr>
                <w:rFonts w:ascii="Arial" w:hAnsi="Arial" w:cs="Arial"/>
                <w:b/>
                <w:bCs/>
                <w:spacing w:val="-1"/>
                <w:sz w:val="16"/>
                <w:szCs w:val="16"/>
              </w:rPr>
              <w:t>Anglia</w:t>
            </w:r>
            <w:proofErr w:type="spellEnd"/>
            <w:r w:rsidRPr="00B42DB2">
              <w:rPr>
                <w:rFonts w:ascii="Arial" w:hAnsi="Arial" w:cs="Arial"/>
                <w:b/>
                <w:bCs/>
                <w:sz w:val="16"/>
                <w:szCs w:val="16"/>
              </w:rPr>
              <w:t xml:space="preserve"> </w:t>
            </w:r>
            <w:r w:rsidRPr="00B42DB2">
              <w:rPr>
                <w:rFonts w:ascii="Arial" w:hAnsi="Arial" w:cs="Arial"/>
                <w:b/>
                <w:bCs/>
                <w:spacing w:val="-1"/>
                <w:sz w:val="16"/>
                <w:szCs w:val="16"/>
              </w:rPr>
              <w:t>ESOL</w:t>
            </w:r>
            <w:r w:rsidRPr="00B42DB2">
              <w:rPr>
                <w:rFonts w:ascii="Arial" w:hAnsi="Arial" w:cs="Arial"/>
                <w:b/>
                <w:bCs/>
                <w:spacing w:val="-2"/>
                <w:sz w:val="16"/>
                <w:szCs w:val="16"/>
              </w:rPr>
              <w:t xml:space="preserve"> </w:t>
            </w:r>
            <w:proofErr w:type="spellStart"/>
            <w:r w:rsidRPr="00B42DB2">
              <w:rPr>
                <w:rFonts w:ascii="Arial" w:hAnsi="Arial" w:cs="Arial"/>
                <w:b/>
                <w:bCs/>
                <w:spacing w:val="-1"/>
                <w:sz w:val="16"/>
                <w:szCs w:val="16"/>
              </w:rPr>
              <w:t>Examinations</w:t>
            </w:r>
            <w:proofErr w:type="spellEnd"/>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729C458" w14:textId="77777777" w:rsidR="00FF5615" w:rsidRPr="00B42DB2" w:rsidRDefault="00FF5615" w:rsidP="00A95A84">
            <w:pPr>
              <w:pStyle w:val="TableParagraph"/>
              <w:kinsoku w:val="0"/>
              <w:overflowPunct w:val="0"/>
              <w:spacing w:before="3"/>
              <w:ind w:hanging="2"/>
              <w:rPr>
                <w:sz w:val="17"/>
                <w:szCs w:val="17"/>
                <w:lang w:val="en-US"/>
              </w:rPr>
            </w:pPr>
          </w:p>
          <w:p w14:paraId="085E1D25" w14:textId="77777777" w:rsidR="00FF5615" w:rsidRPr="00B42DB2" w:rsidRDefault="00FF5615" w:rsidP="00A95A84">
            <w:pPr>
              <w:pStyle w:val="TableParagraph"/>
              <w:kinsoku w:val="0"/>
              <w:overflowPunct w:val="0"/>
              <w:ind w:right="120" w:hanging="2"/>
              <w:jc w:val="center"/>
              <w:rPr>
                <w:lang w:val="en-US"/>
              </w:rPr>
            </w:pPr>
            <w:proofErr w:type="spellStart"/>
            <w:r w:rsidRPr="00B42DB2">
              <w:rPr>
                <w:rFonts w:ascii="Arial" w:hAnsi="Arial" w:cs="Arial"/>
                <w:b/>
                <w:bCs/>
                <w:spacing w:val="-1"/>
                <w:sz w:val="16"/>
                <w:szCs w:val="16"/>
                <w:lang w:val="en-US"/>
              </w:rPr>
              <w:t>LanguageCert</w:t>
            </w:r>
            <w:proofErr w:type="spellEnd"/>
            <w:r w:rsidRPr="00B42DB2">
              <w:rPr>
                <w:rFonts w:ascii="Arial" w:hAnsi="Arial" w:cs="Arial"/>
                <w:b/>
                <w:bCs/>
                <w:spacing w:val="27"/>
                <w:sz w:val="16"/>
                <w:szCs w:val="16"/>
                <w:lang w:val="en-US"/>
              </w:rPr>
              <w:t xml:space="preserve"> </w:t>
            </w:r>
            <w:r w:rsidRPr="00B42DB2">
              <w:rPr>
                <w:rFonts w:ascii="Arial" w:hAnsi="Arial" w:cs="Arial"/>
                <w:b/>
                <w:bCs/>
                <w:spacing w:val="-1"/>
                <w:sz w:val="16"/>
                <w:szCs w:val="16"/>
                <w:lang w:val="en-US"/>
              </w:rPr>
              <w:t>International ESOL</w:t>
            </w:r>
            <w:r w:rsidRPr="00B42DB2">
              <w:rPr>
                <w:rFonts w:ascii="Arial" w:hAnsi="Arial" w:cs="Arial"/>
                <w:b/>
                <w:bCs/>
                <w:spacing w:val="26"/>
                <w:sz w:val="16"/>
                <w:szCs w:val="16"/>
                <w:lang w:val="en-US"/>
              </w:rPr>
              <w:t xml:space="preserve"> </w:t>
            </w:r>
            <w:r w:rsidRPr="00B42DB2">
              <w:rPr>
                <w:rFonts w:ascii="Arial" w:hAnsi="Arial" w:cs="Arial"/>
                <w:b/>
                <w:bCs/>
                <w:spacing w:val="-1"/>
                <w:sz w:val="16"/>
                <w:szCs w:val="16"/>
                <w:lang w:val="en-US"/>
              </w:rPr>
              <w:t>Listening, Reading,</w:t>
            </w:r>
            <w:r w:rsidRPr="00B42DB2">
              <w:rPr>
                <w:rFonts w:ascii="Arial" w:hAnsi="Arial" w:cs="Arial"/>
                <w:b/>
                <w:bCs/>
                <w:spacing w:val="27"/>
                <w:sz w:val="16"/>
                <w:szCs w:val="16"/>
                <w:lang w:val="en-US"/>
              </w:rPr>
              <w:t xml:space="preserve"> </w:t>
            </w:r>
            <w:r w:rsidRPr="00B42DB2">
              <w:rPr>
                <w:rFonts w:ascii="Arial" w:hAnsi="Arial" w:cs="Arial"/>
                <w:b/>
                <w:bCs/>
                <w:spacing w:val="-1"/>
                <w:sz w:val="16"/>
                <w:szCs w:val="16"/>
                <w:lang w:val="en-US"/>
              </w:rPr>
              <w:t>Writing, Speaking</w:t>
            </w:r>
          </w:p>
        </w:tc>
      </w:tr>
      <w:tr w:rsidR="00FF5615" w:rsidRPr="00B42DB2" w14:paraId="027AFA37" w14:textId="77777777" w:rsidTr="00A95A84">
        <w:trPr>
          <w:trHeight w:hRule="exact" w:val="576"/>
          <w:jc w:val="center"/>
        </w:trPr>
        <w:tc>
          <w:tcPr>
            <w:tcW w:w="1097" w:type="dxa"/>
            <w:vMerge/>
            <w:tcBorders>
              <w:top w:val="single" w:sz="4" w:space="0" w:color="000000"/>
              <w:left w:val="single" w:sz="4" w:space="0" w:color="000000"/>
              <w:bottom w:val="single" w:sz="4" w:space="0" w:color="000000"/>
              <w:right w:val="single" w:sz="4" w:space="0" w:color="000000"/>
            </w:tcBorders>
            <w:shd w:val="clear" w:color="auto" w:fill="CCFFFF"/>
          </w:tcPr>
          <w:p w14:paraId="53F98F12" w14:textId="77777777" w:rsidR="00FF5615" w:rsidRPr="00B42DB2" w:rsidRDefault="00FF5615" w:rsidP="00A95A84">
            <w:pPr>
              <w:pStyle w:val="TableParagraph"/>
              <w:kinsoku w:val="0"/>
              <w:overflowPunct w:val="0"/>
              <w:ind w:right="120" w:hanging="2"/>
              <w:jc w:val="center"/>
              <w:rPr>
                <w:lang w:val="en-US"/>
              </w:rPr>
            </w:pPr>
          </w:p>
        </w:tc>
        <w:tc>
          <w:tcPr>
            <w:tcW w:w="2541" w:type="dxa"/>
            <w:tcBorders>
              <w:top w:val="single" w:sz="4" w:space="0" w:color="000000"/>
              <w:left w:val="single" w:sz="4" w:space="0" w:color="000000"/>
              <w:bottom w:val="single" w:sz="4" w:space="0" w:color="000000"/>
              <w:right w:val="single" w:sz="4" w:space="0" w:color="000000"/>
            </w:tcBorders>
            <w:shd w:val="clear" w:color="auto" w:fill="D9D9D9"/>
          </w:tcPr>
          <w:p w14:paraId="27F2903D" w14:textId="77777777" w:rsidR="00FF5615" w:rsidRPr="00B42DB2" w:rsidRDefault="00FF5615" w:rsidP="00A95A84">
            <w:pPr>
              <w:pStyle w:val="TableParagraph"/>
              <w:kinsoku w:val="0"/>
              <w:overflowPunct w:val="0"/>
              <w:spacing w:before="2"/>
              <w:ind w:right="534" w:hanging="2"/>
              <w:rPr>
                <w:lang w:val="en-US"/>
              </w:rPr>
            </w:pPr>
            <w:r w:rsidRPr="00B42DB2">
              <w:rPr>
                <w:rFonts w:ascii="Arial" w:hAnsi="Arial" w:cs="Arial"/>
                <w:b/>
                <w:bCs/>
                <w:spacing w:val="-1"/>
                <w:sz w:val="16"/>
                <w:szCs w:val="16"/>
                <w:lang w:val="en-US"/>
              </w:rPr>
              <w:t>Certificate</w:t>
            </w:r>
            <w:r w:rsidRPr="00B42DB2">
              <w:rPr>
                <w:rFonts w:ascii="Arial" w:hAnsi="Arial" w:cs="Arial"/>
                <w:b/>
                <w:bCs/>
                <w:sz w:val="16"/>
                <w:szCs w:val="16"/>
                <w:lang w:val="en-US"/>
              </w:rPr>
              <w:t xml:space="preserve"> in</w:t>
            </w:r>
            <w:r w:rsidRPr="00B42DB2">
              <w:rPr>
                <w:rFonts w:ascii="Arial" w:hAnsi="Arial" w:cs="Arial"/>
                <w:b/>
                <w:bCs/>
                <w:spacing w:val="-2"/>
                <w:sz w:val="16"/>
                <w:szCs w:val="16"/>
                <w:lang w:val="en-US"/>
              </w:rPr>
              <w:t xml:space="preserve"> </w:t>
            </w:r>
            <w:r w:rsidRPr="00B42DB2">
              <w:rPr>
                <w:rFonts w:ascii="Arial" w:hAnsi="Arial" w:cs="Arial"/>
                <w:b/>
                <w:bCs/>
                <w:spacing w:val="-1"/>
                <w:sz w:val="16"/>
                <w:szCs w:val="16"/>
                <w:lang w:val="en-US"/>
              </w:rPr>
              <w:t>ESOL</w:t>
            </w:r>
            <w:r w:rsidRPr="00B42DB2">
              <w:rPr>
                <w:rFonts w:ascii="Arial" w:hAnsi="Arial" w:cs="Arial"/>
                <w:b/>
                <w:bCs/>
                <w:spacing w:val="25"/>
                <w:sz w:val="16"/>
                <w:szCs w:val="16"/>
                <w:lang w:val="en-US"/>
              </w:rPr>
              <w:t xml:space="preserve"> </w:t>
            </w:r>
            <w:r w:rsidRPr="00B42DB2">
              <w:rPr>
                <w:rFonts w:ascii="Arial" w:hAnsi="Arial" w:cs="Arial"/>
                <w:b/>
                <w:bCs/>
                <w:spacing w:val="-1"/>
                <w:sz w:val="16"/>
                <w:szCs w:val="16"/>
                <w:lang w:val="en-US"/>
              </w:rPr>
              <w:t>International</w:t>
            </w:r>
            <w:r w:rsidRPr="00B42DB2">
              <w:rPr>
                <w:rFonts w:ascii="Arial" w:hAnsi="Arial" w:cs="Arial"/>
                <w:b/>
                <w:bCs/>
                <w:spacing w:val="23"/>
                <w:sz w:val="16"/>
                <w:szCs w:val="16"/>
                <w:lang w:val="en-US"/>
              </w:rPr>
              <w:t xml:space="preserve"> </w:t>
            </w:r>
            <w:r w:rsidRPr="00B42DB2">
              <w:rPr>
                <w:rFonts w:ascii="Arial" w:hAnsi="Arial" w:cs="Arial"/>
                <w:b/>
                <w:bCs/>
                <w:sz w:val="16"/>
                <w:szCs w:val="16"/>
                <w:lang w:val="en-US"/>
              </w:rPr>
              <w:t>Four</w:t>
            </w:r>
            <w:r w:rsidRPr="00B42DB2">
              <w:rPr>
                <w:rFonts w:ascii="Arial" w:hAnsi="Arial" w:cs="Arial"/>
                <w:b/>
                <w:bCs/>
                <w:spacing w:val="1"/>
                <w:sz w:val="16"/>
                <w:szCs w:val="16"/>
                <w:lang w:val="en-US"/>
              </w:rPr>
              <w:t xml:space="preserve"> </w:t>
            </w:r>
            <w:r w:rsidRPr="00B42DB2">
              <w:rPr>
                <w:rFonts w:ascii="Arial" w:hAnsi="Arial" w:cs="Arial"/>
                <w:b/>
                <w:bCs/>
                <w:spacing w:val="-1"/>
                <w:sz w:val="16"/>
                <w:szCs w:val="16"/>
                <w:lang w:val="en-US"/>
              </w:rPr>
              <w:t>skills</w:t>
            </w: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1F9440D0" w14:textId="77777777" w:rsidR="00FF5615" w:rsidRPr="00B42DB2" w:rsidRDefault="00FF5615" w:rsidP="00A95A84">
            <w:pPr>
              <w:pStyle w:val="TableParagraph"/>
              <w:kinsoku w:val="0"/>
              <w:overflowPunct w:val="0"/>
              <w:spacing w:before="1"/>
              <w:ind w:hanging="2"/>
              <w:rPr>
                <w:sz w:val="16"/>
                <w:szCs w:val="16"/>
                <w:lang w:val="en-US"/>
              </w:rPr>
            </w:pPr>
          </w:p>
          <w:p w14:paraId="15873E70" w14:textId="77777777" w:rsidR="00FF5615" w:rsidRPr="00B42DB2" w:rsidRDefault="00FF5615" w:rsidP="00A95A84">
            <w:pPr>
              <w:pStyle w:val="TableParagraph"/>
              <w:kinsoku w:val="0"/>
              <w:overflowPunct w:val="0"/>
              <w:ind w:hanging="2"/>
            </w:pPr>
            <w:r w:rsidRPr="00B42DB2">
              <w:rPr>
                <w:rFonts w:ascii="Arial" w:hAnsi="Arial" w:cs="Arial"/>
                <w:b/>
                <w:bCs/>
                <w:spacing w:val="-1"/>
                <w:sz w:val="16"/>
                <w:szCs w:val="16"/>
              </w:rPr>
              <w:t>General</w:t>
            </w:r>
          </w:p>
        </w:tc>
        <w:tc>
          <w:tcPr>
            <w:tcW w:w="2028" w:type="dxa"/>
            <w:tcBorders>
              <w:top w:val="single" w:sz="4" w:space="0" w:color="000000"/>
              <w:left w:val="single" w:sz="4" w:space="0" w:color="000000"/>
              <w:bottom w:val="single" w:sz="4" w:space="0" w:color="000000"/>
              <w:right w:val="single" w:sz="4" w:space="0" w:color="000000"/>
            </w:tcBorders>
            <w:shd w:val="clear" w:color="auto" w:fill="D9D9D9"/>
          </w:tcPr>
          <w:p w14:paraId="0072FE1F" w14:textId="77777777" w:rsidR="00FF5615" w:rsidRPr="00B42DB2" w:rsidRDefault="00FF5615" w:rsidP="00A95A84">
            <w:pPr>
              <w:pStyle w:val="TableParagraph"/>
              <w:kinsoku w:val="0"/>
              <w:overflowPunct w:val="0"/>
              <w:spacing w:before="1"/>
              <w:ind w:hanging="2"/>
              <w:rPr>
                <w:sz w:val="16"/>
                <w:szCs w:val="16"/>
              </w:rPr>
            </w:pPr>
          </w:p>
          <w:p w14:paraId="568B9DEA" w14:textId="77777777" w:rsidR="00FF5615" w:rsidRPr="00B42DB2" w:rsidRDefault="00FF5615" w:rsidP="00A95A84">
            <w:pPr>
              <w:pStyle w:val="TableParagraph"/>
              <w:kinsoku w:val="0"/>
              <w:overflowPunct w:val="0"/>
              <w:ind w:right="1" w:hanging="2"/>
              <w:jc w:val="center"/>
            </w:pPr>
            <w:r w:rsidRPr="00B42DB2">
              <w:rPr>
                <w:rFonts w:ascii="Arial" w:hAnsi="Arial" w:cs="Arial"/>
                <w:b/>
                <w:bCs/>
                <w:spacing w:val="-1"/>
                <w:sz w:val="16"/>
                <w:szCs w:val="16"/>
              </w:rPr>
              <w:t>General</w:t>
            </w:r>
          </w:p>
        </w:tc>
        <w:tc>
          <w:tcPr>
            <w:tcW w:w="1680" w:type="dxa"/>
            <w:tcBorders>
              <w:top w:val="single" w:sz="4" w:space="0" w:color="000000"/>
              <w:left w:val="single" w:sz="4" w:space="0" w:color="000000"/>
              <w:bottom w:val="single" w:sz="4" w:space="0" w:color="000000"/>
              <w:right w:val="single" w:sz="4" w:space="0" w:color="000000"/>
            </w:tcBorders>
            <w:shd w:val="clear" w:color="auto" w:fill="D9D9D9"/>
          </w:tcPr>
          <w:p w14:paraId="4535EBC1" w14:textId="77777777" w:rsidR="00FF5615" w:rsidRPr="00B42DB2" w:rsidRDefault="00FF5615" w:rsidP="00A95A84">
            <w:pPr>
              <w:pStyle w:val="TableParagraph"/>
              <w:kinsoku w:val="0"/>
              <w:overflowPunct w:val="0"/>
              <w:spacing w:before="1"/>
              <w:ind w:hanging="2"/>
              <w:rPr>
                <w:sz w:val="16"/>
                <w:szCs w:val="16"/>
              </w:rPr>
            </w:pPr>
          </w:p>
          <w:p w14:paraId="40A236EF" w14:textId="77777777" w:rsidR="00FF5615" w:rsidRPr="00B42DB2" w:rsidRDefault="00FF5615" w:rsidP="00A95A84">
            <w:pPr>
              <w:pStyle w:val="TableParagraph"/>
              <w:kinsoku w:val="0"/>
              <w:overflowPunct w:val="0"/>
              <w:ind w:hanging="2"/>
            </w:pPr>
            <w:r w:rsidRPr="00B42DB2">
              <w:rPr>
                <w:rFonts w:ascii="Arial" w:hAnsi="Arial" w:cs="Arial"/>
                <w:b/>
                <w:bCs/>
                <w:spacing w:val="-1"/>
                <w:sz w:val="16"/>
                <w:szCs w:val="16"/>
              </w:rPr>
              <w:t>Business</w:t>
            </w:r>
          </w:p>
        </w:tc>
        <w:tc>
          <w:tcPr>
            <w:tcW w:w="1735" w:type="dxa"/>
            <w:vMerge/>
            <w:tcBorders>
              <w:top w:val="single" w:sz="4" w:space="0" w:color="000000"/>
              <w:left w:val="single" w:sz="4" w:space="0" w:color="000000"/>
              <w:bottom w:val="single" w:sz="4" w:space="0" w:color="000000"/>
              <w:right w:val="single" w:sz="4" w:space="0" w:color="000000"/>
            </w:tcBorders>
            <w:shd w:val="clear" w:color="auto" w:fill="CCFFFF"/>
          </w:tcPr>
          <w:p w14:paraId="2A225747" w14:textId="77777777" w:rsidR="00FF5615" w:rsidRPr="00B42DB2" w:rsidRDefault="00FF5615" w:rsidP="00A95A84">
            <w:pPr>
              <w:pStyle w:val="TableParagraph"/>
              <w:kinsoku w:val="0"/>
              <w:overflowPunct w:val="0"/>
              <w:ind w:hanging="2"/>
            </w:pPr>
          </w:p>
        </w:tc>
      </w:tr>
      <w:tr w:rsidR="00FF5615" w:rsidRPr="00B42DB2" w14:paraId="37DDBCAB" w14:textId="77777777" w:rsidTr="00A95A84">
        <w:trPr>
          <w:trHeight w:hRule="exact" w:val="408"/>
          <w:jc w:val="center"/>
        </w:trPr>
        <w:tc>
          <w:tcPr>
            <w:tcW w:w="1097" w:type="dxa"/>
            <w:tcBorders>
              <w:top w:val="single" w:sz="4" w:space="0" w:color="000000"/>
              <w:left w:val="single" w:sz="4" w:space="0" w:color="000000"/>
              <w:bottom w:val="single" w:sz="4" w:space="0" w:color="000000"/>
              <w:right w:val="single" w:sz="4" w:space="0" w:color="000000"/>
            </w:tcBorders>
          </w:tcPr>
          <w:p w14:paraId="42DDC508" w14:textId="77777777" w:rsidR="00FF5615" w:rsidRPr="00B42DB2" w:rsidRDefault="00FF5615" w:rsidP="00A95A84">
            <w:pPr>
              <w:pStyle w:val="TableParagraph"/>
              <w:kinsoku w:val="0"/>
              <w:overflowPunct w:val="0"/>
              <w:spacing w:before="9"/>
              <w:ind w:hanging="2"/>
              <w:jc w:val="center"/>
              <w:rPr>
                <w:rFonts w:ascii="Arial" w:hAnsi="Arial" w:cs="Arial"/>
                <w:sz w:val="16"/>
                <w:szCs w:val="16"/>
              </w:rPr>
            </w:pPr>
            <w:r w:rsidRPr="00B42DB2">
              <w:rPr>
                <w:rFonts w:ascii="Arial" w:hAnsi="Arial" w:cs="Arial"/>
                <w:b/>
                <w:bCs/>
                <w:spacing w:val="-1"/>
                <w:sz w:val="16"/>
                <w:szCs w:val="16"/>
              </w:rPr>
              <w:t>C2</w:t>
            </w:r>
          </w:p>
          <w:p w14:paraId="50DC8E76" w14:textId="77777777" w:rsidR="00FF5615" w:rsidRPr="00B42DB2" w:rsidRDefault="00FF5615" w:rsidP="00A95A84">
            <w:pPr>
              <w:pStyle w:val="TableParagraph"/>
              <w:kinsoku w:val="0"/>
              <w:overflowPunct w:val="0"/>
              <w:spacing w:before="3"/>
              <w:ind w:hanging="2"/>
              <w:jc w:val="center"/>
            </w:pPr>
            <w:r w:rsidRPr="00B42DB2">
              <w:rPr>
                <w:rFonts w:ascii="Arial" w:hAnsi="Arial" w:cs="Arial"/>
                <w:spacing w:val="-1"/>
                <w:sz w:val="16"/>
                <w:szCs w:val="16"/>
              </w:rPr>
              <w:t>Maestría</w:t>
            </w:r>
          </w:p>
        </w:tc>
        <w:tc>
          <w:tcPr>
            <w:tcW w:w="2541" w:type="dxa"/>
            <w:tcBorders>
              <w:top w:val="single" w:sz="4" w:space="0" w:color="000000"/>
              <w:left w:val="single" w:sz="4" w:space="0" w:color="000000"/>
              <w:bottom w:val="single" w:sz="4" w:space="0" w:color="000000"/>
              <w:right w:val="single" w:sz="4" w:space="0" w:color="000000"/>
            </w:tcBorders>
          </w:tcPr>
          <w:p w14:paraId="38522B72" w14:textId="77777777" w:rsidR="00FF5615" w:rsidRPr="00B42DB2" w:rsidRDefault="00FF5615" w:rsidP="00A95A84">
            <w:pPr>
              <w:pStyle w:val="TableParagraph"/>
              <w:kinsoku w:val="0"/>
              <w:overflowPunct w:val="0"/>
              <w:spacing w:before="103"/>
              <w:ind w:hanging="2"/>
            </w:pPr>
            <w:r w:rsidRPr="00B42DB2">
              <w:rPr>
                <w:rFonts w:ascii="Arial" w:hAnsi="Arial" w:cs="Arial"/>
                <w:spacing w:val="-1"/>
                <w:sz w:val="16"/>
                <w:szCs w:val="16"/>
              </w:rPr>
              <w:t>LRN</w:t>
            </w:r>
            <w:r w:rsidRPr="00B42DB2">
              <w:rPr>
                <w:rFonts w:ascii="Arial" w:hAnsi="Arial" w:cs="Arial"/>
                <w:sz w:val="16"/>
                <w:szCs w:val="16"/>
              </w:rPr>
              <w:t xml:space="preserve"> </w:t>
            </w:r>
            <w:proofErr w:type="spellStart"/>
            <w:r w:rsidRPr="00B42DB2">
              <w:rPr>
                <w:rFonts w:ascii="Arial" w:hAnsi="Arial" w:cs="Arial"/>
                <w:spacing w:val="-1"/>
                <w:sz w:val="16"/>
                <w:szCs w:val="16"/>
              </w:rPr>
              <w:t>Level</w:t>
            </w:r>
            <w:proofErr w:type="spellEnd"/>
            <w:r w:rsidRPr="00B42DB2">
              <w:rPr>
                <w:rFonts w:ascii="Arial" w:hAnsi="Arial" w:cs="Arial"/>
                <w:spacing w:val="1"/>
                <w:sz w:val="16"/>
                <w:szCs w:val="16"/>
              </w:rPr>
              <w:t xml:space="preserve"> </w:t>
            </w:r>
            <w:r w:rsidRPr="00B42DB2">
              <w:rPr>
                <w:rFonts w:ascii="Arial" w:hAnsi="Arial" w:cs="Arial"/>
                <w:sz w:val="16"/>
                <w:szCs w:val="16"/>
              </w:rPr>
              <w:t>2</w:t>
            </w:r>
          </w:p>
        </w:tc>
        <w:tc>
          <w:tcPr>
            <w:tcW w:w="1577" w:type="dxa"/>
            <w:tcBorders>
              <w:top w:val="single" w:sz="4" w:space="0" w:color="000000"/>
              <w:left w:val="single" w:sz="4" w:space="0" w:color="000000"/>
              <w:bottom w:val="single" w:sz="4" w:space="0" w:color="000000"/>
              <w:right w:val="single" w:sz="4" w:space="0" w:color="000000"/>
            </w:tcBorders>
          </w:tcPr>
          <w:p w14:paraId="43598171" w14:textId="77777777" w:rsidR="00FF5615" w:rsidRPr="00B42DB2" w:rsidRDefault="00FF5615" w:rsidP="00A95A84">
            <w:pPr>
              <w:pStyle w:val="TableParagraph"/>
              <w:kinsoku w:val="0"/>
              <w:overflowPunct w:val="0"/>
              <w:spacing w:before="103"/>
              <w:ind w:hanging="2"/>
            </w:pPr>
            <w:r w:rsidRPr="00B42DB2">
              <w:rPr>
                <w:rFonts w:ascii="Arial" w:hAnsi="Arial" w:cs="Arial"/>
                <w:spacing w:val="-1"/>
                <w:sz w:val="16"/>
                <w:szCs w:val="16"/>
              </w:rPr>
              <w:t>IELCA CEF</w:t>
            </w:r>
            <w:r w:rsidRPr="00B42DB2">
              <w:rPr>
                <w:rFonts w:ascii="Arial" w:hAnsi="Arial" w:cs="Arial"/>
                <w:spacing w:val="-2"/>
                <w:sz w:val="16"/>
                <w:szCs w:val="16"/>
              </w:rPr>
              <w:t xml:space="preserve"> </w:t>
            </w:r>
            <w:r w:rsidRPr="00B42DB2">
              <w:rPr>
                <w:rFonts w:ascii="Arial" w:hAnsi="Arial" w:cs="Arial"/>
                <w:spacing w:val="-1"/>
                <w:sz w:val="16"/>
                <w:szCs w:val="16"/>
              </w:rPr>
              <w:t>C2</w:t>
            </w:r>
          </w:p>
        </w:tc>
        <w:tc>
          <w:tcPr>
            <w:tcW w:w="2028" w:type="dxa"/>
            <w:tcBorders>
              <w:top w:val="single" w:sz="4" w:space="0" w:color="000000"/>
              <w:left w:val="single" w:sz="4" w:space="0" w:color="000000"/>
              <w:bottom w:val="single" w:sz="4" w:space="0" w:color="000000"/>
              <w:right w:val="single" w:sz="4" w:space="0" w:color="000000"/>
            </w:tcBorders>
          </w:tcPr>
          <w:p w14:paraId="5BC79B66" w14:textId="77777777" w:rsidR="00FF5615" w:rsidRPr="00B42DB2" w:rsidRDefault="00FF5615" w:rsidP="00A95A84">
            <w:pPr>
              <w:pStyle w:val="TableParagraph"/>
              <w:kinsoku w:val="0"/>
              <w:overflowPunct w:val="0"/>
              <w:spacing w:before="103"/>
              <w:ind w:hanging="2"/>
              <w:jc w:val="center"/>
            </w:pPr>
            <w:r w:rsidRPr="00B42DB2">
              <w:rPr>
                <w:rFonts w:ascii="Arial" w:hAnsi="Arial" w:cs="Arial"/>
                <w:spacing w:val="-1"/>
                <w:sz w:val="16"/>
                <w:szCs w:val="16"/>
              </w:rPr>
              <w:t>Masters</w:t>
            </w:r>
          </w:p>
        </w:tc>
        <w:tc>
          <w:tcPr>
            <w:tcW w:w="1680" w:type="dxa"/>
            <w:tcBorders>
              <w:top w:val="single" w:sz="4" w:space="0" w:color="000000"/>
              <w:left w:val="single" w:sz="4" w:space="0" w:color="000000"/>
              <w:bottom w:val="single" w:sz="4" w:space="0" w:color="000000"/>
              <w:right w:val="single" w:sz="4" w:space="0" w:color="000000"/>
            </w:tcBorders>
          </w:tcPr>
          <w:p w14:paraId="13A17F9C" w14:textId="77777777" w:rsidR="00FF5615" w:rsidRPr="00B42DB2" w:rsidRDefault="00FF5615" w:rsidP="00A95A84">
            <w:pPr>
              <w:ind w:left="0" w:hanging="2"/>
            </w:pPr>
          </w:p>
        </w:tc>
        <w:tc>
          <w:tcPr>
            <w:tcW w:w="1735" w:type="dxa"/>
            <w:tcBorders>
              <w:top w:val="single" w:sz="4" w:space="0" w:color="000000"/>
              <w:left w:val="single" w:sz="4" w:space="0" w:color="000000"/>
              <w:bottom w:val="single" w:sz="4" w:space="0" w:color="000000"/>
              <w:right w:val="single" w:sz="4" w:space="0" w:color="000000"/>
            </w:tcBorders>
          </w:tcPr>
          <w:p w14:paraId="35A93833" w14:textId="77777777" w:rsidR="00FF5615" w:rsidRPr="00B42DB2" w:rsidRDefault="00FF5615" w:rsidP="00A95A84">
            <w:pPr>
              <w:pStyle w:val="TableParagraph"/>
              <w:kinsoku w:val="0"/>
              <w:overflowPunct w:val="0"/>
              <w:spacing w:before="103"/>
              <w:ind w:hanging="2"/>
            </w:pPr>
            <w:proofErr w:type="spellStart"/>
            <w:r w:rsidRPr="00B42DB2">
              <w:rPr>
                <w:rFonts w:ascii="Arial" w:hAnsi="Arial" w:cs="Arial"/>
                <w:spacing w:val="-1"/>
                <w:sz w:val="16"/>
                <w:szCs w:val="16"/>
              </w:rPr>
              <w:t>Mastery</w:t>
            </w:r>
            <w:proofErr w:type="spellEnd"/>
            <w:r w:rsidRPr="00B42DB2">
              <w:rPr>
                <w:rFonts w:ascii="Arial" w:hAnsi="Arial" w:cs="Arial"/>
                <w:sz w:val="16"/>
                <w:szCs w:val="16"/>
              </w:rPr>
              <w:t xml:space="preserve"> </w:t>
            </w:r>
            <w:r w:rsidRPr="00B42DB2">
              <w:rPr>
                <w:rFonts w:ascii="Arial" w:hAnsi="Arial" w:cs="Arial"/>
                <w:spacing w:val="-1"/>
                <w:sz w:val="16"/>
                <w:szCs w:val="16"/>
              </w:rPr>
              <w:t>C2</w:t>
            </w:r>
          </w:p>
        </w:tc>
      </w:tr>
      <w:tr w:rsidR="00FF5615" w:rsidRPr="00B42DB2" w14:paraId="59E505CA" w14:textId="77777777" w:rsidTr="00A95A84">
        <w:trPr>
          <w:trHeight w:hRule="exact" w:val="406"/>
          <w:jc w:val="center"/>
        </w:trPr>
        <w:tc>
          <w:tcPr>
            <w:tcW w:w="1097" w:type="dxa"/>
            <w:tcBorders>
              <w:top w:val="single" w:sz="4" w:space="0" w:color="000000"/>
              <w:left w:val="single" w:sz="4" w:space="0" w:color="000000"/>
              <w:bottom w:val="single" w:sz="4" w:space="0" w:color="000000"/>
              <w:right w:val="single" w:sz="4" w:space="0" w:color="000000"/>
            </w:tcBorders>
          </w:tcPr>
          <w:p w14:paraId="509BB22E" w14:textId="77777777" w:rsidR="00FF5615" w:rsidRPr="00B42DB2" w:rsidRDefault="00FF5615" w:rsidP="00A95A84">
            <w:pPr>
              <w:pStyle w:val="TableParagraph"/>
              <w:kinsoku w:val="0"/>
              <w:overflowPunct w:val="0"/>
              <w:spacing w:before="9"/>
              <w:ind w:hanging="2"/>
              <w:jc w:val="center"/>
              <w:rPr>
                <w:rFonts w:ascii="Arial" w:hAnsi="Arial" w:cs="Arial"/>
                <w:sz w:val="16"/>
                <w:szCs w:val="16"/>
              </w:rPr>
            </w:pPr>
            <w:r w:rsidRPr="00B42DB2">
              <w:rPr>
                <w:rFonts w:ascii="Arial" w:hAnsi="Arial" w:cs="Arial"/>
                <w:b/>
                <w:bCs/>
                <w:spacing w:val="-1"/>
                <w:sz w:val="16"/>
                <w:szCs w:val="16"/>
              </w:rPr>
              <w:t>C1</w:t>
            </w:r>
          </w:p>
          <w:p w14:paraId="000F622F" w14:textId="77777777" w:rsidR="00FF5615" w:rsidRPr="00B42DB2" w:rsidRDefault="00FF5615" w:rsidP="00A95A84">
            <w:pPr>
              <w:pStyle w:val="TableParagraph"/>
              <w:kinsoku w:val="0"/>
              <w:overflowPunct w:val="0"/>
              <w:spacing w:before="1"/>
              <w:ind w:hanging="2"/>
              <w:jc w:val="center"/>
            </w:pPr>
            <w:r w:rsidRPr="00B42DB2">
              <w:rPr>
                <w:rFonts w:ascii="Arial" w:hAnsi="Arial" w:cs="Arial"/>
                <w:spacing w:val="-1"/>
                <w:sz w:val="16"/>
                <w:szCs w:val="16"/>
              </w:rPr>
              <w:t>Dominio</w:t>
            </w:r>
          </w:p>
        </w:tc>
        <w:tc>
          <w:tcPr>
            <w:tcW w:w="2541" w:type="dxa"/>
            <w:tcBorders>
              <w:top w:val="single" w:sz="4" w:space="0" w:color="000000"/>
              <w:left w:val="single" w:sz="4" w:space="0" w:color="000000"/>
              <w:bottom w:val="single" w:sz="4" w:space="0" w:color="000000"/>
              <w:right w:val="single" w:sz="4" w:space="0" w:color="000000"/>
            </w:tcBorders>
          </w:tcPr>
          <w:p w14:paraId="693665E3" w14:textId="77777777" w:rsidR="00FF5615" w:rsidRPr="00B42DB2" w:rsidRDefault="00FF5615" w:rsidP="00A95A84">
            <w:pPr>
              <w:pStyle w:val="TableParagraph"/>
              <w:kinsoku w:val="0"/>
              <w:overflowPunct w:val="0"/>
              <w:spacing w:before="103"/>
              <w:ind w:hanging="2"/>
            </w:pPr>
            <w:r w:rsidRPr="00B42DB2">
              <w:rPr>
                <w:rFonts w:ascii="Arial" w:hAnsi="Arial" w:cs="Arial"/>
                <w:spacing w:val="-1"/>
                <w:sz w:val="16"/>
                <w:szCs w:val="16"/>
              </w:rPr>
              <w:t>LRN</w:t>
            </w:r>
            <w:r w:rsidRPr="00B42DB2">
              <w:rPr>
                <w:rFonts w:ascii="Arial" w:hAnsi="Arial" w:cs="Arial"/>
                <w:sz w:val="16"/>
                <w:szCs w:val="16"/>
              </w:rPr>
              <w:t xml:space="preserve"> </w:t>
            </w:r>
            <w:proofErr w:type="spellStart"/>
            <w:r w:rsidRPr="00B42DB2">
              <w:rPr>
                <w:rFonts w:ascii="Arial" w:hAnsi="Arial" w:cs="Arial"/>
                <w:spacing w:val="-1"/>
                <w:sz w:val="16"/>
                <w:szCs w:val="16"/>
              </w:rPr>
              <w:t>Level</w:t>
            </w:r>
            <w:proofErr w:type="spellEnd"/>
            <w:r w:rsidRPr="00B42DB2">
              <w:rPr>
                <w:rFonts w:ascii="Arial" w:hAnsi="Arial" w:cs="Arial"/>
                <w:spacing w:val="1"/>
                <w:sz w:val="16"/>
                <w:szCs w:val="16"/>
              </w:rPr>
              <w:t xml:space="preserve"> </w:t>
            </w:r>
            <w:r w:rsidRPr="00B42DB2">
              <w:rPr>
                <w:rFonts w:ascii="Arial" w:hAnsi="Arial" w:cs="Arial"/>
                <w:sz w:val="16"/>
                <w:szCs w:val="16"/>
              </w:rPr>
              <w:t>2</w:t>
            </w:r>
          </w:p>
        </w:tc>
        <w:tc>
          <w:tcPr>
            <w:tcW w:w="1577" w:type="dxa"/>
            <w:tcBorders>
              <w:top w:val="single" w:sz="4" w:space="0" w:color="000000"/>
              <w:left w:val="single" w:sz="4" w:space="0" w:color="000000"/>
              <w:bottom w:val="single" w:sz="4" w:space="0" w:color="000000"/>
              <w:right w:val="single" w:sz="4" w:space="0" w:color="000000"/>
            </w:tcBorders>
          </w:tcPr>
          <w:p w14:paraId="66EF93E0" w14:textId="77777777" w:rsidR="00FF5615" w:rsidRPr="00B42DB2" w:rsidRDefault="00FF5615" w:rsidP="00A95A84">
            <w:pPr>
              <w:pStyle w:val="TableParagraph"/>
              <w:kinsoku w:val="0"/>
              <w:overflowPunct w:val="0"/>
              <w:spacing w:before="103"/>
              <w:ind w:hanging="2"/>
            </w:pPr>
            <w:r w:rsidRPr="00B42DB2">
              <w:rPr>
                <w:rFonts w:ascii="Arial" w:hAnsi="Arial" w:cs="Arial"/>
                <w:spacing w:val="-1"/>
                <w:sz w:val="16"/>
                <w:szCs w:val="16"/>
              </w:rPr>
              <w:t>IELCA CEF</w:t>
            </w:r>
            <w:r w:rsidRPr="00B42DB2">
              <w:rPr>
                <w:rFonts w:ascii="Arial" w:hAnsi="Arial" w:cs="Arial"/>
                <w:spacing w:val="-2"/>
                <w:sz w:val="16"/>
                <w:szCs w:val="16"/>
              </w:rPr>
              <w:t xml:space="preserve"> </w:t>
            </w:r>
            <w:r w:rsidRPr="00B42DB2">
              <w:rPr>
                <w:rFonts w:ascii="Arial" w:hAnsi="Arial" w:cs="Arial"/>
                <w:spacing w:val="-1"/>
                <w:sz w:val="16"/>
                <w:szCs w:val="16"/>
              </w:rPr>
              <w:t>C1</w:t>
            </w:r>
          </w:p>
        </w:tc>
        <w:tc>
          <w:tcPr>
            <w:tcW w:w="2028" w:type="dxa"/>
            <w:tcBorders>
              <w:top w:val="single" w:sz="4" w:space="0" w:color="000000"/>
              <w:left w:val="single" w:sz="4" w:space="0" w:color="000000"/>
              <w:bottom w:val="single" w:sz="4" w:space="0" w:color="000000"/>
              <w:right w:val="single" w:sz="4" w:space="0" w:color="000000"/>
            </w:tcBorders>
          </w:tcPr>
          <w:p w14:paraId="1008DAC2" w14:textId="77777777" w:rsidR="00FF5615" w:rsidRPr="00B42DB2" w:rsidRDefault="00FF5615" w:rsidP="00A95A84">
            <w:pPr>
              <w:pStyle w:val="TableParagraph"/>
              <w:kinsoku w:val="0"/>
              <w:overflowPunct w:val="0"/>
              <w:spacing w:before="103"/>
              <w:ind w:hanging="2"/>
            </w:pPr>
            <w:proofErr w:type="spellStart"/>
            <w:r w:rsidRPr="00B42DB2">
              <w:rPr>
                <w:rFonts w:ascii="Arial" w:hAnsi="Arial" w:cs="Arial"/>
                <w:spacing w:val="-1"/>
                <w:sz w:val="16"/>
                <w:szCs w:val="16"/>
              </w:rPr>
              <w:t>AcCEPT</w:t>
            </w:r>
            <w:proofErr w:type="spellEnd"/>
            <w:r w:rsidRPr="00B42DB2">
              <w:rPr>
                <w:rFonts w:ascii="Arial" w:hAnsi="Arial" w:cs="Arial"/>
                <w:spacing w:val="-2"/>
                <w:sz w:val="16"/>
                <w:szCs w:val="16"/>
              </w:rPr>
              <w:t xml:space="preserve"> </w:t>
            </w:r>
            <w:r w:rsidRPr="00B42DB2">
              <w:rPr>
                <w:rFonts w:ascii="Arial" w:hAnsi="Arial" w:cs="Arial"/>
                <w:sz w:val="16"/>
                <w:szCs w:val="16"/>
              </w:rPr>
              <w:t>/</w:t>
            </w:r>
            <w:r w:rsidRPr="00B42DB2">
              <w:rPr>
                <w:rFonts w:ascii="Arial" w:hAnsi="Arial" w:cs="Arial"/>
                <w:spacing w:val="42"/>
                <w:sz w:val="16"/>
                <w:szCs w:val="16"/>
              </w:rPr>
              <w:t xml:space="preserve"> </w:t>
            </w:r>
            <w:proofErr w:type="spellStart"/>
            <w:r w:rsidRPr="00B42DB2">
              <w:rPr>
                <w:rFonts w:ascii="Arial" w:hAnsi="Arial" w:cs="Arial"/>
                <w:spacing w:val="-1"/>
                <w:sz w:val="16"/>
                <w:szCs w:val="16"/>
              </w:rPr>
              <w:t>Proficiency</w:t>
            </w:r>
            <w:proofErr w:type="spellEnd"/>
          </w:p>
        </w:tc>
        <w:tc>
          <w:tcPr>
            <w:tcW w:w="1680" w:type="dxa"/>
            <w:tcBorders>
              <w:top w:val="single" w:sz="4" w:space="0" w:color="000000"/>
              <w:left w:val="single" w:sz="4" w:space="0" w:color="000000"/>
              <w:bottom w:val="single" w:sz="4" w:space="0" w:color="000000"/>
              <w:right w:val="single" w:sz="4" w:space="0" w:color="000000"/>
            </w:tcBorders>
          </w:tcPr>
          <w:p w14:paraId="3EBD0AE9" w14:textId="77777777" w:rsidR="00FF5615" w:rsidRPr="00B42DB2" w:rsidRDefault="00FF5615" w:rsidP="00A95A84">
            <w:pPr>
              <w:pStyle w:val="TableParagraph"/>
              <w:kinsoku w:val="0"/>
              <w:overflowPunct w:val="0"/>
              <w:spacing w:before="103"/>
              <w:ind w:hanging="2"/>
            </w:pPr>
            <w:proofErr w:type="spellStart"/>
            <w:r w:rsidRPr="00B42DB2">
              <w:rPr>
                <w:rFonts w:ascii="Arial" w:hAnsi="Arial" w:cs="Arial"/>
                <w:spacing w:val="-1"/>
                <w:sz w:val="16"/>
                <w:szCs w:val="16"/>
              </w:rPr>
              <w:t>Proficiency</w:t>
            </w:r>
            <w:proofErr w:type="spellEnd"/>
          </w:p>
        </w:tc>
        <w:tc>
          <w:tcPr>
            <w:tcW w:w="1735" w:type="dxa"/>
            <w:tcBorders>
              <w:top w:val="single" w:sz="4" w:space="0" w:color="000000"/>
              <w:left w:val="single" w:sz="4" w:space="0" w:color="000000"/>
              <w:bottom w:val="single" w:sz="4" w:space="0" w:color="000000"/>
              <w:right w:val="single" w:sz="4" w:space="0" w:color="000000"/>
            </w:tcBorders>
          </w:tcPr>
          <w:p w14:paraId="75585C97" w14:textId="77777777" w:rsidR="00FF5615" w:rsidRPr="00B42DB2" w:rsidRDefault="00FF5615" w:rsidP="00A95A84">
            <w:pPr>
              <w:pStyle w:val="TableParagraph"/>
              <w:kinsoku w:val="0"/>
              <w:overflowPunct w:val="0"/>
              <w:spacing w:before="103"/>
              <w:ind w:hanging="2"/>
            </w:pPr>
            <w:r w:rsidRPr="00B42DB2">
              <w:rPr>
                <w:rFonts w:ascii="Arial" w:hAnsi="Arial" w:cs="Arial"/>
                <w:spacing w:val="-2"/>
                <w:sz w:val="16"/>
                <w:szCs w:val="16"/>
              </w:rPr>
              <w:t>Expert</w:t>
            </w:r>
            <w:r w:rsidRPr="00B42DB2">
              <w:rPr>
                <w:rFonts w:ascii="Arial" w:hAnsi="Arial" w:cs="Arial"/>
                <w:spacing w:val="2"/>
                <w:sz w:val="16"/>
                <w:szCs w:val="16"/>
              </w:rPr>
              <w:t xml:space="preserve"> </w:t>
            </w:r>
            <w:r w:rsidRPr="00B42DB2">
              <w:rPr>
                <w:rFonts w:ascii="Arial" w:hAnsi="Arial" w:cs="Arial"/>
                <w:spacing w:val="-1"/>
                <w:sz w:val="16"/>
                <w:szCs w:val="16"/>
              </w:rPr>
              <w:t>C1</w:t>
            </w:r>
          </w:p>
        </w:tc>
      </w:tr>
      <w:tr w:rsidR="00FF5615" w14:paraId="703FEA50" w14:textId="77777777" w:rsidTr="00A95A84">
        <w:trPr>
          <w:trHeight w:hRule="exact" w:val="408"/>
          <w:jc w:val="center"/>
        </w:trPr>
        <w:tc>
          <w:tcPr>
            <w:tcW w:w="1097" w:type="dxa"/>
            <w:tcBorders>
              <w:top w:val="single" w:sz="4" w:space="0" w:color="000000"/>
              <w:left w:val="single" w:sz="4" w:space="0" w:color="000000"/>
              <w:bottom w:val="single" w:sz="4" w:space="0" w:color="000000"/>
              <w:right w:val="single" w:sz="4" w:space="0" w:color="000000"/>
            </w:tcBorders>
          </w:tcPr>
          <w:p w14:paraId="421BF6D1" w14:textId="77777777" w:rsidR="00FF5615" w:rsidRPr="00B42DB2" w:rsidRDefault="00FF5615" w:rsidP="00A95A84">
            <w:pPr>
              <w:pStyle w:val="TableParagraph"/>
              <w:kinsoku w:val="0"/>
              <w:overflowPunct w:val="0"/>
              <w:spacing w:before="9"/>
              <w:ind w:hanging="2"/>
              <w:jc w:val="center"/>
              <w:rPr>
                <w:rFonts w:ascii="Arial" w:hAnsi="Arial" w:cs="Arial"/>
                <w:sz w:val="16"/>
                <w:szCs w:val="16"/>
              </w:rPr>
            </w:pPr>
            <w:r w:rsidRPr="00B42DB2">
              <w:rPr>
                <w:rFonts w:ascii="Arial" w:hAnsi="Arial" w:cs="Arial"/>
                <w:b/>
                <w:bCs/>
                <w:spacing w:val="-1"/>
                <w:sz w:val="16"/>
                <w:szCs w:val="16"/>
              </w:rPr>
              <w:t>B2</w:t>
            </w:r>
          </w:p>
          <w:p w14:paraId="45D88100" w14:textId="77777777" w:rsidR="00FF5615" w:rsidRPr="00B42DB2" w:rsidRDefault="00FF5615" w:rsidP="00A95A84">
            <w:pPr>
              <w:pStyle w:val="TableParagraph"/>
              <w:kinsoku w:val="0"/>
              <w:overflowPunct w:val="0"/>
              <w:spacing w:before="3"/>
              <w:ind w:hanging="2"/>
              <w:jc w:val="center"/>
            </w:pPr>
            <w:r w:rsidRPr="00B42DB2">
              <w:rPr>
                <w:rFonts w:ascii="Arial" w:hAnsi="Arial" w:cs="Arial"/>
                <w:spacing w:val="-2"/>
                <w:sz w:val="16"/>
                <w:szCs w:val="16"/>
              </w:rPr>
              <w:t>Avanzado</w:t>
            </w:r>
          </w:p>
        </w:tc>
        <w:tc>
          <w:tcPr>
            <w:tcW w:w="2541" w:type="dxa"/>
            <w:tcBorders>
              <w:top w:val="single" w:sz="4" w:space="0" w:color="000000"/>
              <w:left w:val="single" w:sz="4" w:space="0" w:color="000000"/>
              <w:bottom w:val="single" w:sz="4" w:space="0" w:color="000000"/>
              <w:right w:val="single" w:sz="4" w:space="0" w:color="000000"/>
            </w:tcBorders>
          </w:tcPr>
          <w:p w14:paraId="1DD9A502" w14:textId="77777777" w:rsidR="00FF5615" w:rsidRPr="00B42DB2" w:rsidRDefault="00FF5615" w:rsidP="00A95A84">
            <w:pPr>
              <w:pStyle w:val="TableParagraph"/>
              <w:kinsoku w:val="0"/>
              <w:overflowPunct w:val="0"/>
              <w:spacing w:before="105"/>
              <w:ind w:hanging="2"/>
            </w:pPr>
            <w:r w:rsidRPr="00B42DB2">
              <w:rPr>
                <w:rFonts w:ascii="Arial" w:hAnsi="Arial" w:cs="Arial"/>
                <w:spacing w:val="-1"/>
                <w:sz w:val="16"/>
                <w:szCs w:val="16"/>
              </w:rPr>
              <w:t>LRN</w:t>
            </w:r>
            <w:r w:rsidRPr="00B42DB2">
              <w:rPr>
                <w:rFonts w:ascii="Arial" w:hAnsi="Arial" w:cs="Arial"/>
                <w:sz w:val="16"/>
                <w:szCs w:val="16"/>
              </w:rPr>
              <w:t xml:space="preserve"> </w:t>
            </w:r>
            <w:proofErr w:type="spellStart"/>
            <w:r w:rsidRPr="00B42DB2">
              <w:rPr>
                <w:rFonts w:ascii="Arial" w:hAnsi="Arial" w:cs="Arial"/>
                <w:spacing w:val="-1"/>
                <w:sz w:val="16"/>
                <w:szCs w:val="16"/>
              </w:rPr>
              <w:t>Level</w:t>
            </w:r>
            <w:proofErr w:type="spellEnd"/>
            <w:r w:rsidRPr="00B42DB2">
              <w:rPr>
                <w:rFonts w:ascii="Arial" w:hAnsi="Arial" w:cs="Arial"/>
                <w:spacing w:val="1"/>
                <w:sz w:val="16"/>
                <w:szCs w:val="16"/>
              </w:rPr>
              <w:t xml:space="preserve"> </w:t>
            </w:r>
            <w:r w:rsidRPr="00B42DB2">
              <w:rPr>
                <w:rFonts w:ascii="Arial" w:hAnsi="Arial" w:cs="Arial"/>
                <w:sz w:val="16"/>
                <w:szCs w:val="16"/>
              </w:rPr>
              <w:t>1</w:t>
            </w:r>
          </w:p>
        </w:tc>
        <w:tc>
          <w:tcPr>
            <w:tcW w:w="1577" w:type="dxa"/>
            <w:tcBorders>
              <w:top w:val="single" w:sz="4" w:space="0" w:color="000000"/>
              <w:left w:val="single" w:sz="4" w:space="0" w:color="000000"/>
              <w:bottom w:val="single" w:sz="4" w:space="0" w:color="000000"/>
              <w:right w:val="single" w:sz="4" w:space="0" w:color="000000"/>
            </w:tcBorders>
          </w:tcPr>
          <w:p w14:paraId="419C068F" w14:textId="77777777" w:rsidR="00FF5615" w:rsidRPr="00B42DB2" w:rsidRDefault="00FF5615" w:rsidP="00A95A84">
            <w:pPr>
              <w:pStyle w:val="TableParagraph"/>
              <w:kinsoku w:val="0"/>
              <w:overflowPunct w:val="0"/>
              <w:spacing w:before="105"/>
              <w:ind w:hanging="2"/>
            </w:pPr>
            <w:r w:rsidRPr="00B42DB2">
              <w:rPr>
                <w:rFonts w:ascii="Arial" w:hAnsi="Arial" w:cs="Arial"/>
                <w:spacing w:val="-1"/>
                <w:sz w:val="16"/>
                <w:szCs w:val="16"/>
              </w:rPr>
              <w:t>IELCA CEF</w:t>
            </w:r>
            <w:r w:rsidRPr="00B42DB2">
              <w:rPr>
                <w:rFonts w:ascii="Arial" w:hAnsi="Arial" w:cs="Arial"/>
                <w:spacing w:val="-2"/>
                <w:sz w:val="16"/>
                <w:szCs w:val="16"/>
              </w:rPr>
              <w:t xml:space="preserve"> </w:t>
            </w:r>
            <w:r w:rsidRPr="00B42DB2">
              <w:rPr>
                <w:rFonts w:ascii="Arial" w:hAnsi="Arial" w:cs="Arial"/>
                <w:sz w:val="16"/>
                <w:szCs w:val="16"/>
              </w:rPr>
              <w:t>B2</w:t>
            </w:r>
          </w:p>
        </w:tc>
        <w:tc>
          <w:tcPr>
            <w:tcW w:w="2028" w:type="dxa"/>
            <w:tcBorders>
              <w:top w:val="single" w:sz="4" w:space="0" w:color="000000"/>
              <w:left w:val="single" w:sz="4" w:space="0" w:color="000000"/>
              <w:bottom w:val="single" w:sz="4" w:space="0" w:color="000000"/>
              <w:right w:val="single" w:sz="4" w:space="0" w:color="000000"/>
            </w:tcBorders>
          </w:tcPr>
          <w:p w14:paraId="19B464B5" w14:textId="77777777" w:rsidR="00FF5615" w:rsidRPr="00B42DB2" w:rsidRDefault="00FF5615" w:rsidP="00A95A84">
            <w:pPr>
              <w:pStyle w:val="TableParagraph"/>
              <w:kinsoku w:val="0"/>
              <w:overflowPunct w:val="0"/>
              <w:spacing w:before="105"/>
              <w:ind w:hanging="2"/>
            </w:pPr>
            <w:proofErr w:type="spellStart"/>
            <w:r w:rsidRPr="00B42DB2">
              <w:rPr>
                <w:rFonts w:ascii="Arial" w:hAnsi="Arial" w:cs="Arial"/>
                <w:spacing w:val="-1"/>
                <w:sz w:val="16"/>
                <w:szCs w:val="16"/>
              </w:rPr>
              <w:t>Advanced</w:t>
            </w:r>
            <w:proofErr w:type="spellEnd"/>
          </w:p>
        </w:tc>
        <w:tc>
          <w:tcPr>
            <w:tcW w:w="1680" w:type="dxa"/>
            <w:tcBorders>
              <w:top w:val="single" w:sz="4" w:space="0" w:color="000000"/>
              <w:left w:val="single" w:sz="4" w:space="0" w:color="000000"/>
              <w:bottom w:val="single" w:sz="4" w:space="0" w:color="000000"/>
              <w:right w:val="single" w:sz="4" w:space="0" w:color="000000"/>
            </w:tcBorders>
          </w:tcPr>
          <w:p w14:paraId="3888358B" w14:textId="77777777" w:rsidR="00FF5615" w:rsidRPr="00B42DB2" w:rsidRDefault="00FF5615" w:rsidP="00A95A84">
            <w:pPr>
              <w:pStyle w:val="TableParagraph"/>
              <w:kinsoku w:val="0"/>
              <w:overflowPunct w:val="0"/>
              <w:spacing w:before="105"/>
              <w:ind w:hanging="2"/>
            </w:pPr>
            <w:proofErr w:type="spellStart"/>
            <w:r w:rsidRPr="00B42DB2">
              <w:rPr>
                <w:rFonts w:ascii="Arial" w:hAnsi="Arial" w:cs="Arial"/>
                <w:spacing w:val="-1"/>
                <w:sz w:val="16"/>
                <w:szCs w:val="16"/>
              </w:rPr>
              <w:t>Advanced</w:t>
            </w:r>
            <w:proofErr w:type="spellEnd"/>
          </w:p>
        </w:tc>
        <w:tc>
          <w:tcPr>
            <w:tcW w:w="1735" w:type="dxa"/>
            <w:tcBorders>
              <w:top w:val="single" w:sz="4" w:space="0" w:color="000000"/>
              <w:left w:val="single" w:sz="4" w:space="0" w:color="000000"/>
              <w:bottom w:val="single" w:sz="4" w:space="0" w:color="000000"/>
              <w:right w:val="single" w:sz="4" w:space="0" w:color="000000"/>
            </w:tcBorders>
          </w:tcPr>
          <w:p w14:paraId="5C7ADB67" w14:textId="77777777" w:rsidR="00FF5615" w:rsidRPr="00C74158" w:rsidRDefault="00FF5615" w:rsidP="00A95A84">
            <w:pPr>
              <w:pStyle w:val="TableParagraph"/>
              <w:kinsoku w:val="0"/>
              <w:overflowPunct w:val="0"/>
              <w:spacing w:before="105"/>
              <w:ind w:hanging="2"/>
            </w:pPr>
            <w:r w:rsidRPr="00B42DB2">
              <w:rPr>
                <w:rFonts w:ascii="Arial" w:hAnsi="Arial" w:cs="Arial"/>
                <w:spacing w:val="-1"/>
                <w:sz w:val="16"/>
                <w:szCs w:val="16"/>
              </w:rPr>
              <w:t>Communicator</w:t>
            </w:r>
            <w:r w:rsidRPr="00B42DB2">
              <w:rPr>
                <w:rFonts w:ascii="Arial" w:hAnsi="Arial" w:cs="Arial"/>
                <w:spacing w:val="-2"/>
                <w:sz w:val="16"/>
                <w:szCs w:val="16"/>
              </w:rPr>
              <w:t xml:space="preserve"> </w:t>
            </w:r>
            <w:r w:rsidRPr="00B42DB2">
              <w:rPr>
                <w:rFonts w:ascii="Arial" w:hAnsi="Arial" w:cs="Arial"/>
                <w:sz w:val="16"/>
                <w:szCs w:val="16"/>
              </w:rPr>
              <w:t>B2</w:t>
            </w:r>
          </w:p>
        </w:tc>
      </w:tr>
      <w:tr w:rsidR="000420B4" w14:paraId="55B2C313" w14:textId="77777777" w:rsidTr="00A95A84">
        <w:trPr>
          <w:trHeight w:hRule="exact" w:val="408"/>
          <w:jc w:val="center"/>
        </w:trPr>
        <w:tc>
          <w:tcPr>
            <w:tcW w:w="1097" w:type="dxa"/>
            <w:tcBorders>
              <w:top w:val="single" w:sz="4" w:space="0" w:color="000000"/>
              <w:left w:val="single" w:sz="4" w:space="0" w:color="000000"/>
              <w:bottom w:val="single" w:sz="4" w:space="0" w:color="000000"/>
              <w:right w:val="single" w:sz="4" w:space="0" w:color="000000"/>
            </w:tcBorders>
          </w:tcPr>
          <w:p w14:paraId="121A396A" w14:textId="77777777" w:rsidR="000420B4" w:rsidRPr="00BC4E62" w:rsidRDefault="000420B4" w:rsidP="00A95A84">
            <w:pPr>
              <w:pStyle w:val="TableParagraph"/>
              <w:kinsoku w:val="0"/>
              <w:overflowPunct w:val="0"/>
              <w:spacing w:before="9"/>
              <w:ind w:hanging="2"/>
              <w:jc w:val="center"/>
              <w:rPr>
                <w:rFonts w:ascii="Arial" w:hAnsi="Arial" w:cs="Arial"/>
                <w:b/>
                <w:bCs/>
                <w:spacing w:val="-1"/>
                <w:sz w:val="16"/>
                <w:szCs w:val="16"/>
              </w:rPr>
            </w:pPr>
            <w:r w:rsidRPr="00BC4E62">
              <w:rPr>
                <w:rFonts w:ascii="Arial" w:hAnsi="Arial" w:cs="Arial"/>
                <w:b/>
                <w:bCs/>
                <w:spacing w:val="-1"/>
                <w:sz w:val="16"/>
                <w:szCs w:val="16"/>
              </w:rPr>
              <w:t>B1</w:t>
            </w:r>
          </w:p>
          <w:p w14:paraId="7CB62798" w14:textId="4626C0B0" w:rsidR="000420B4" w:rsidRPr="00BC4E62" w:rsidRDefault="000420B4" w:rsidP="00A95A84">
            <w:pPr>
              <w:pStyle w:val="TableParagraph"/>
              <w:kinsoku w:val="0"/>
              <w:overflowPunct w:val="0"/>
              <w:spacing w:before="9"/>
              <w:ind w:hanging="2"/>
              <w:jc w:val="center"/>
              <w:rPr>
                <w:rFonts w:ascii="Arial" w:hAnsi="Arial" w:cs="Arial"/>
                <w:b/>
                <w:bCs/>
                <w:spacing w:val="-1"/>
                <w:sz w:val="16"/>
                <w:szCs w:val="16"/>
              </w:rPr>
            </w:pPr>
            <w:r w:rsidRPr="00BC4E62">
              <w:rPr>
                <w:rFonts w:ascii="Arial" w:hAnsi="Arial" w:cs="Arial"/>
                <w:b/>
                <w:bCs/>
                <w:spacing w:val="-1"/>
                <w:sz w:val="16"/>
                <w:szCs w:val="16"/>
              </w:rPr>
              <w:t>Umbral</w:t>
            </w:r>
          </w:p>
        </w:tc>
        <w:tc>
          <w:tcPr>
            <w:tcW w:w="2541" w:type="dxa"/>
            <w:tcBorders>
              <w:top w:val="single" w:sz="4" w:space="0" w:color="000000"/>
              <w:left w:val="single" w:sz="4" w:space="0" w:color="000000"/>
              <w:bottom w:val="single" w:sz="4" w:space="0" w:color="000000"/>
              <w:right w:val="single" w:sz="4" w:space="0" w:color="000000"/>
            </w:tcBorders>
          </w:tcPr>
          <w:p w14:paraId="7319F86A" w14:textId="7E0B9E07" w:rsidR="000420B4" w:rsidRPr="00BC4E62" w:rsidRDefault="000420B4" w:rsidP="00A95A84">
            <w:pPr>
              <w:pStyle w:val="TableParagraph"/>
              <w:kinsoku w:val="0"/>
              <w:overflowPunct w:val="0"/>
              <w:spacing w:before="105"/>
              <w:ind w:hanging="2"/>
              <w:rPr>
                <w:rFonts w:ascii="Arial" w:hAnsi="Arial" w:cs="Arial"/>
                <w:spacing w:val="-1"/>
                <w:sz w:val="16"/>
                <w:szCs w:val="16"/>
              </w:rPr>
            </w:pPr>
            <w:r w:rsidRPr="00BC4E62">
              <w:rPr>
                <w:rFonts w:ascii="Arial" w:hAnsi="Arial" w:cs="Arial"/>
                <w:spacing w:val="-1"/>
                <w:sz w:val="16"/>
                <w:szCs w:val="16"/>
              </w:rPr>
              <w:t xml:space="preserve">LRN </w:t>
            </w:r>
            <w:proofErr w:type="spellStart"/>
            <w:r w:rsidRPr="00BC4E62">
              <w:rPr>
                <w:rFonts w:ascii="Arial" w:hAnsi="Arial" w:cs="Arial"/>
                <w:spacing w:val="-1"/>
                <w:sz w:val="16"/>
                <w:szCs w:val="16"/>
              </w:rPr>
              <w:t>Entry</w:t>
            </w:r>
            <w:proofErr w:type="spellEnd"/>
            <w:r w:rsidRPr="00BC4E62">
              <w:rPr>
                <w:rFonts w:ascii="Arial" w:hAnsi="Arial" w:cs="Arial"/>
                <w:spacing w:val="-1"/>
                <w:sz w:val="16"/>
                <w:szCs w:val="16"/>
              </w:rPr>
              <w:t xml:space="preserve"> </w:t>
            </w:r>
            <w:proofErr w:type="spellStart"/>
            <w:r w:rsidRPr="00BC4E62">
              <w:rPr>
                <w:rFonts w:ascii="Arial" w:hAnsi="Arial" w:cs="Arial"/>
                <w:spacing w:val="-1"/>
                <w:sz w:val="16"/>
                <w:szCs w:val="16"/>
              </w:rPr>
              <w:t>Level</w:t>
            </w:r>
            <w:proofErr w:type="spellEnd"/>
            <w:r w:rsidRPr="00BC4E62">
              <w:rPr>
                <w:rFonts w:ascii="Arial" w:hAnsi="Arial" w:cs="Arial"/>
                <w:spacing w:val="-1"/>
                <w:sz w:val="16"/>
                <w:szCs w:val="16"/>
              </w:rPr>
              <w:t xml:space="preserve"> (</w:t>
            </w:r>
            <w:proofErr w:type="spellStart"/>
            <w:r w:rsidRPr="00BC4E62">
              <w:rPr>
                <w:rFonts w:ascii="Arial" w:hAnsi="Arial" w:cs="Arial"/>
                <w:spacing w:val="-1"/>
                <w:sz w:val="16"/>
                <w:szCs w:val="16"/>
              </w:rPr>
              <w:t>Entry</w:t>
            </w:r>
            <w:proofErr w:type="spellEnd"/>
            <w:r w:rsidRPr="00BC4E62">
              <w:rPr>
                <w:rFonts w:ascii="Arial" w:hAnsi="Arial" w:cs="Arial"/>
                <w:spacing w:val="-1"/>
                <w:sz w:val="16"/>
                <w:szCs w:val="16"/>
              </w:rPr>
              <w:t xml:space="preserve"> 3)</w:t>
            </w:r>
          </w:p>
        </w:tc>
        <w:tc>
          <w:tcPr>
            <w:tcW w:w="1577" w:type="dxa"/>
            <w:tcBorders>
              <w:top w:val="single" w:sz="4" w:space="0" w:color="000000"/>
              <w:left w:val="single" w:sz="4" w:space="0" w:color="000000"/>
              <w:bottom w:val="single" w:sz="4" w:space="0" w:color="000000"/>
              <w:right w:val="single" w:sz="4" w:space="0" w:color="000000"/>
            </w:tcBorders>
          </w:tcPr>
          <w:p w14:paraId="465BE0A3" w14:textId="13ABB282" w:rsidR="000420B4" w:rsidRPr="00BC4E62" w:rsidRDefault="000420B4" w:rsidP="00A95A84">
            <w:pPr>
              <w:pStyle w:val="TableParagraph"/>
              <w:kinsoku w:val="0"/>
              <w:overflowPunct w:val="0"/>
              <w:spacing w:before="105"/>
              <w:ind w:hanging="2"/>
              <w:rPr>
                <w:rFonts w:ascii="Arial" w:hAnsi="Arial" w:cs="Arial"/>
                <w:spacing w:val="-1"/>
                <w:sz w:val="16"/>
                <w:szCs w:val="16"/>
              </w:rPr>
            </w:pPr>
            <w:r w:rsidRPr="00BC4E62">
              <w:rPr>
                <w:rFonts w:ascii="Arial" w:hAnsi="Arial" w:cs="Arial"/>
                <w:spacing w:val="-1"/>
                <w:sz w:val="16"/>
                <w:szCs w:val="16"/>
              </w:rPr>
              <w:t>IELCA CEF B1</w:t>
            </w:r>
          </w:p>
        </w:tc>
        <w:tc>
          <w:tcPr>
            <w:tcW w:w="2028" w:type="dxa"/>
            <w:tcBorders>
              <w:top w:val="single" w:sz="4" w:space="0" w:color="000000"/>
              <w:left w:val="single" w:sz="4" w:space="0" w:color="000000"/>
              <w:bottom w:val="single" w:sz="4" w:space="0" w:color="000000"/>
              <w:right w:val="single" w:sz="4" w:space="0" w:color="000000"/>
            </w:tcBorders>
          </w:tcPr>
          <w:p w14:paraId="4DC596DE" w14:textId="73D5B430" w:rsidR="000420B4" w:rsidRPr="00BC4E62" w:rsidRDefault="000420B4" w:rsidP="00A95A84">
            <w:pPr>
              <w:pStyle w:val="TableParagraph"/>
              <w:kinsoku w:val="0"/>
              <w:overflowPunct w:val="0"/>
              <w:spacing w:before="105"/>
              <w:ind w:hanging="2"/>
              <w:rPr>
                <w:rFonts w:ascii="Arial" w:hAnsi="Arial" w:cs="Arial"/>
                <w:spacing w:val="-1"/>
                <w:sz w:val="16"/>
                <w:szCs w:val="16"/>
              </w:rPr>
            </w:pPr>
            <w:proofErr w:type="spellStart"/>
            <w:r w:rsidRPr="00BC4E62">
              <w:rPr>
                <w:rFonts w:ascii="Arial" w:hAnsi="Arial" w:cs="Arial"/>
                <w:spacing w:val="-1"/>
                <w:sz w:val="16"/>
                <w:szCs w:val="16"/>
              </w:rPr>
              <w:t>Intermediate</w:t>
            </w:r>
            <w:proofErr w:type="spellEnd"/>
          </w:p>
        </w:tc>
        <w:tc>
          <w:tcPr>
            <w:tcW w:w="1680" w:type="dxa"/>
            <w:tcBorders>
              <w:top w:val="single" w:sz="4" w:space="0" w:color="000000"/>
              <w:left w:val="single" w:sz="4" w:space="0" w:color="000000"/>
              <w:bottom w:val="single" w:sz="4" w:space="0" w:color="000000"/>
              <w:right w:val="single" w:sz="4" w:space="0" w:color="000000"/>
            </w:tcBorders>
          </w:tcPr>
          <w:p w14:paraId="3039B1B2" w14:textId="760936B6" w:rsidR="000420B4" w:rsidRPr="00BC4E62" w:rsidRDefault="000420B4" w:rsidP="00A95A84">
            <w:pPr>
              <w:pStyle w:val="TableParagraph"/>
              <w:kinsoku w:val="0"/>
              <w:overflowPunct w:val="0"/>
              <w:spacing w:before="105"/>
              <w:ind w:hanging="2"/>
              <w:rPr>
                <w:rFonts w:ascii="Arial" w:hAnsi="Arial" w:cs="Arial"/>
                <w:spacing w:val="-1"/>
                <w:sz w:val="16"/>
                <w:szCs w:val="16"/>
              </w:rPr>
            </w:pPr>
            <w:proofErr w:type="spellStart"/>
            <w:r w:rsidRPr="00BC4E62">
              <w:rPr>
                <w:rFonts w:ascii="Arial" w:hAnsi="Arial" w:cs="Arial"/>
                <w:spacing w:val="-1"/>
                <w:sz w:val="16"/>
                <w:szCs w:val="16"/>
              </w:rPr>
              <w:t>Intermediate</w:t>
            </w:r>
            <w:proofErr w:type="spellEnd"/>
          </w:p>
        </w:tc>
        <w:tc>
          <w:tcPr>
            <w:tcW w:w="1735" w:type="dxa"/>
            <w:tcBorders>
              <w:top w:val="single" w:sz="4" w:space="0" w:color="000000"/>
              <w:left w:val="single" w:sz="4" w:space="0" w:color="000000"/>
              <w:bottom w:val="single" w:sz="4" w:space="0" w:color="000000"/>
              <w:right w:val="single" w:sz="4" w:space="0" w:color="000000"/>
            </w:tcBorders>
          </w:tcPr>
          <w:p w14:paraId="3062B47C" w14:textId="7E3D22AC" w:rsidR="000420B4" w:rsidRPr="00BC4E62" w:rsidRDefault="000420B4" w:rsidP="00A95A84">
            <w:pPr>
              <w:pStyle w:val="TableParagraph"/>
              <w:kinsoku w:val="0"/>
              <w:overflowPunct w:val="0"/>
              <w:spacing w:before="105"/>
              <w:ind w:hanging="2"/>
              <w:rPr>
                <w:rFonts w:ascii="Arial" w:hAnsi="Arial" w:cs="Arial"/>
                <w:spacing w:val="-1"/>
                <w:sz w:val="16"/>
                <w:szCs w:val="16"/>
              </w:rPr>
            </w:pPr>
            <w:proofErr w:type="spellStart"/>
            <w:r w:rsidRPr="00BC4E62">
              <w:rPr>
                <w:rFonts w:ascii="Arial" w:hAnsi="Arial" w:cs="Arial"/>
                <w:spacing w:val="-1"/>
                <w:sz w:val="16"/>
                <w:szCs w:val="16"/>
              </w:rPr>
              <w:t>Achiever</w:t>
            </w:r>
            <w:proofErr w:type="spellEnd"/>
            <w:r w:rsidRPr="00BC4E62">
              <w:rPr>
                <w:rFonts w:ascii="Arial" w:hAnsi="Arial" w:cs="Arial"/>
                <w:spacing w:val="-1"/>
                <w:sz w:val="16"/>
                <w:szCs w:val="16"/>
              </w:rPr>
              <w:t xml:space="preserve"> B1</w:t>
            </w:r>
          </w:p>
        </w:tc>
      </w:tr>
    </w:tbl>
    <w:p w14:paraId="5F0CEE7B" w14:textId="77777777" w:rsidR="00FF5615" w:rsidRDefault="00FF5615" w:rsidP="00FF5615">
      <w:pPr>
        <w:pStyle w:val="Textoindependiente"/>
        <w:kinsoku w:val="0"/>
        <w:overflowPunct w:val="0"/>
        <w:ind w:left="0" w:hanging="2"/>
        <w:rPr>
          <w:rFonts w:ascii="Times New Roman" w:hAnsi="Times New Roman" w:cs="Times New Roman"/>
        </w:rPr>
      </w:pPr>
    </w:p>
    <w:p w14:paraId="0E25C26C" w14:textId="77777777" w:rsidR="00FF5615" w:rsidRDefault="00FF5615" w:rsidP="00FF5615">
      <w:pPr>
        <w:ind w:leftChars="0" w:left="0" w:firstLineChars="0" w:firstLine="0"/>
        <w:rPr>
          <w:lang w:eastAsia="es-ES"/>
        </w:rPr>
      </w:pPr>
    </w:p>
    <w:p w14:paraId="56B4D4C7" w14:textId="67A72D8A" w:rsidR="004A4C03" w:rsidRPr="0057347E" w:rsidRDefault="004A4C03" w:rsidP="00FF5615">
      <w:pPr>
        <w:spacing w:after="0" w:line="240" w:lineRule="auto"/>
        <w:ind w:left="0" w:hanging="2"/>
      </w:pPr>
      <w:r w:rsidRPr="0057347E">
        <w:t>Santa Cruz de Tenerife</w:t>
      </w:r>
      <w:r w:rsidR="00FF5615" w:rsidRPr="0057347E">
        <w:t xml:space="preserve"> a </w:t>
      </w:r>
      <w:r w:rsidR="0057347E" w:rsidRPr="0057347E">
        <w:t>2</w:t>
      </w:r>
      <w:r w:rsidRPr="0057347E">
        <w:t xml:space="preserve"> de </w:t>
      </w:r>
      <w:r w:rsidR="00BC4E62" w:rsidRPr="0057347E">
        <w:t>marz</w:t>
      </w:r>
      <w:r w:rsidRPr="0057347E">
        <w:t>o</w:t>
      </w:r>
      <w:r w:rsidR="00FF5615" w:rsidRPr="0057347E">
        <w:t xml:space="preserve"> de 202</w:t>
      </w:r>
      <w:r w:rsidR="00DB4B65" w:rsidRPr="0057347E">
        <w:t>2</w:t>
      </w:r>
    </w:p>
    <w:p w14:paraId="2D1C2B58" w14:textId="77777777" w:rsidR="00BC4E62" w:rsidRDefault="00BC4E62" w:rsidP="00FF5615">
      <w:pPr>
        <w:spacing w:after="0" w:line="240" w:lineRule="auto"/>
        <w:ind w:left="0" w:hanging="2"/>
        <w:rPr>
          <w:color w:val="FF0000"/>
        </w:rPr>
      </w:pPr>
    </w:p>
    <w:p w14:paraId="13F427D9" w14:textId="77777777" w:rsidR="004A4C03" w:rsidRDefault="004A4C03" w:rsidP="00FF5615">
      <w:pPr>
        <w:spacing w:after="0" w:line="240" w:lineRule="auto"/>
        <w:ind w:left="0" w:hanging="2"/>
      </w:pPr>
    </w:p>
    <w:tbl>
      <w:tblPr>
        <w:tblpPr w:leftFromText="141" w:rightFromText="141" w:vertAnchor="text" w:horzAnchor="page" w:tblpX="1837" w:tblpY="151"/>
        <w:tblW w:w="7860" w:type="dxa"/>
        <w:tblLayout w:type="fixed"/>
        <w:tblLook w:val="0000" w:firstRow="0" w:lastRow="0" w:firstColumn="0" w:lastColumn="0" w:noHBand="0" w:noVBand="0"/>
      </w:tblPr>
      <w:tblGrid>
        <w:gridCol w:w="3495"/>
        <w:gridCol w:w="4365"/>
      </w:tblGrid>
      <w:tr w:rsidR="00FF5615" w:rsidRPr="00584EC4" w14:paraId="1E8B67EB" w14:textId="77777777" w:rsidTr="00A95A84">
        <w:tc>
          <w:tcPr>
            <w:tcW w:w="3495" w:type="dxa"/>
          </w:tcPr>
          <w:p w14:paraId="15B4EEC4" w14:textId="77777777" w:rsidR="00FF5615" w:rsidRPr="00584EC4" w:rsidRDefault="00FF5615" w:rsidP="00A95A84">
            <w:pPr>
              <w:ind w:leftChars="0" w:left="0" w:firstLineChars="0" w:firstLine="0"/>
              <w:textDirection w:val="lrTb"/>
              <w:rPr>
                <w:lang w:eastAsia="es-ES"/>
              </w:rPr>
            </w:pPr>
            <w:r w:rsidRPr="00584EC4">
              <w:rPr>
                <w:b/>
                <w:lang w:eastAsia="es-ES"/>
              </w:rPr>
              <w:t>PROPONE:</w:t>
            </w:r>
          </w:p>
          <w:p w14:paraId="59388348" w14:textId="77777777" w:rsidR="00FF5615" w:rsidRDefault="00FF5615" w:rsidP="00A95A84">
            <w:pPr>
              <w:ind w:leftChars="0" w:left="0" w:firstLineChars="0" w:firstLine="0"/>
              <w:textDirection w:val="lrTb"/>
              <w:rPr>
                <w:lang w:eastAsia="es-ES"/>
              </w:rPr>
            </w:pPr>
          </w:p>
          <w:p w14:paraId="68115631" w14:textId="77777777" w:rsidR="00FF5615" w:rsidRPr="00584EC4" w:rsidRDefault="00FF5615" w:rsidP="00A95A84">
            <w:pPr>
              <w:ind w:leftChars="0" w:left="0" w:firstLineChars="0" w:firstLine="0"/>
              <w:textDirection w:val="lrTb"/>
              <w:rPr>
                <w:lang w:eastAsia="es-ES"/>
              </w:rPr>
            </w:pPr>
          </w:p>
          <w:p w14:paraId="7C248B5C" w14:textId="77777777" w:rsidR="00FF5615" w:rsidRPr="00584EC4" w:rsidRDefault="00FF5615" w:rsidP="00A95A84">
            <w:pPr>
              <w:ind w:leftChars="0" w:left="0" w:firstLineChars="0" w:firstLine="0"/>
              <w:textDirection w:val="lrTb"/>
              <w:rPr>
                <w:lang w:eastAsia="es-ES"/>
              </w:rPr>
            </w:pPr>
          </w:p>
          <w:p w14:paraId="21034867" w14:textId="77777777" w:rsidR="00FF5615" w:rsidRPr="00584EC4" w:rsidRDefault="00FF5615" w:rsidP="00A95A84">
            <w:pPr>
              <w:ind w:leftChars="0" w:left="0" w:firstLineChars="0" w:firstLine="0"/>
              <w:textDirection w:val="lrTb"/>
              <w:rPr>
                <w:lang w:eastAsia="es-ES"/>
              </w:rPr>
            </w:pPr>
          </w:p>
          <w:p w14:paraId="15FD5430" w14:textId="77777777" w:rsidR="00FF5615" w:rsidRPr="00584EC4" w:rsidRDefault="00FF5615" w:rsidP="00A95A84">
            <w:pPr>
              <w:ind w:leftChars="0" w:left="0" w:firstLineChars="0" w:firstLine="0"/>
              <w:textDirection w:val="lrTb"/>
              <w:rPr>
                <w:lang w:eastAsia="es-ES"/>
              </w:rPr>
            </w:pPr>
            <w:r w:rsidRPr="00584EC4">
              <w:rPr>
                <w:lang w:eastAsia="es-ES"/>
              </w:rPr>
              <w:t>Mercedes Fernández Otero</w:t>
            </w:r>
          </w:p>
          <w:p w14:paraId="329374D4" w14:textId="77777777" w:rsidR="00FF5615" w:rsidRPr="00584EC4" w:rsidRDefault="00FF5615" w:rsidP="00A95A84">
            <w:pPr>
              <w:ind w:leftChars="0" w:left="0" w:firstLineChars="0" w:firstLine="0"/>
              <w:textDirection w:val="lrTb"/>
              <w:rPr>
                <w:lang w:eastAsia="es-ES"/>
              </w:rPr>
            </w:pPr>
            <w:r w:rsidRPr="00584EC4">
              <w:rPr>
                <w:lang w:eastAsia="es-ES"/>
              </w:rPr>
              <w:t>Directora Administración y RRHH</w:t>
            </w:r>
          </w:p>
          <w:p w14:paraId="5DF5B61E" w14:textId="77777777" w:rsidR="00FF5615" w:rsidRPr="00584EC4" w:rsidRDefault="00FF5615" w:rsidP="00A95A84">
            <w:pPr>
              <w:ind w:leftChars="0" w:left="0" w:firstLineChars="0" w:firstLine="0"/>
              <w:textDirection w:val="lrTb"/>
              <w:rPr>
                <w:lang w:eastAsia="es-ES"/>
              </w:rPr>
            </w:pPr>
          </w:p>
          <w:p w14:paraId="36587337" w14:textId="77777777" w:rsidR="00FF5615" w:rsidRPr="00584EC4" w:rsidRDefault="00FF5615" w:rsidP="00A95A84">
            <w:pPr>
              <w:ind w:leftChars="0" w:left="0" w:firstLineChars="0" w:firstLine="0"/>
              <w:textDirection w:val="lrTb"/>
              <w:rPr>
                <w:lang w:eastAsia="es-ES"/>
              </w:rPr>
            </w:pPr>
          </w:p>
        </w:tc>
        <w:tc>
          <w:tcPr>
            <w:tcW w:w="4365" w:type="dxa"/>
          </w:tcPr>
          <w:p w14:paraId="7A48E868" w14:textId="77777777" w:rsidR="00FF5615" w:rsidRPr="00584EC4" w:rsidRDefault="00FF5615" w:rsidP="00A95A84">
            <w:pPr>
              <w:ind w:leftChars="0" w:left="0" w:firstLineChars="0" w:firstLine="0"/>
              <w:textDirection w:val="lrTb"/>
              <w:rPr>
                <w:b/>
                <w:lang w:eastAsia="es-ES"/>
              </w:rPr>
            </w:pPr>
            <w:r w:rsidRPr="00584EC4">
              <w:rPr>
                <w:b/>
                <w:lang w:eastAsia="es-ES"/>
              </w:rPr>
              <w:lastRenderedPageBreak/>
              <w:t>APRUEBA:</w:t>
            </w:r>
          </w:p>
          <w:p w14:paraId="5A08DF68" w14:textId="77777777" w:rsidR="00FF5615" w:rsidRPr="00584EC4" w:rsidRDefault="00FF5615" w:rsidP="00A95A84">
            <w:pPr>
              <w:ind w:leftChars="0" w:left="0" w:firstLineChars="0" w:firstLine="0"/>
              <w:textDirection w:val="lrTb"/>
              <w:rPr>
                <w:b/>
                <w:lang w:eastAsia="es-ES"/>
              </w:rPr>
            </w:pPr>
          </w:p>
          <w:p w14:paraId="216F7BEA" w14:textId="77777777" w:rsidR="00FF5615" w:rsidRDefault="00FF5615" w:rsidP="00A95A84">
            <w:pPr>
              <w:ind w:leftChars="0" w:left="0" w:firstLineChars="0" w:firstLine="0"/>
              <w:textDirection w:val="lrTb"/>
              <w:rPr>
                <w:b/>
                <w:lang w:eastAsia="es-ES"/>
              </w:rPr>
            </w:pPr>
          </w:p>
          <w:p w14:paraId="4CF17F66" w14:textId="77777777" w:rsidR="00FF5615" w:rsidRPr="00584EC4" w:rsidRDefault="00FF5615" w:rsidP="00A95A84">
            <w:pPr>
              <w:ind w:leftChars="0" w:left="0" w:firstLineChars="0" w:firstLine="0"/>
              <w:textDirection w:val="lrTb"/>
              <w:rPr>
                <w:b/>
                <w:lang w:eastAsia="es-ES"/>
              </w:rPr>
            </w:pPr>
          </w:p>
          <w:p w14:paraId="67B13927" w14:textId="77777777" w:rsidR="00FF5615" w:rsidRPr="00584EC4" w:rsidRDefault="00FF5615" w:rsidP="00A95A84">
            <w:pPr>
              <w:ind w:leftChars="0" w:left="0" w:firstLineChars="0" w:firstLine="0"/>
              <w:textDirection w:val="lrTb"/>
              <w:rPr>
                <w:lang w:eastAsia="es-ES"/>
              </w:rPr>
            </w:pPr>
          </w:p>
          <w:p w14:paraId="14EA89DA" w14:textId="77777777" w:rsidR="00FF5615" w:rsidRPr="00584EC4" w:rsidRDefault="00FF5615" w:rsidP="00A95A84">
            <w:pPr>
              <w:ind w:leftChars="0" w:left="0" w:firstLineChars="0" w:firstLine="0"/>
              <w:textDirection w:val="lrTb"/>
              <w:rPr>
                <w:lang w:eastAsia="es-ES"/>
              </w:rPr>
            </w:pPr>
            <w:r w:rsidRPr="00584EC4">
              <w:rPr>
                <w:lang w:eastAsia="es-ES"/>
              </w:rPr>
              <w:t>Dácil Domínguez Reyes</w:t>
            </w:r>
          </w:p>
          <w:p w14:paraId="5B7E7CED" w14:textId="734B3797" w:rsidR="00FF5615" w:rsidRPr="00584EC4" w:rsidRDefault="00FF5615" w:rsidP="004A4C03">
            <w:pPr>
              <w:ind w:leftChars="0" w:left="0" w:firstLineChars="0" w:firstLine="0"/>
              <w:textDirection w:val="lrTb"/>
              <w:rPr>
                <w:lang w:eastAsia="es-ES"/>
              </w:rPr>
            </w:pPr>
            <w:r w:rsidRPr="00584EC4">
              <w:rPr>
                <w:lang w:eastAsia="es-ES"/>
              </w:rPr>
              <w:t>Directora Gerente</w:t>
            </w:r>
          </w:p>
        </w:tc>
      </w:tr>
    </w:tbl>
    <w:p w14:paraId="0E6B7B09" w14:textId="77777777" w:rsidR="00DC5FDB" w:rsidRPr="00687283" w:rsidRDefault="00DC5FDB" w:rsidP="00BC4E62">
      <w:pPr>
        <w:ind w:leftChars="0" w:left="0" w:firstLineChars="0" w:firstLine="0"/>
        <w:rPr>
          <w:rFonts w:asciiTheme="minorHAnsi" w:hAnsiTheme="minorHAnsi" w:cstheme="minorHAnsi"/>
          <w:lang w:eastAsia="es-ES"/>
        </w:rPr>
      </w:pPr>
    </w:p>
    <w:sectPr w:rsidR="00DC5FDB" w:rsidRPr="00687283" w:rsidSect="00FF5615">
      <w:pgSz w:w="16838" w:h="11906" w:orient="landscape"/>
      <w:pgMar w:top="1701" w:right="1247" w:bottom="1701" w:left="1134"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58994" w14:textId="77777777" w:rsidR="00EE454F" w:rsidRDefault="00EE454F">
      <w:pPr>
        <w:ind w:left="0" w:hanging="2"/>
      </w:pPr>
      <w:r>
        <w:separator/>
      </w:r>
    </w:p>
  </w:endnote>
  <w:endnote w:type="continuationSeparator" w:id="0">
    <w:p w14:paraId="4A9DC171" w14:textId="77777777" w:rsidR="00EE454F" w:rsidRDefault="00EE454F">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F7DF" w14:textId="77777777" w:rsidR="00EE454F" w:rsidRDefault="00EE454F">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14876"/>
      <w:docPartObj>
        <w:docPartGallery w:val="Page Numbers (Bottom of Page)"/>
        <w:docPartUnique/>
      </w:docPartObj>
    </w:sdtPr>
    <w:sdtEndPr/>
    <w:sdtContent>
      <w:p w14:paraId="4E314AEC" w14:textId="52903275" w:rsidR="00EE454F" w:rsidRDefault="00EE454F">
        <w:pPr>
          <w:pStyle w:val="Piedepgina"/>
          <w:ind w:left="0" w:hanging="2"/>
          <w:jc w:val="right"/>
        </w:pPr>
        <w:r>
          <w:fldChar w:fldCharType="begin"/>
        </w:r>
        <w:r>
          <w:instrText>PAGE   \* MERGEFORMAT</w:instrText>
        </w:r>
        <w:r>
          <w:fldChar w:fldCharType="separate"/>
        </w:r>
        <w:r w:rsidR="0057347E">
          <w:rPr>
            <w:noProof/>
          </w:rPr>
          <w:t>19</w:t>
        </w:r>
        <w:r>
          <w:fldChar w:fldCharType="end"/>
        </w:r>
      </w:p>
    </w:sdtContent>
  </w:sdt>
  <w:p w14:paraId="1EE99C70" w14:textId="77777777" w:rsidR="00EE454F" w:rsidRDefault="00EE454F">
    <w:pPr>
      <w:pStyle w:val="Piedep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4570" w14:textId="77777777" w:rsidR="00EE454F" w:rsidRDefault="00EE454F">
    <w:pPr>
      <w:pStyle w:val="Piedepgina"/>
      <w:ind w:left="0"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A6DD4" w14:textId="77777777" w:rsidR="00EE454F" w:rsidRDefault="00EE454F">
    <w:pPr>
      <w:pStyle w:val="Piedepgina"/>
      <w:ind w:left="0" w:hanging="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EB421" w14:textId="77777777" w:rsidR="00EE454F" w:rsidRDefault="00EE454F">
    <w:pPr>
      <w:pStyle w:val="Piedepgina"/>
      <w:ind w:left="0" w:hanging="2"/>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4023" w14:textId="77777777" w:rsidR="00EE454F" w:rsidRDefault="00EE454F">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FC3D" w14:textId="77777777" w:rsidR="00EE454F" w:rsidRDefault="00EE454F">
      <w:pPr>
        <w:ind w:left="0" w:hanging="2"/>
      </w:pPr>
      <w:r>
        <w:separator/>
      </w:r>
    </w:p>
  </w:footnote>
  <w:footnote w:type="continuationSeparator" w:id="0">
    <w:p w14:paraId="3E6EB34D" w14:textId="77777777" w:rsidR="00EE454F" w:rsidRDefault="00EE454F">
      <w:pPr>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DA138" w14:textId="77777777" w:rsidR="00EE454F" w:rsidRDefault="00EE454F">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9F55" w14:textId="77777777" w:rsidR="00EE454F" w:rsidRDefault="00EE454F">
    <w:pPr>
      <w:pStyle w:val="Encabezado"/>
      <w:tabs>
        <w:tab w:val="left" w:pos="180"/>
      </w:tabs>
      <w:ind w:left="0" w:hanging="2"/>
    </w:pPr>
    <w:r>
      <w:rPr>
        <w:noProof/>
        <w:lang w:eastAsia="es-ES"/>
      </w:rPr>
      <w:drawing>
        <wp:anchor distT="0" distB="0" distL="114300" distR="114300" simplePos="0" relativeHeight="251658240" behindDoc="0" locked="0" layoutInCell="1" allowOverlap="1" wp14:anchorId="677F5A5E" wp14:editId="1BBAA5BD">
          <wp:simplePos x="0" y="0"/>
          <wp:positionH relativeFrom="column">
            <wp:posOffset>-457200</wp:posOffset>
          </wp:positionH>
          <wp:positionV relativeFrom="paragraph">
            <wp:posOffset>227330</wp:posOffset>
          </wp:positionV>
          <wp:extent cx="3200400" cy="698500"/>
          <wp:effectExtent l="0" t="0" r="0" b="0"/>
          <wp:wrapSquare wrapText="bothSides"/>
          <wp:docPr id="10" name="Imagen 10" descr="Logo proexca+gobi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roexca+gobie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57216" behindDoc="0" locked="0" layoutInCell="1" allowOverlap="1" wp14:anchorId="6274F21D" wp14:editId="3B79340D">
              <wp:simplePos x="0" y="0"/>
              <wp:positionH relativeFrom="column">
                <wp:posOffset>-914400</wp:posOffset>
              </wp:positionH>
              <wp:positionV relativeFrom="paragraph">
                <wp:posOffset>1598930</wp:posOffset>
              </wp:positionV>
              <wp:extent cx="457200" cy="7315200"/>
              <wp:effectExtent l="3810" t="127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EB7AE" w14:textId="77777777" w:rsidR="00EE454F" w:rsidRDefault="00EE454F" w:rsidP="00847561">
                          <w:pPr>
                            <w:jc w:val="both"/>
                            <w:rPr>
                              <w:rFonts w:ascii="Arial" w:hAnsi="Arial" w:cs="Arial"/>
                              <w:sz w:val="10"/>
                              <w:szCs w:val="10"/>
                            </w:rPr>
                          </w:pPr>
                          <w:proofErr w:type="gramStart"/>
                          <w:r w:rsidRPr="00B02736">
                            <w:rPr>
                              <w:rFonts w:ascii="Arial" w:hAnsi="Arial" w:cs="Arial"/>
                              <w:sz w:val="10"/>
                              <w:szCs w:val="10"/>
                            </w:rPr>
                            <w:t xml:space="preserve">PROEXCA  </w:t>
                          </w:r>
                          <w:r w:rsidRPr="00B02736">
                            <w:rPr>
                              <w:rFonts w:ascii="Arial" w:hAnsi="Arial" w:cs="Arial"/>
                              <w:b/>
                              <w:sz w:val="10"/>
                              <w:szCs w:val="10"/>
                            </w:rPr>
                            <w:t>Sede</w:t>
                          </w:r>
                          <w:proofErr w:type="gramEnd"/>
                          <w:r w:rsidRPr="00B02736">
                            <w:rPr>
                              <w:rFonts w:ascii="Arial" w:hAnsi="Arial" w:cs="Arial"/>
                              <w:b/>
                              <w:sz w:val="10"/>
                              <w:szCs w:val="10"/>
                            </w:rPr>
                            <w:t xml:space="preserve"> en Gran Canaria</w:t>
                          </w:r>
                          <w:r w:rsidRPr="00B02736">
                            <w:rPr>
                              <w:rFonts w:ascii="Arial" w:hAnsi="Arial" w:cs="Arial"/>
                              <w:sz w:val="10"/>
                              <w:szCs w:val="10"/>
                            </w:rPr>
                            <w:t xml:space="preserve">: C/ Emilio Castelar, 4 – 5ª Planta. 35007 Las Palmas de Gran Canaria.  Tlf.: +34 928 47 24 00. Fax: +34 928 47 24 01. </w:t>
                          </w:r>
                          <w:r w:rsidRPr="00B02736">
                            <w:rPr>
                              <w:rFonts w:ascii="Arial" w:hAnsi="Arial" w:cs="Arial"/>
                              <w:b/>
                              <w:sz w:val="10"/>
                              <w:szCs w:val="10"/>
                            </w:rPr>
                            <w:t>Sede en Tenerife</w:t>
                          </w:r>
                          <w:r w:rsidRPr="00B02736">
                            <w:rPr>
                              <w:rFonts w:ascii="Arial" w:hAnsi="Arial" w:cs="Arial"/>
                              <w:sz w:val="10"/>
                              <w:szCs w:val="10"/>
                            </w:rPr>
                            <w:t xml:space="preserve">: C/ </w:t>
                          </w:r>
                          <w:proofErr w:type="spellStart"/>
                          <w:r w:rsidRPr="00B02736">
                            <w:rPr>
                              <w:rFonts w:ascii="Arial" w:hAnsi="Arial" w:cs="Arial"/>
                              <w:sz w:val="10"/>
                              <w:szCs w:val="10"/>
                            </w:rPr>
                            <w:t>Imeldo</w:t>
                          </w:r>
                          <w:proofErr w:type="spellEnd"/>
                          <w:r w:rsidRPr="00B02736">
                            <w:rPr>
                              <w:rFonts w:ascii="Arial" w:hAnsi="Arial" w:cs="Arial"/>
                              <w:sz w:val="10"/>
                              <w:szCs w:val="10"/>
                            </w:rPr>
                            <w:t xml:space="preserve"> </w:t>
                          </w:r>
                          <w:proofErr w:type="spellStart"/>
                          <w:r w:rsidRPr="00B02736">
                            <w:rPr>
                              <w:rFonts w:ascii="Arial" w:hAnsi="Arial" w:cs="Arial"/>
                              <w:sz w:val="10"/>
                              <w:szCs w:val="10"/>
                            </w:rPr>
                            <w:t>Serís</w:t>
                          </w:r>
                          <w:proofErr w:type="spellEnd"/>
                          <w:r w:rsidRPr="00B02736">
                            <w:rPr>
                              <w:rFonts w:ascii="Arial" w:hAnsi="Arial" w:cs="Arial"/>
                              <w:sz w:val="10"/>
                              <w:szCs w:val="10"/>
                            </w:rPr>
                            <w:t xml:space="preserve">, 57, 3ª, 4ª, 6ª Planta. 38003 Santa Cruz de Tenerife. Tlf.: +34 922 47 04 50. Fax: +34 922 27 15 81. </w:t>
                          </w:r>
                          <w:hyperlink r:id="rId2" w:history="1">
                            <w:r w:rsidRPr="00B02736">
                              <w:rPr>
                                <w:rStyle w:val="Hipervnculo"/>
                                <w:rFonts w:ascii="Arial" w:hAnsi="Arial" w:cs="Arial"/>
                                <w:sz w:val="10"/>
                                <w:szCs w:val="10"/>
                              </w:rPr>
                              <w:t>www.proexca.es</w:t>
                            </w:r>
                          </w:hyperlink>
                          <w:r w:rsidRPr="00B02736">
                            <w:rPr>
                              <w:rFonts w:ascii="Arial" w:hAnsi="Arial" w:cs="Arial"/>
                              <w:sz w:val="10"/>
                              <w:szCs w:val="10"/>
                            </w:rPr>
                            <w:t xml:space="preserve">, </w:t>
                          </w:r>
                          <w:hyperlink r:id="rId3" w:history="1">
                            <w:r w:rsidRPr="00B02736">
                              <w:rPr>
                                <w:rStyle w:val="Hipervnculo"/>
                                <w:rFonts w:ascii="Arial" w:hAnsi="Arial" w:cs="Arial"/>
                                <w:sz w:val="10"/>
                                <w:szCs w:val="10"/>
                              </w:rPr>
                              <w:t>info@proexca.es</w:t>
                            </w:r>
                          </w:hyperlink>
                          <w:r w:rsidRPr="00B02736">
                            <w:rPr>
                              <w:rFonts w:ascii="Arial" w:hAnsi="Arial" w:cs="Arial"/>
                              <w:sz w:val="10"/>
                              <w:szCs w:val="10"/>
                            </w:rPr>
                            <w:t xml:space="preserve">. Inscrita en el Registro Mercantil de Las Palmas, Tomo 1448, Folio 152, </w:t>
                          </w:r>
                          <w:proofErr w:type="gramStart"/>
                          <w:r w:rsidRPr="00B02736">
                            <w:rPr>
                              <w:rFonts w:ascii="Arial" w:hAnsi="Arial" w:cs="Arial"/>
                              <w:sz w:val="10"/>
                              <w:szCs w:val="10"/>
                            </w:rPr>
                            <w:t>Hoja  G.C.</w:t>
                          </w:r>
                          <w:proofErr w:type="gramEnd"/>
                          <w:r w:rsidRPr="00B02736">
                            <w:rPr>
                              <w:rFonts w:ascii="Arial" w:hAnsi="Arial" w:cs="Arial"/>
                              <w:sz w:val="10"/>
                              <w:szCs w:val="10"/>
                            </w:rPr>
                            <w:t xml:space="preserve"> 21907  Inscripción 1ª. CIF: A-38282455</w:t>
                          </w:r>
                          <w:r>
                            <w:rPr>
                              <w:rFonts w:ascii="Arial" w:hAnsi="Arial" w:cs="Arial"/>
                              <w:sz w:val="10"/>
                              <w:szCs w:val="10"/>
                            </w:rPr>
                            <w:t>; C/ Nicolás Estévanez, 30, 2ª planta. 35007 Las Palmas de Gran Canaria. Tel: +</w:t>
                          </w:r>
                          <w:proofErr w:type="gramStart"/>
                          <w:r>
                            <w:rPr>
                              <w:rFonts w:ascii="Arial" w:hAnsi="Arial" w:cs="Arial"/>
                              <w:sz w:val="10"/>
                              <w:szCs w:val="10"/>
                            </w:rPr>
                            <w:t>34  928</w:t>
                          </w:r>
                          <w:proofErr w:type="gramEnd"/>
                          <w:r>
                            <w:rPr>
                              <w:rFonts w:ascii="Arial" w:hAnsi="Arial" w:cs="Arial"/>
                              <w:sz w:val="10"/>
                              <w:szCs w:val="10"/>
                            </w:rPr>
                            <w:t xml:space="preserve"> 307 450; Fax: +34 928 307 467</w:t>
                          </w:r>
                        </w:p>
                        <w:p w14:paraId="1C6969B3" w14:textId="77777777" w:rsidR="00EE454F" w:rsidRPr="00B02736" w:rsidRDefault="00EE454F" w:rsidP="00847561">
                          <w:pPr>
                            <w:jc w:val="both"/>
                            <w:rPr>
                              <w:rFonts w:ascii="Arial" w:hAnsi="Arial" w:cs="Arial"/>
                              <w:sz w:val="10"/>
                              <w:szCs w:val="1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74F21D" id="_x0000_t202" coordsize="21600,21600" o:spt="202" path="m,l,21600r21600,l21600,xe">
              <v:stroke joinstyle="miter"/>
              <v:path gradientshapeok="t" o:connecttype="rect"/>
            </v:shapetype>
            <v:shape id="Text Box 9" o:spid="_x0000_s1026" type="#_x0000_t202" style="position:absolute;margin-left:-1in;margin-top:125.9pt;width:36pt;height:8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" filled="f" stroked="f">
              <v:textbox style="layout-flow:vertical;mso-layout-flow-alt:bottom-to-top">
                <w:txbxContent>
                  <w:p w14:paraId="33CEB7AE" w14:textId="77777777" w:rsidR="00EE454F" w:rsidRDefault="00EE454F" w:rsidP="00847561">
                    <w:pPr>
                      <w:jc w:val="both"/>
                      <w:rPr>
                        <w:rFonts w:ascii="Arial" w:hAnsi="Arial" w:cs="Arial"/>
                        <w:sz w:val="10"/>
                        <w:szCs w:val="10"/>
                      </w:rPr>
                    </w:pPr>
                    <w:proofErr w:type="gramStart"/>
                    <w:r w:rsidRPr="00B02736">
                      <w:rPr>
                        <w:rFonts w:ascii="Arial" w:hAnsi="Arial" w:cs="Arial"/>
                        <w:sz w:val="10"/>
                        <w:szCs w:val="10"/>
                      </w:rPr>
                      <w:t xml:space="preserve">PROEXCA  </w:t>
                    </w:r>
                    <w:r w:rsidRPr="00B02736">
                      <w:rPr>
                        <w:rFonts w:ascii="Arial" w:hAnsi="Arial" w:cs="Arial"/>
                        <w:b/>
                        <w:sz w:val="10"/>
                        <w:szCs w:val="10"/>
                      </w:rPr>
                      <w:t>Sede</w:t>
                    </w:r>
                    <w:proofErr w:type="gramEnd"/>
                    <w:r w:rsidRPr="00B02736">
                      <w:rPr>
                        <w:rFonts w:ascii="Arial" w:hAnsi="Arial" w:cs="Arial"/>
                        <w:b/>
                        <w:sz w:val="10"/>
                        <w:szCs w:val="10"/>
                      </w:rPr>
                      <w:t xml:space="preserve"> en Gran Canaria</w:t>
                    </w:r>
                    <w:r w:rsidRPr="00B02736">
                      <w:rPr>
                        <w:rFonts w:ascii="Arial" w:hAnsi="Arial" w:cs="Arial"/>
                        <w:sz w:val="10"/>
                        <w:szCs w:val="10"/>
                      </w:rPr>
                      <w:t xml:space="preserve">: C/ Emilio Castelar, 4 – 5ª Planta. 35007 Las Palmas de Gran Canaria.  Tlf.: +34 928 47 24 00. Fax: +34 928 47 24 01. </w:t>
                    </w:r>
                    <w:r w:rsidRPr="00B02736">
                      <w:rPr>
                        <w:rFonts w:ascii="Arial" w:hAnsi="Arial" w:cs="Arial"/>
                        <w:b/>
                        <w:sz w:val="10"/>
                        <w:szCs w:val="10"/>
                      </w:rPr>
                      <w:t>Sede en Tenerife</w:t>
                    </w:r>
                    <w:r w:rsidRPr="00B02736">
                      <w:rPr>
                        <w:rFonts w:ascii="Arial" w:hAnsi="Arial" w:cs="Arial"/>
                        <w:sz w:val="10"/>
                        <w:szCs w:val="10"/>
                      </w:rPr>
                      <w:t xml:space="preserve">: C/ </w:t>
                    </w:r>
                    <w:proofErr w:type="spellStart"/>
                    <w:r w:rsidRPr="00B02736">
                      <w:rPr>
                        <w:rFonts w:ascii="Arial" w:hAnsi="Arial" w:cs="Arial"/>
                        <w:sz w:val="10"/>
                        <w:szCs w:val="10"/>
                      </w:rPr>
                      <w:t>Imeldo</w:t>
                    </w:r>
                    <w:proofErr w:type="spellEnd"/>
                    <w:r w:rsidRPr="00B02736">
                      <w:rPr>
                        <w:rFonts w:ascii="Arial" w:hAnsi="Arial" w:cs="Arial"/>
                        <w:sz w:val="10"/>
                        <w:szCs w:val="10"/>
                      </w:rPr>
                      <w:t xml:space="preserve"> </w:t>
                    </w:r>
                    <w:proofErr w:type="spellStart"/>
                    <w:r w:rsidRPr="00B02736">
                      <w:rPr>
                        <w:rFonts w:ascii="Arial" w:hAnsi="Arial" w:cs="Arial"/>
                        <w:sz w:val="10"/>
                        <w:szCs w:val="10"/>
                      </w:rPr>
                      <w:t>Serís</w:t>
                    </w:r>
                    <w:proofErr w:type="spellEnd"/>
                    <w:r w:rsidRPr="00B02736">
                      <w:rPr>
                        <w:rFonts w:ascii="Arial" w:hAnsi="Arial" w:cs="Arial"/>
                        <w:sz w:val="10"/>
                        <w:szCs w:val="10"/>
                      </w:rPr>
                      <w:t xml:space="preserve">, 57, 3ª, 4ª, 6ª Planta. 38003 Santa Cruz de Tenerife. Tlf.: +34 922 47 04 50. Fax: +34 922 27 15 81. </w:t>
                    </w:r>
                    <w:hyperlink r:id="rId4" w:history="1">
                      <w:r w:rsidRPr="00B02736">
                        <w:rPr>
                          <w:rStyle w:val="Hipervnculo"/>
                          <w:rFonts w:ascii="Arial" w:hAnsi="Arial" w:cs="Arial"/>
                          <w:sz w:val="10"/>
                          <w:szCs w:val="10"/>
                        </w:rPr>
                        <w:t>www.proexca.es</w:t>
                      </w:r>
                    </w:hyperlink>
                    <w:r w:rsidRPr="00B02736">
                      <w:rPr>
                        <w:rFonts w:ascii="Arial" w:hAnsi="Arial" w:cs="Arial"/>
                        <w:sz w:val="10"/>
                        <w:szCs w:val="10"/>
                      </w:rPr>
                      <w:t xml:space="preserve">, </w:t>
                    </w:r>
                    <w:hyperlink r:id="rId5" w:history="1">
                      <w:r w:rsidRPr="00B02736">
                        <w:rPr>
                          <w:rStyle w:val="Hipervnculo"/>
                          <w:rFonts w:ascii="Arial" w:hAnsi="Arial" w:cs="Arial"/>
                          <w:sz w:val="10"/>
                          <w:szCs w:val="10"/>
                        </w:rPr>
                        <w:t>info@proexca.es</w:t>
                      </w:r>
                    </w:hyperlink>
                    <w:r w:rsidRPr="00B02736">
                      <w:rPr>
                        <w:rFonts w:ascii="Arial" w:hAnsi="Arial" w:cs="Arial"/>
                        <w:sz w:val="10"/>
                        <w:szCs w:val="10"/>
                      </w:rPr>
                      <w:t xml:space="preserve">. Inscrita en el Registro Mercantil de Las Palmas, Tomo 1448, Folio 152, </w:t>
                    </w:r>
                    <w:proofErr w:type="gramStart"/>
                    <w:r w:rsidRPr="00B02736">
                      <w:rPr>
                        <w:rFonts w:ascii="Arial" w:hAnsi="Arial" w:cs="Arial"/>
                        <w:sz w:val="10"/>
                        <w:szCs w:val="10"/>
                      </w:rPr>
                      <w:t>Hoja  G.C.</w:t>
                    </w:r>
                    <w:proofErr w:type="gramEnd"/>
                    <w:r w:rsidRPr="00B02736">
                      <w:rPr>
                        <w:rFonts w:ascii="Arial" w:hAnsi="Arial" w:cs="Arial"/>
                        <w:sz w:val="10"/>
                        <w:szCs w:val="10"/>
                      </w:rPr>
                      <w:t xml:space="preserve"> 21907  Inscripción 1ª. CIF: A-38282455</w:t>
                    </w:r>
                    <w:r>
                      <w:rPr>
                        <w:rFonts w:ascii="Arial" w:hAnsi="Arial" w:cs="Arial"/>
                        <w:sz w:val="10"/>
                        <w:szCs w:val="10"/>
                      </w:rPr>
                      <w:t>; C/ Nicolás Estévanez, 30, 2ª planta. 35007 Las Palmas de Gran Canaria. Tel: +</w:t>
                    </w:r>
                    <w:proofErr w:type="gramStart"/>
                    <w:r>
                      <w:rPr>
                        <w:rFonts w:ascii="Arial" w:hAnsi="Arial" w:cs="Arial"/>
                        <w:sz w:val="10"/>
                        <w:szCs w:val="10"/>
                      </w:rPr>
                      <w:t>34  928</w:t>
                    </w:r>
                    <w:proofErr w:type="gramEnd"/>
                    <w:r>
                      <w:rPr>
                        <w:rFonts w:ascii="Arial" w:hAnsi="Arial" w:cs="Arial"/>
                        <w:sz w:val="10"/>
                        <w:szCs w:val="10"/>
                      </w:rPr>
                      <w:t xml:space="preserve"> 307 450; Fax: +34 928 307 467</w:t>
                    </w:r>
                  </w:p>
                  <w:p w14:paraId="1C6969B3" w14:textId="77777777" w:rsidR="00EE454F" w:rsidRPr="00B02736" w:rsidRDefault="00EE454F" w:rsidP="00847561">
                    <w:pPr>
                      <w:jc w:val="both"/>
                      <w:rPr>
                        <w:rFonts w:ascii="Arial" w:hAnsi="Arial" w:cs="Arial"/>
                        <w:sz w:val="10"/>
                        <w:szCs w:val="10"/>
                      </w:rPr>
                    </w:pPr>
                  </w:p>
                </w:txbxContent>
              </v:textbox>
            </v:shape>
          </w:pict>
        </mc:Fallback>
      </mc:AlternateContent>
    </w:r>
    <w:r>
      <w:tab/>
    </w:r>
    <w:r>
      <w:tab/>
    </w:r>
  </w:p>
  <w:p w14:paraId="4A396209" w14:textId="77777777" w:rsidR="00EE454F" w:rsidRDefault="00EE454F">
    <w:pPr>
      <w:pStyle w:val="Encabezado"/>
      <w:tabs>
        <w:tab w:val="left" w:pos="180"/>
      </w:tabs>
      <w:ind w:left="0" w:hanging="2"/>
    </w:pPr>
  </w:p>
  <w:p w14:paraId="4CE8C035" w14:textId="2FD0EC35" w:rsidR="00EE454F" w:rsidRDefault="00EE454F">
    <w:pPr>
      <w:pStyle w:val="Encabezado"/>
      <w:tabs>
        <w:tab w:val="left" w:pos="180"/>
      </w:tabs>
      <w:ind w:left="0" w:hanging="2"/>
    </w:pPr>
  </w:p>
  <w:p w14:paraId="7D028105" w14:textId="77777777" w:rsidR="00EE454F" w:rsidRDefault="00EE454F">
    <w:pPr>
      <w:pStyle w:val="Encabezado"/>
      <w:tabs>
        <w:tab w:val="left" w:pos="180"/>
      </w:tabs>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57E97" w14:textId="77777777" w:rsidR="00EE454F" w:rsidRDefault="00EE454F">
    <w:pPr>
      <w:pStyle w:val="Encabezado"/>
      <w:ind w:left="0"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B47C8" w14:textId="77777777" w:rsidR="00EE454F" w:rsidRDefault="00EE454F">
    <w:pPr>
      <w:pStyle w:val="Encabezado"/>
      <w:ind w:left="0"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59318" w14:textId="1C638600" w:rsidR="00EE454F" w:rsidRDefault="00EE454F">
    <w:pPr>
      <w:pStyle w:val="Textoindependiente"/>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1312" behindDoc="1" locked="0" layoutInCell="0" allowOverlap="1" wp14:anchorId="784C2096" wp14:editId="4F020AC2">
              <wp:simplePos x="0" y="0"/>
              <wp:positionH relativeFrom="page">
                <wp:posOffset>190500</wp:posOffset>
              </wp:positionH>
              <wp:positionV relativeFrom="page">
                <wp:posOffset>47625</wp:posOffset>
              </wp:positionV>
              <wp:extent cx="2146300" cy="939800"/>
              <wp:effectExtent l="0" t="0" r="0" b="31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09209" w14:textId="0814389C" w:rsidR="00EE454F" w:rsidRDefault="00EE454F">
                          <w:pPr>
                            <w:spacing w:line="1480" w:lineRule="atLeast"/>
                            <w:ind w:left="0" w:hanging="2"/>
                          </w:pPr>
                          <w:r>
                            <w:rPr>
                              <w:noProof/>
                              <w:lang w:eastAsia="es-ES"/>
                            </w:rPr>
                            <w:drawing>
                              <wp:inline distT="0" distB="0" distL="0" distR="0" wp14:anchorId="1B8B0737" wp14:editId="50026CC9">
                                <wp:extent cx="2141220" cy="4648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464820"/>
                                        </a:xfrm>
                                        <a:prstGeom prst="rect">
                                          <a:avLst/>
                                        </a:prstGeom>
                                        <a:noFill/>
                                        <a:ln>
                                          <a:noFill/>
                                        </a:ln>
                                      </pic:spPr>
                                    </pic:pic>
                                  </a:graphicData>
                                </a:graphic>
                              </wp:inline>
                            </w:drawing>
                          </w:r>
                        </w:p>
                        <w:p w14:paraId="0E0F40EF" w14:textId="77777777" w:rsidR="00EE454F" w:rsidRDefault="00EE454F">
                          <w:pPr>
                            <w:ind w:left="0" w:hang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4C2096" id="Rectángulo 24" o:spid="_x0000_s1027" style="position:absolute;margin-left:15pt;margin-top:3.75pt;width:169pt;height:7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" o:allowincell="f" filled="f" stroked="f">
              <v:textbox inset="0,0,0,0">
                <w:txbxContent>
                  <w:p w14:paraId="3FA09209" w14:textId="0814389C" w:rsidR="00EE454F" w:rsidRDefault="00EE454F">
                    <w:pPr>
                      <w:spacing w:line="1480" w:lineRule="atLeast"/>
                      <w:ind w:left="0" w:hanging="2"/>
                    </w:pPr>
                    <w:r>
                      <w:rPr>
                        <w:noProof/>
                        <w:lang w:eastAsia="es-ES"/>
                      </w:rPr>
                      <w:drawing>
                        <wp:inline distT="0" distB="0" distL="0" distR="0" wp14:anchorId="1B8B0737" wp14:editId="50026CC9">
                          <wp:extent cx="2141220" cy="4648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1220" cy="464820"/>
                                  </a:xfrm>
                                  <a:prstGeom prst="rect">
                                    <a:avLst/>
                                  </a:prstGeom>
                                  <a:noFill/>
                                  <a:ln>
                                    <a:noFill/>
                                  </a:ln>
                                </pic:spPr>
                              </pic:pic>
                            </a:graphicData>
                          </a:graphic>
                        </wp:inline>
                      </w:drawing>
                    </w:r>
                  </w:p>
                  <w:p w14:paraId="0E0F40EF" w14:textId="77777777" w:rsidR="00EE454F" w:rsidRDefault="00EE454F">
                    <w:pPr>
                      <w:ind w:left="0" w:hanging="2"/>
                    </w:pP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EF10" w14:textId="77777777" w:rsidR="00EE454F" w:rsidRDefault="00EE454F">
    <w:pPr>
      <w:pStyle w:val="Encabezado"/>
      <w:ind w:left="0" w:hanging="2"/>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6475" w14:textId="77777777" w:rsidR="00EE454F" w:rsidRDefault="00EE454F">
    <w:pPr>
      <w:pStyle w:val="Textoindependiente"/>
      <w:kinsoku w:val="0"/>
      <w:overflowPunct w:val="0"/>
      <w:spacing w:line="14" w:lineRule="auto"/>
      <w:ind w:left="0" w:hanging="2"/>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14:anchorId="1AD622F4" wp14:editId="2407AD54">
              <wp:simplePos x="0" y="0"/>
              <wp:positionH relativeFrom="page">
                <wp:posOffset>190500</wp:posOffset>
              </wp:positionH>
              <wp:positionV relativeFrom="page">
                <wp:posOffset>47625</wp:posOffset>
              </wp:positionV>
              <wp:extent cx="2146300" cy="939800"/>
              <wp:effectExtent l="0" t="0" r="0" b="317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4C48" w14:textId="77777777" w:rsidR="00EE454F" w:rsidRDefault="00EE454F">
                          <w:pPr>
                            <w:spacing w:line="1480" w:lineRule="atLeast"/>
                            <w:ind w:left="0" w:hanging="2"/>
                          </w:pPr>
                          <w:r w:rsidRPr="00544811">
                            <w:rPr>
                              <w:noProof/>
                              <w:lang w:eastAsia="es-ES"/>
                            </w:rPr>
                            <w:drawing>
                              <wp:inline distT="0" distB="0" distL="0" distR="0" wp14:anchorId="23BF6C28" wp14:editId="01A507DD">
                                <wp:extent cx="2141220" cy="46482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464820"/>
                                        </a:xfrm>
                                        <a:prstGeom prst="rect">
                                          <a:avLst/>
                                        </a:prstGeom>
                                        <a:noFill/>
                                        <a:ln>
                                          <a:noFill/>
                                        </a:ln>
                                      </pic:spPr>
                                    </pic:pic>
                                  </a:graphicData>
                                </a:graphic>
                              </wp:inline>
                            </w:drawing>
                          </w:r>
                        </w:p>
                        <w:p w14:paraId="5A7F477D" w14:textId="77777777" w:rsidR="00EE454F" w:rsidRDefault="00EE454F">
                          <w:pPr>
                            <w:ind w:left="0" w:hang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D622F4" id="Rectángulo 22" o:spid="_x0000_s1028" style="position:absolute;margin-left:15pt;margin-top:3.75pt;width:169pt;height: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" o:allowincell="f" filled="f" stroked="f">
              <v:textbox inset="0,0,0,0">
                <w:txbxContent>
                  <w:p w14:paraId="3BD44C48" w14:textId="77777777" w:rsidR="00EE454F" w:rsidRDefault="00EE454F">
                    <w:pPr>
                      <w:spacing w:line="1480" w:lineRule="atLeast"/>
                      <w:ind w:left="0" w:hanging="2"/>
                    </w:pPr>
                    <w:r w:rsidRPr="00544811">
                      <w:rPr>
                        <w:noProof/>
                        <w:lang w:eastAsia="es-ES"/>
                      </w:rPr>
                      <w:drawing>
                        <wp:inline distT="0" distB="0" distL="0" distR="0" wp14:anchorId="23BF6C28" wp14:editId="01A507DD">
                          <wp:extent cx="2141220" cy="46482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1220" cy="464820"/>
                                  </a:xfrm>
                                  <a:prstGeom prst="rect">
                                    <a:avLst/>
                                  </a:prstGeom>
                                  <a:noFill/>
                                  <a:ln>
                                    <a:noFill/>
                                  </a:ln>
                                </pic:spPr>
                              </pic:pic>
                            </a:graphicData>
                          </a:graphic>
                        </wp:inline>
                      </w:drawing>
                    </w:r>
                  </w:p>
                  <w:p w14:paraId="5A7F477D" w14:textId="77777777" w:rsidR="00EE454F" w:rsidRDefault="00EE454F">
                    <w:pPr>
                      <w:ind w:left="0" w:hanging="2"/>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804"/>
    <w:multiLevelType w:val="hybridMultilevel"/>
    <w:tmpl w:val="70D63FA6"/>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 w15:restartNumberingAfterBreak="0">
    <w:nsid w:val="07D76FCB"/>
    <w:multiLevelType w:val="hybridMultilevel"/>
    <w:tmpl w:val="29E0B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E30CF4"/>
    <w:multiLevelType w:val="multilevel"/>
    <w:tmpl w:val="5EA6689C"/>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0B0E3ED9"/>
    <w:multiLevelType w:val="multilevel"/>
    <w:tmpl w:val="A03CB7E8"/>
    <w:lvl w:ilvl="0">
      <w:start w:val="1"/>
      <w:numFmt w:val="decimalZero"/>
      <w:lvlText w:val="%1."/>
      <w:lvlJc w:val="left"/>
      <w:pPr>
        <w:ind w:left="720" w:hanging="360"/>
      </w:pPr>
    </w:lvl>
    <w:lvl w:ilvl="1">
      <w:start w:val="1"/>
      <w:numFmt w:val="decimalZero"/>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450809"/>
    <w:multiLevelType w:val="multilevel"/>
    <w:tmpl w:val="E6388490"/>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12C24496"/>
    <w:multiLevelType w:val="multilevel"/>
    <w:tmpl w:val="C1B02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517C9"/>
    <w:multiLevelType w:val="hybridMultilevel"/>
    <w:tmpl w:val="1074A5EC"/>
    <w:lvl w:ilvl="0" w:tplc="4DD67D1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BD4C94"/>
    <w:multiLevelType w:val="multilevel"/>
    <w:tmpl w:val="3F540EE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2A540BB6"/>
    <w:multiLevelType w:val="multilevel"/>
    <w:tmpl w:val="BAF00774"/>
    <w:lvl w:ilvl="0">
      <w:start w:val="1"/>
      <w:numFmt w:val="lowerLetter"/>
      <w:lvlText w:val="%1)"/>
      <w:lvlJc w:val="left"/>
      <w:pPr>
        <w:ind w:left="718" w:hanging="360"/>
      </w:pPr>
      <w:rPr>
        <w:color w:val="auto"/>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2C8517BB"/>
    <w:multiLevelType w:val="multilevel"/>
    <w:tmpl w:val="BAF00774"/>
    <w:lvl w:ilvl="0">
      <w:start w:val="1"/>
      <w:numFmt w:val="lowerLetter"/>
      <w:lvlText w:val="%1)"/>
      <w:lvlJc w:val="left"/>
      <w:pPr>
        <w:ind w:left="718" w:hanging="360"/>
      </w:pPr>
      <w:rPr>
        <w:color w:val="auto"/>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 w15:restartNumberingAfterBreak="0">
    <w:nsid w:val="35F41206"/>
    <w:multiLevelType w:val="multilevel"/>
    <w:tmpl w:val="59AC8C2A"/>
    <w:lvl w:ilvl="0">
      <w:start w:val="1"/>
      <w:numFmt w:val="lowerLetter"/>
      <w:lvlText w:val="%1."/>
      <w:lvlJc w:val="left"/>
      <w:pPr>
        <w:ind w:left="720" w:hanging="360"/>
      </w:pPr>
      <w:rPr>
        <w:b/>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94A784F"/>
    <w:multiLevelType w:val="multilevel"/>
    <w:tmpl w:val="78FCC978"/>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3DD83FBA"/>
    <w:multiLevelType w:val="multilevel"/>
    <w:tmpl w:val="2BEC71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4D1318C4"/>
    <w:multiLevelType w:val="multilevel"/>
    <w:tmpl w:val="BC8E32B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52210399"/>
    <w:multiLevelType w:val="multilevel"/>
    <w:tmpl w:val="48D6BA2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C085902"/>
    <w:multiLevelType w:val="multilevel"/>
    <w:tmpl w:val="B5CA7B7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E53DCB"/>
    <w:multiLevelType w:val="multilevel"/>
    <w:tmpl w:val="CE1A6502"/>
    <w:lvl w:ilvl="0">
      <w:start w:val="1"/>
      <w:numFmt w:val="lowerLetter"/>
      <w:lvlText w:val="%1)"/>
      <w:lvlJc w:val="left"/>
      <w:pPr>
        <w:ind w:left="1217" w:hanging="360"/>
      </w:pPr>
      <w:rPr>
        <w:vertAlign w:val="baseline"/>
      </w:rPr>
    </w:lvl>
    <w:lvl w:ilvl="1">
      <w:start w:val="1"/>
      <w:numFmt w:val="bullet"/>
      <w:lvlText w:val="o"/>
      <w:lvlJc w:val="left"/>
      <w:pPr>
        <w:ind w:left="1937" w:hanging="360"/>
      </w:pPr>
      <w:rPr>
        <w:rFonts w:ascii="Courier New" w:eastAsia="Courier New" w:hAnsi="Courier New" w:cs="Courier New"/>
        <w:vertAlign w:val="baseline"/>
      </w:rPr>
    </w:lvl>
    <w:lvl w:ilvl="2">
      <w:start w:val="1"/>
      <w:numFmt w:val="bullet"/>
      <w:lvlText w:val="▪"/>
      <w:lvlJc w:val="left"/>
      <w:pPr>
        <w:ind w:left="2657" w:hanging="360"/>
      </w:pPr>
      <w:rPr>
        <w:rFonts w:ascii="Noto Sans Symbols" w:eastAsia="Noto Sans Symbols" w:hAnsi="Noto Sans Symbols" w:cs="Noto Sans Symbols"/>
        <w:vertAlign w:val="baseline"/>
      </w:rPr>
    </w:lvl>
    <w:lvl w:ilvl="3">
      <w:start w:val="1"/>
      <w:numFmt w:val="bullet"/>
      <w:lvlText w:val="●"/>
      <w:lvlJc w:val="left"/>
      <w:pPr>
        <w:ind w:left="3377" w:hanging="360"/>
      </w:pPr>
      <w:rPr>
        <w:rFonts w:ascii="Noto Sans Symbols" w:eastAsia="Noto Sans Symbols" w:hAnsi="Noto Sans Symbols" w:cs="Noto Sans Symbols"/>
        <w:vertAlign w:val="baseline"/>
      </w:rPr>
    </w:lvl>
    <w:lvl w:ilvl="4">
      <w:start w:val="1"/>
      <w:numFmt w:val="bullet"/>
      <w:lvlText w:val="o"/>
      <w:lvlJc w:val="left"/>
      <w:pPr>
        <w:ind w:left="4097" w:hanging="360"/>
      </w:pPr>
      <w:rPr>
        <w:rFonts w:ascii="Courier New" w:eastAsia="Courier New" w:hAnsi="Courier New" w:cs="Courier New"/>
        <w:vertAlign w:val="baseline"/>
      </w:rPr>
    </w:lvl>
    <w:lvl w:ilvl="5">
      <w:start w:val="1"/>
      <w:numFmt w:val="bullet"/>
      <w:lvlText w:val="▪"/>
      <w:lvlJc w:val="left"/>
      <w:pPr>
        <w:ind w:left="4817" w:hanging="360"/>
      </w:pPr>
      <w:rPr>
        <w:rFonts w:ascii="Noto Sans Symbols" w:eastAsia="Noto Sans Symbols" w:hAnsi="Noto Sans Symbols" w:cs="Noto Sans Symbols"/>
        <w:vertAlign w:val="baseline"/>
      </w:rPr>
    </w:lvl>
    <w:lvl w:ilvl="6">
      <w:start w:val="1"/>
      <w:numFmt w:val="bullet"/>
      <w:lvlText w:val="●"/>
      <w:lvlJc w:val="left"/>
      <w:pPr>
        <w:ind w:left="5537" w:hanging="360"/>
      </w:pPr>
      <w:rPr>
        <w:rFonts w:ascii="Noto Sans Symbols" w:eastAsia="Noto Sans Symbols" w:hAnsi="Noto Sans Symbols" w:cs="Noto Sans Symbols"/>
        <w:vertAlign w:val="baseline"/>
      </w:rPr>
    </w:lvl>
    <w:lvl w:ilvl="7">
      <w:start w:val="1"/>
      <w:numFmt w:val="bullet"/>
      <w:lvlText w:val="o"/>
      <w:lvlJc w:val="left"/>
      <w:pPr>
        <w:ind w:left="6257" w:hanging="360"/>
      </w:pPr>
      <w:rPr>
        <w:rFonts w:ascii="Courier New" w:eastAsia="Courier New" w:hAnsi="Courier New" w:cs="Courier New"/>
        <w:vertAlign w:val="baseline"/>
      </w:rPr>
    </w:lvl>
    <w:lvl w:ilvl="8">
      <w:start w:val="1"/>
      <w:numFmt w:val="bullet"/>
      <w:lvlText w:val="▪"/>
      <w:lvlJc w:val="left"/>
      <w:pPr>
        <w:ind w:left="6977" w:hanging="360"/>
      </w:pPr>
      <w:rPr>
        <w:rFonts w:ascii="Noto Sans Symbols" w:eastAsia="Noto Sans Symbols" w:hAnsi="Noto Sans Symbols" w:cs="Noto Sans Symbols"/>
        <w:vertAlign w:val="baseline"/>
      </w:rPr>
    </w:lvl>
  </w:abstractNum>
  <w:abstractNum w:abstractNumId="17" w15:restartNumberingAfterBreak="0">
    <w:nsid w:val="66DE155F"/>
    <w:multiLevelType w:val="multilevel"/>
    <w:tmpl w:val="1B1457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33218C"/>
    <w:multiLevelType w:val="multilevel"/>
    <w:tmpl w:val="4BCE78B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9" w15:restartNumberingAfterBreak="0">
    <w:nsid w:val="7B037050"/>
    <w:multiLevelType w:val="multilevel"/>
    <w:tmpl w:val="FB220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31492C"/>
    <w:multiLevelType w:val="multilevel"/>
    <w:tmpl w:val="D7F4438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10"/>
  </w:num>
  <w:num w:numId="2">
    <w:abstractNumId w:val="15"/>
  </w:num>
  <w:num w:numId="3">
    <w:abstractNumId w:val="5"/>
  </w:num>
  <w:num w:numId="4">
    <w:abstractNumId w:val="8"/>
  </w:num>
  <w:num w:numId="5">
    <w:abstractNumId w:val="18"/>
  </w:num>
  <w:num w:numId="6">
    <w:abstractNumId w:val="7"/>
  </w:num>
  <w:num w:numId="7">
    <w:abstractNumId w:val="4"/>
  </w:num>
  <w:num w:numId="8">
    <w:abstractNumId w:val="20"/>
  </w:num>
  <w:num w:numId="9">
    <w:abstractNumId w:val="3"/>
  </w:num>
  <w:num w:numId="10">
    <w:abstractNumId w:val="17"/>
  </w:num>
  <w:num w:numId="11">
    <w:abstractNumId w:val="19"/>
  </w:num>
  <w:num w:numId="12">
    <w:abstractNumId w:val="11"/>
  </w:num>
  <w:num w:numId="13">
    <w:abstractNumId w:val="14"/>
  </w:num>
  <w:num w:numId="14">
    <w:abstractNumId w:val="16"/>
  </w:num>
  <w:num w:numId="15">
    <w:abstractNumId w:val="12"/>
  </w:num>
  <w:num w:numId="16">
    <w:abstractNumId w:val="13"/>
  </w:num>
  <w:num w:numId="17">
    <w:abstractNumId w:val="6"/>
  </w:num>
  <w:num w:numId="18">
    <w:abstractNumId w:val="9"/>
  </w:num>
  <w:num w:numId="19">
    <w:abstractNumId w:val="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BE"/>
    <w:rsid w:val="0001677A"/>
    <w:rsid w:val="0002767F"/>
    <w:rsid w:val="00033598"/>
    <w:rsid w:val="000420B4"/>
    <w:rsid w:val="0004482C"/>
    <w:rsid w:val="00083BE9"/>
    <w:rsid w:val="000865C2"/>
    <w:rsid w:val="000D61AA"/>
    <w:rsid w:val="000E6787"/>
    <w:rsid w:val="000F6EED"/>
    <w:rsid w:val="00100CEB"/>
    <w:rsid w:val="00103EFD"/>
    <w:rsid w:val="00113709"/>
    <w:rsid w:val="00130B9F"/>
    <w:rsid w:val="00134773"/>
    <w:rsid w:val="0013538B"/>
    <w:rsid w:val="00166746"/>
    <w:rsid w:val="001A1C5F"/>
    <w:rsid w:val="001A3F67"/>
    <w:rsid w:val="001A59A1"/>
    <w:rsid w:val="001C6C01"/>
    <w:rsid w:val="001D3B7C"/>
    <w:rsid w:val="001E7A71"/>
    <w:rsid w:val="001F3F8C"/>
    <w:rsid w:val="0022223F"/>
    <w:rsid w:val="00225E7D"/>
    <w:rsid w:val="002324E7"/>
    <w:rsid w:val="00245E4C"/>
    <w:rsid w:val="0025186E"/>
    <w:rsid w:val="00251D3E"/>
    <w:rsid w:val="00257922"/>
    <w:rsid w:val="00261029"/>
    <w:rsid w:val="00286EA2"/>
    <w:rsid w:val="002A188C"/>
    <w:rsid w:val="002A1949"/>
    <w:rsid w:val="002A2D78"/>
    <w:rsid w:val="002A57AC"/>
    <w:rsid w:val="002A7BAD"/>
    <w:rsid w:val="002B556F"/>
    <w:rsid w:val="002B6899"/>
    <w:rsid w:val="002C68C2"/>
    <w:rsid w:val="002D1576"/>
    <w:rsid w:val="002F4AFE"/>
    <w:rsid w:val="002F5E47"/>
    <w:rsid w:val="003027A7"/>
    <w:rsid w:val="00315ACA"/>
    <w:rsid w:val="00337C27"/>
    <w:rsid w:val="0034016F"/>
    <w:rsid w:val="00351CF3"/>
    <w:rsid w:val="0035420E"/>
    <w:rsid w:val="00355F46"/>
    <w:rsid w:val="00377268"/>
    <w:rsid w:val="003A1F92"/>
    <w:rsid w:val="003D2C68"/>
    <w:rsid w:val="003D4A67"/>
    <w:rsid w:val="003F369D"/>
    <w:rsid w:val="00403854"/>
    <w:rsid w:val="00410EAB"/>
    <w:rsid w:val="00450590"/>
    <w:rsid w:val="004A4C03"/>
    <w:rsid w:val="004A4E09"/>
    <w:rsid w:val="004C5D89"/>
    <w:rsid w:val="004D10A0"/>
    <w:rsid w:val="004E5CCC"/>
    <w:rsid w:val="004E7165"/>
    <w:rsid w:val="004F5B36"/>
    <w:rsid w:val="00524D91"/>
    <w:rsid w:val="00530204"/>
    <w:rsid w:val="0053097F"/>
    <w:rsid w:val="00533D0D"/>
    <w:rsid w:val="005540AA"/>
    <w:rsid w:val="0057347E"/>
    <w:rsid w:val="00575A91"/>
    <w:rsid w:val="0057651D"/>
    <w:rsid w:val="005A5384"/>
    <w:rsid w:val="005D4BD0"/>
    <w:rsid w:val="005D7721"/>
    <w:rsid w:val="00620815"/>
    <w:rsid w:val="0063736C"/>
    <w:rsid w:val="0064791D"/>
    <w:rsid w:val="006636FB"/>
    <w:rsid w:val="00676308"/>
    <w:rsid w:val="00684C74"/>
    <w:rsid w:val="00687283"/>
    <w:rsid w:val="006B6372"/>
    <w:rsid w:val="006F4B93"/>
    <w:rsid w:val="00770F6E"/>
    <w:rsid w:val="00772EFC"/>
    <w:rsid w:val="0078495E"/>
    <w:rsid w:val="007921B9"/>
    <w:rsid w:val="007A7AFF"/>
    <w:rsid w:val="007B27FC"/>
    <w:rsid w:val="007C385B"/>
    <w:rsid w:val="007D3B05"/>
    <w:rsid w:val="007F67DA"/>
    <w:rsid w:val="00820731"/>
    <w:rsid w:val="00847561"/>
    <w:rsid w:val="00856A7A"/>
    <w:rsid w:val="0085772A"/>
    <w:rsid w:val="008625CA"/>
    <w:rsid w:val="008D4200"/>
    <w:rsid w:val="008D6E80"/>
    <w:rsid w:val="009019B5"/>
    <w:rsid w:val="009059BF"/>
    <w:rsid w:val="00907C9D"/>
    <w:rsid w:val="00931AE9"/>
    <w:rsid w:val="009411F2"/>
    <w:rsid w:val="00952103"/>
    <w:rsid w:val="009603A5"/>
    <w:rsid w:val="00965466"/>
    <w:rsid w:val="009919A0"/>
    <w:rsid w:val="009961FD"/>
    <w:rsid w:val="009B4C42"/>
    <w:rsid w:val="009C3B14"/>
    <w:rsid w:val="009D040E"/>
    <w:rsid w:val="009D19A8"/>
    <w:rsid w:val="009D6757"/>
    <w:rsid w:val="00A01980"/>
    <w:rsid w:val="00A124C0"/>
    <w:rsid w:val="00A23F46"/>
    <w:rsid w:val="00A26D89"/>
    <w:rsid w:val="00A311B1"/>
    <w:rsid w:val="00A32B67"/>
    <w:rsid w:val="00A404C1"/>
    <w:rsid w:val="00A562D1"/>
    <w:rsid w:val="00A56D15"/>
    <w:rsid w:val="00A95A84"/>
    <w:rsid w:val="00AB1BBF"/>
    <w:rsid w:val="00AE1A61"/>
    <w:rsid w:val="00AF4E75"/>
    <w:rsid w:val="00B02736"/>
    <w:rsid w:val="00B0493C"/>
    <w:rsid w:val="00B1000B"/>
    <w:rsid w:val="00B10343"/>
    <w:rsid w:val="00B16B47"/>
    <w:rsid w:val="00B34540"/>
    <w:rsid w:val="00B42DB2"/>
    <w:rsid w:val="00B478AF"/>
    <w:rsid w:val="00B50DD4"/>
    <w:rsid w:val="00B5325B"/>
    <w:rsid w:val="00B740E7"/>
    <w:rsid w:val="00BB1E0A"/>
    <w:rsid w:val="00BC4E62"/>
    <w:rsid w:val="00BC72BF"/>
    <w:rsid w:val="00BD5E9F"/>
    <w:rsid w:val="00BE3BCF"/>
    <w:rsid w:val="00BF0F0F"/>
    <w:rsid w:val="00C044F2"/>
    <w:rsid w:val="00C20F6C"/>
    <w:rsid w:val="00C256DC"/>
    <w:rsid w:val="00C32899"/>
    <w:rsid w:val="00C62CF2"/>
    <w:rsid w:val="00C71745"/>
    <w:rsid w:val="00C731F0"/>
    <w:rsid w:val="00C778A6"/>
    <w:rsid w:val="00C86673"/>
    <w:rsid w:val="00C96ED9"/>
    <w:rsid w:val="00CA3B37"/>
    <w:rsid w:val="00CD7D03"/>
    <w:rsid w:val="00CE7087"/>
    <w:rsid w:val="00CF0126"/>
    <w:rsid w:val="00D02CA3"/>
    <w:rsid w:val="00D3442F"/>
    <w:rsid w:val="00D65078"/>
    <w:rsid w:val="00D67BBE"/>
    <w:rsid w:val="00D7369E"/>
    <w:rsid w:val="00D9668D"/>
    <w:rsid w:val="00DA45DE"/>
    <w:rsid w:val="00DB353B"/>
    <w:rsid w:val="00DB4B65"/>
    <w:rsid w:val="00DB7504"/>
    <w:rsid w:val="00DC05D9"/>
    <w:rsid w:val="00DC5FDB"/>
    <w:rsid w:val="00DC7459"/>
    <w:rsid w:val="00DE033E"/>
    <w:rsid w:val="00DE5216"/>
    <w:rsid w:val="00DF1298"/>
    <w:rsid w:val="00E17B0A"/>
    <w:rsid w:val="00E35968"/>
    <w:rsid w:val="00E60E38"/>
    <w:rsid w:val="00E62A40"/>
    <w:rsid w:val="00E9001E"/>
    <w:rsid w:val="00E90CA0"/>
    <w:rsid w:val="00EB7B1C"/>
    <w:rsid w:val="00EE454F"/>
    <w:rsid w:val="00EF543B"/>
    <w:rsid w:val="00F07C48"/>
    <w:rsid w:val="00F20D89"/>
    <w:rsid w:val="00F25F54"/>
    <w:rsid w:val="00F269CB"/>
    <w:rsid w:val="00F30960"/>
    <w:rsid w:val="00F3237C"/>
    <w:rsid w:val="00F544E5"/>
    <w:rsid w:val="00F56350"/>
    <w:rsid w:val="00FC3372"/>
    <w:rsid w:val="00FC4358"/>
    <w:rsid w:val="00FC6F24"/>
    <w:rsid w:val="00FC7D0D"/>
    <w:rsid w:val="00FF367F"/>
    <w:rsid w:val="00FF5615"/>
    <w:rsid w:val="00FF6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31FE6F"/>
  <w15:chartTrackingRefBased/>
  <w15:docId w15:val="{C45B681B-B463-4748-9488-428617D8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40E"/>
    <w:pPr>
      <w:suppressAutoHyphens/>
      <w:spacing w:after="160" w:line="259" w:lineRule="auto"/>
      <w:ind w:leftChars="-1" w:left="-1" w:hangingChars="1" w:hanging="1"/>
      <w:textDirection w:val="btLr"/>
      <w:textAlignment w:val="top"/>
      <w:outlineLvl w:val="0"/>
    </w:pPr>
    <w:rPr>
      <w:rFonts w:ascii="Calibri" w:eastAsia="Calibri" w:hAnsi="Calibri" w:cs="Calibri"/>
      <w:position w:val="-1"/>
      <w:sz w:val="22"/>
      <w:szCs w:val="22"/>
      <w:lang w:eastAsia="en-US"/>
    </w:rPr>
  </w:style>
  <w:style w:type="paragraph" w:styleId="Ttulo1">
    <w:name w:val="heading 1"/>
    <w:basedOn w:val="Normal"/>
    <w:next w:val="Normal"/>
    <w:qFormat/>
    <w:pPr>
      <w:keepNext/>
      <w:ind w:left="36"/>
      <w:jc w:val="center"/>
    </w:pPr>
    <w:rPr>
      <w:rFonts w:ascii="Comic Sans MS" w:hAnsi="Comic Sans MS"/>
      <w:b/>
      <w:bCs/>
      <w:sz w:val="1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table" w:styleId="Tablaconcuadrcula">
    <w:name w:val="Table Grid"/>
    <w:basedOn w:val="Tablanormal"/>
    <w:rsid w:val="00EB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10EAB"/>
    <w:rPr>
      <w:color w:val="0000FF"/>
      <w:u w:val="single"/>
    </w:rPr>
  </w:style>
  <w:style w:type="character" w:styleId="Refdecomentario">
    <w:name w:val="annotation reference"/>
    <w:rsid w:val="00FF655C"/>
    <w:rPr>
      <w:sz w:val="16"/>
      <w:szCs w:val="16"/>
    </w:rPr>
  </w:style>
  <w:style w:type="paragraph" w:styleId="Textocomentario">
    <w:name w:val="annotation text"/>
    <w:basedOn w:val="Normal"/>
    <w:link w:val="TextocomentarioCar"/>
    <w:rsid w:val="00FF655C"/>
    <w:rPr>
      <w:sz w:val="20"/>
      <w:szCs w:val="20"/>
    </w:rPr>
  </w:style>
  <w:style w:type="character" w:customStyle="1" w:styleId="TextocomentarioCar">
    <w:name w:val="Texto comentario Car"/>
    <w:basedOn w:val="Fuentedeprrafopredeter"/>
    <w:link w:val="Textocomentario"/>
    <w:rsid w:val="00FF655C"/>
    <w:rPr>
      <w:rFonts w:ascii="Calibri" w:eastAsia="Calibri" w:hAnsi="Calibri" w:cs="Calibri"/>
      <w:position w:val="-1"/>
      <w:lang w:eastAsia="en-US"/>
    </w:rPr>
  </w:style>
  <w:style w:type="paragraph" w:styleId="Textodeglobo">
    <w:name w:val="Balloon Text"/>
    <w:basedOn w:val="Normal"/>
    <w:link w:val="TextodegloboCar"/>
    <w:rsid w:val="00FF65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FF655C"/>
    <w:rPr>
      <w:rFonts w:ascii="Segoe UI" w:eastAsia="Calibri" w:hAnsi="Segoe UI" w:cs="Segoe UI"/>
      <w:position w:val="-1"/>
      <w:sz w:val="18"/>
      <w:szCs w:val="18"/>
      <w:lang w:eastAsia="en-US"/>
    </w:rPr>
  </w:style>
  <w:style w:type="paragraph" w:styleId="Asuntodelcomentario">
    <w:name w:val="annotation subject"/>
    <w:basedOn w:val="Textocomentario"/>
    <w:next w:val="Textocomentario"/>
    <w:link w:val="AsuntodelcomentarioCar"/>
    <w:semiHidden/>
    <w:unhideWhenUsed/>
    <w:rsid w:val="000F6EED"/>
    <w:pPr>
      <w:spacing w:line="240" w:lineRule="auto"/>
    </w:pPr>
    <w:rPr>
      <w:b/>
      <w:bCs/>
    </w:rPr>
  </w:style>
  <w:style w:type="character" w:customStyle="1" w:styleId="AsuntodelcomentarioCar">
    <w:name w:val="Asunto del comentario Car"/>
    <w:basedOn w:val="TextocomentarioCar"/>
    <w:link w:val="Asuntodelcomentario"/>
    <w:semiHidden/>
    <w:rsid w:val="000F6EED"/>
    <w:rPr>
      <w:rFonts w:ascii="Calibri" w:eastAsia="Calibri" w:hAnsi="Calibri" w:cs="Calibri"/>
      <w:b/>
      <w:bCs/>
      <w:position w:val="-1"/>
      <w:lang w:eastAsia="en-US"/>
    </w:rPr>
  </w:style>
  <w:style w:type="paragraph" w:styleId="Textoindependiente">
    <w:name w:val="Body Text"/>
    <w:basedOn w:val="Normal"/>
    <w:link w:val="TextoindependienteCar"/>
    <w:uiPriority w:val="1"/>
    <w:qFormat/>
    <w:rsid w:val="00FF5615"/>
    <w:pPr>
      <w:widowControl w:val="0"/>
      <w:suppressAutoHyphens w:val="0"/>
      <w:autoSpaceDE w:val="0"/>
      <w:autoSpaceDN w:val="0"/>
      <w:adjustRightInd w:val="0"/>
      <w:spacing w:after="0" w:line="240" w:lineRule="auto"/>
      <w:ind w:leftChars="0" w:left="2023" w:firstLineChars="0" w:firstLine="0"/>
      <w:textDirection w:val="lrTb"/>
      <w:textAlignment w:val="auto"/>
      <w:outlineLvl w:val="9"/>
    </w:pPr>
    <w:rPr>
      <w:rFonts w:eastAsia="Times New Roman"/>
      <w:position w:val="0"/>
      <w:sz w:val="19"/>
      <w:szCs w:val="19"/>
      <w:lang w:eastAsia="es-ES"/>
    </w:rPr>
  </w:style>
  <w:style w:type="character" w:customStyle="1" w:styleId="TextoindependienteCar">
    <w:name w:val="Texto independiente Car"/>
    <w:basedOn w:val="Fuentedeprrafopredeter"/>
    <w:link w:val="Textoindependiente"/>
    <w:uiPriority w:val="1"/>
    <w:rsid w:val="00FF5615"/>
    <w:rPr>
      <w:rFonts w:ascii="Calibri" w:hAnsi="Calibri" w:cs="Calibri"/>
      <w:sz w:val="19"/>
      <w:szCs w:val="19"/>
    </w:rPr>
  </w:style>
  <w:style w:type="paragraph" w:customStyle="1" w:styleId="TableParagraph">
    <w:name w:val="Table Paragraph"/>
    <w:basedOn w:val="Normal"/>
    <w:uiPriority w:val="1"/>
    <w:qFormat/>
    <w:rsid w:val="00FF5615"/>
    <w:pPr>
      <w:widowControl w:val="0"/>
      <w:suppressAutoHyphens w:val="0"/>
      <w:autoSpaceDE w:val="0"/>
      <w:autoSpaceDN w:val="0"/>
      <w:adjustRightInd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ES"/>
    </w:rPr>
  </w:style>
  <w:style w:type="character" w:customStyle="1" w:styleId="PiedepginaCar">
    <w:name w:val="Pie de página Car"/>
    <w:basedOn w:val="Fuentedeprrafopredeter"/>
    <w:link w:val="Piedepgina"/>
    <w:uiPriority w:val="99"/>
    <w:rsid w:val="00A562D1"/>
    <w:rPr>
      <w:rFonts w:ascii="Calibri" w:eastAsia="Calibri" w:hAnsi="Calibri" w:cs="Calibri"/>
      <w:position w:val="-1"/>
      <w:sz w:val="22"/>
      <w:szCs w:val="22"/>
      <w:lang w:eastAsia="en-US"/>
    </w:rPr>
  </w:style>
  <w:style w:type="paragraph" w:customStyle="1" w:styleId="Prrafodelista1">
    <w:name w:val="Párrafo de lista1"/>
    <w:basedOn w:val="Normal"/>
    <w:rsid w:val="004A4E09"/>
    <w:pPr>
      <w:suppressAutoHyphens w:val="0"/>
      <w:spacing w:after="200" w:line="276" w:lineRule="auto"/>
      <w:ind w:leftChars="0" w:left="720" w:firstLineChars="0" w:firstLine="0"/>
      <w:textDirection w:val="lrTb"/>
      <w:textAlignment w:val="auto"/>
      <w:outlineLvl w:val="9"/>
    </w:pPr>
    <w:rPr>
      <w:rFonts w:cs="Times New Roman"/>
      <w:position w:val="0"/>
    </w:rPr>
  </w:style>
  <w:style w:type="character" w:customStyle="1" w:styleId="Mencinsinresolver1">
    <w:name w:val="Mención sin resolver1"/>
    <w:basedOn w:val="Fuentedeprrafopredeter"/>
    <w:uiPriority w:val="99"/>
    <w:semiHidden/>
    <w:unhideWhenUsed/>
    <w:rsid w:val="00CD7D03"/>
    <w:rPr>
      <w:color w:val="605E5C"/>
      <w:shd w:val="clear" w:color="auto" w:fill="E1DFDD"/>
    </w:rPr>
  </w:style>
  <w:style w:type="paragraph" w:styleId="Prrafodelista">
    <w:name w:val="List Paragraph"/>
    <w:basedOn w:val="Normal"/>
    <w:uiPriority w:val="34"/>
    <w:qFormat/>
    <w:rsid w:val="007C385B"/>
    <w:pPr>
      <w:ind w:left="720"/>
      <w:contextualSpacing/>
    </w:pPr>
  </w:style>
  <w:style w:type="character" w:customStyle="1" w:styleId="Mencinsinresolver2">
    <w:name w:val="Mención sin resolver2"/>
    <w:basedOn w:val="Fuentedeprrafopredeter"/>
    <w:uiPriority w:val="99"/>
    <w:semiHidden/>
    <w:unhideWhenUsed/>
    <w:rsid w:val="00BB1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0237">
      <w:bodyDiv w:val="1"/>
      <w:marLeft w:val="0"/>
      <w:marRight w:val="0"/>
      <w:marTop w:val="0"/>
      <w:marBottom w:val="0"/>
      <w:divBdr>
        <w:top w:val="none" w:sz="0" w:space="0" w:color="auto"/>
        <w:left w:val="none" w:sz="0" w:space="0" w:color="auto"/>
        <w:bottom w:val="none" w:sz="0" w:space="0" w:color="auto"/>
        <w:right w:val="none" w:sz="0" w:space="0" w:color="auto"/>
      </w:divBdr>
    </w:div>
    <w:div w:id="805896645">
      <w:bodyDiv w:val="1"/>
      <w:marLeft w:val="0"/>
      <w:marRight w:val="0"/>
      <w:marTop w:val="0"/>
      <w:marBottom w:val="0"/>
      <w:divBdr>
        <w:top w:val="none" w:sz="0" w:space="0" w:color="auto"/>
        <w:left w:val="none" w:sz="0" w:space="0" w:color="auto"/>
        <w:bottom w:val="none" w:sz="0" w:space="0" w:color="auto"/>
        <w:right w:val="none" w:sz="0" w:space="0" w:color="auto"/>
      </w:divBdr>
    </w:div>
    <w:div w:id="927075972">
      <w:bodyDiv w:val="1"/>
      <w:marLeft w:val="0"/>
      <w:marRight w:val="0"/>
      <w:marTop w:val="0"/>
      <w:marBottom w:val="0"/>
      <w:divBdr>
        <w:top w:val="none" w:sz="0" w:space="0" w:color="auto"/>
        <w:left w:val="none" w:sz="0" w:space="0" w:color="auto"/>
        <w:bottom w:val="none" w:sz="0" w:space="0" w:color="auto"/>
        <w:right w:val="none" w:sz="0" w:space="0" w:color="auto"/>
      </w:divBdr>
    </w:div>
    <w:div w:id="1124077821">
      <w:bodyDiv w:val="1"/>
      <w:marLeft w:val="0"/>
      <w:marRight w:val="0"/>
      <w:marTop w:val="0"/>
      <w:marBottom w:val="0"/>
      <w:divBdr>
        <w:top w:val="none" w:sz="0" w:space="0" w:color="auto"/>
        <w:left w:val="none" w:sz="0" w:space="0" w:color="auto"/>
        <w:bottom w:val="none" w:sz="0" w:space="0" w:color="auto"/>
        <w:right w:val="none" w:sz="0" w:space="0" w:color="auto"/>
      </w:divBdr>
    </w:div>
    <w:div w:id="1326592609">
      <w:bodyDiv w:val="1"/>
      <w:marLeft w:val="0"/>
      <w:marRight w:val="0"/>
      <w:marTop w:val="0"/>
      <w:marBottom w:val="0"/>
      <w:divBdr>
        <w:top w:val="none" w:sz="0" w:space="0" w:color="auto"/>
        <w:left w:val="none" w:sz="0" w:space="0" w:color="auto"/>
        <w:bottom w:val="none" w:sz="0" w:space="0" w:color="auto"/>
        <w:right w:val="none" w:sz="0" w:space="0" w:color="auto"/>
      </w:divBdr>
    </w:div>
    <w:div w:id="1688755581">
      <w:bodyDiv w:val="1"/>
      <w:marLeft w:val="0"/>
      <w:marRight w:val="0"/>
      <w:marTop w:val="0"/>
      <w:marBottom w:val="0"/>
      <w:divBdr>
        <w:top w:val="none" w:sz="0" w:space="0" w:color="auto"/>
        <w:left w:val="none" w:sz="0" w:space="0" w:color="auto"/>
        <w:bottom w:val="none" w:sz="0" w:space="0" w:color="auto"/>
        <w:right w:val="none" w:sz="0" w:space="0" w:color="auto"/>
      </w:divBdr>
    </w:div>
    <w:div w:id="208248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hh@proexca.es" TargetMode="External"/><Relationship Id="rId13" Type="http://schemas.openxmlformats.org/officeDocument/2006/relationships/hyperlink" Target="https://proexca.es/"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roexca.es/" TargetMode="External"/><Relationship Id="rId17" Type="http://schemas.openxmlformats.org/officeDocument/2006/relationships/hyperlink" Target="mailto:dpoproexca@dataseg.e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info@proexca.es"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exca.es/"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proexca@dataseg.es"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mailto:rr.hh@proexca.es"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exca.es/" TargetMode="External"/><Relationship Id="rId14" Type="http://schemas.openxmlformats.org/officeDocument/2006/relationships/hyperlink" Target="http://www.proexca.es"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s>
</file>

<file path=word/_rels/header2.xml.rels><?xml version="1.0" encoding="UTF-8" standalone="yes"?>
<Relationships xmlns="http://schemas.openxmlformats.org/package/2006/relationships"><Relationship Id="rId3" Type="http://schemas.openxmlformats.org/officeDocument/2006/relationships/hyperlink" Target="mailto:info@proexca.es" TargetMode="External"/><Relationship Id="rId2" Type="http://schemas.openxmlformats.org/officeDocument/2006/relationships/hyperlink" Target="http://www.proexca.es" TargetMode="External"/><Relationship Id="rId1" Type="http://schemas.openxmlformats.org/officeDocument/2006/relationships/image" Target="media/image1.jpeg"/><Relationship Id="rId5" Type="http://schemas.openxmlformats.org/officeDocument/2006/relationships/hyperlink" Target="mailto:info@proexca.es" TargetMode="External"/><Relationship Id="rId4" Type="http://schemas.openxmlformats.org/officeDocument/2006/relationships/hyperlink" Target="http://www.proexca.es"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ernandez\Downloads\Plantilla%20Uso%20Externo%20Administraci&#243;n%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E385-E258-4577-B029-60E613B4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Uso Externo Administración (2).dot</Template>
  <TotalTime>142</TotalTime>
  <Pages>23</Pages>
  <Words>6708</Words>
  <Characters>37601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PROPUESTA DE PAGO</vt:lpstr>
    </vt:vector>
  </TitlesOfParts>
  <Company>PROEXCA</Company>
  <LinksUpToDate>false</LinksUpToDate>
  <CharactersWithSpaces>44221</CharactersWithSpaces>
  <SharedDoc>false</SharedDoc>
  <HLinks>
    <vt:vector size="12" baseType="variant">
      <vt:variant>
        <vt:i4>262184</vt:i4>
      </vt:variant>
      <vt:variant>
        <vt:i4>3</vt:i4>
      </vt:variant>
      <vt:variant>
        <vt:i4>0</vt:i4>
      </vt:variant>
      <vt:variant>
        <vt:i4>5</vt:i4>
      </vt:variant>
      <vt:variant>
        <vt:lpwstr>mailto:info@proexca.es</vt:lpwstr>
      </vt:variant>
      <vt:variant>
        <vt:lpwstr/>
      </vt:variant>
      <vt:variant>
        <vt:i4>6750329</vt:i4>
      </vt:variant>
      <vt:variant>
        <vt:i4>0</vt:i4>
      </vt:variant>
      <vt:variant>
        <vt:i4>0</vt:i4>
      </vt:variant>
      <vt:variant>
        <vt:i4>5</vt:i4>
      </vt:variant>
      <vt:variant>
        <vt:lpwstr>http://www.proexca.es/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PAGO</dc:title>
  <dc:subject/>
  <dc:creator>Mfernandez</dc:creator>
  <cp:keywords/>
  <dc:description/>
  <cp:lastModifiedBy>Administracion</cp:lastModifiedBy>
  <cp:revision>11</cp:revision>
  <cp:lastPrinted>2021-11-22T12:07:00Z</cp:lastPrinted>
  <dcterms:created xsi:type="dcterms:W3CDTF">2022-02-17T16:31:00Z</dcterms:created>
  <dcterms:modified xsi:type="dcterms:W3CDTF">2022-03-02T13:10:00Z</dcterms:modified>
</cp:coreProperties>
</file>